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B1D7" w14:textId="77777777" w:rsidR="009175BB" w:rsidRDefault="009175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swald" w:eastAsia="Oswald" w:hAnsi="Oswald" w:cs="Oswald"/>
          <w:sz w:val="12"/>
          <w:szCs w:val="12"/>
        </w:rPr>
      </w:pPr>
    </w:p>
    <w:tbl>
      <w:tblPr>
        <w:tblStyle w:val="a"/>
        <w:tblW w:w="109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90"/>
        <w:gridCol w:w="3345"/>
        <w:gridCol w:w="22"/>
      </w:tblGrid>
      <w:tr w:rsidR="00CC1CD2" w14:paraId="3112E976" w14:textId="77777777" w:rsidTr="00CC1CD2">
        <w:trPr>
          <w:trHeight w:val="1170"/>
        </w:trPr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747F17" w14:textId="77777777" w:rsidR="00CC1CD2" w:rsidRDefault="00CC1C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60"/>
                <w:szCs w:val="60"/>
              </w:rPr>
              <w:t>Sean Lynch</w:t>
            </w:r>
          </w:p>
          <w:p w14:paraId="3C3C641B" w14:textId="3B0462F7" w:rsidR="00CC1CD2" w:rsidRDefault="00CC1CD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i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>Project Manager</w:t>
            </w:r>
          </w:p>
        </w:tc>
        <w:tc>
          <w:tcPr>
            <w:tcW w:w="33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5219A4" w14:textId="77777777" w:rsidR="00CC1CD2" w:rsidRDefault="00CC1CD2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Vancouver, BC</w:t>
            </w:r>
          </w:p>
          <w:p w14:paraId="78AE91D9" w14:textId="77777777" w:rsidR="00CC1CD2" w:rsidRDefault="00CC1CD2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612-269-3097</w:t>
            </w:r>
          </w:p>
          <w:p w14:paraId="5C1E39E7" w14:textId="77777777" w:rsidR="00CC1CD2" w:rsidRDefault="00000000">
            <w:pPr>
              <w:spacing w:before="0" w:line="240" w:lineRule="auto"/>
              <w:ind w:left="-9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hyperlink r:id="rId7">
              <w:r w:rsidR="00CC1CD2"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scl3737@gmail.com</w:t>
              </w:r>
            </w:hyperlink>
          </w:p>
          <w:p w14:paraId="0EA0275E" w14:textId="2F9DD988" w:rsidR="00837A68" w:rsidRPr="00837A68" w:rsidRDefault="00000000" w:rsidP="00837A68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1155CC"/>
                <w:sz w:val="22"/>
                <w:szCs w:val="22"/>
                <w:u w:val="single"/>
              </w:rPr>
            </w:pPr>
            <w:hyperlink r:id="rId8">
              <w:r w:rsidR="00CC1CD2"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https://www.linkedin.com/in/seancaseylynch/</w:t>
              </w:r>
            </w:hyperlink>
          </w:p>
        </w:tc>
      </w:tr>
      <w:tr w:rsidR="00837A68" w14:paraId="698D300B" w14:textId="77777777" w:rsidTr="00CC1CD2">
        <w:trPr>
          <w:gridAfter w:val="1"/>
          <w:wAfter w:w="22" w:type="dxa"/>
          <w:trHeight w:val="12360"/>
        </w:trPr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F328FE" w14:textId="77777777" w:rsidR="00837A68" w:rsidRDefault="00837A68" w:rsidP="00837A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lastRenderedPageBreak/>
              <w:t>Related Experience</w:t>
            </w:r>
            <w:r>
              <w:rPr>
                <w:rFonts w:ascii="Oswald" w:eastAsia="Oswald" w:hAnsi="Oswald" w:cs="Oswald"/>
                <w:b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 xml:space="preserve">  </w:t>
            </w:r>
          </w:p>
          <w:p w14:paraId="53789733" w14:textId="7B11F64E" w:rsidR="00837A68" w:rsidRDefault="0050697C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Project Manager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DA0F31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DA0F31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DA0F31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DA0F31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DA0F31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  <w:t xml:space="preserve"> 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  </w:t>
            </w:r>
            <w:r w:rsidR="00DA0F31"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     </w:t>
            </w:r>
            <w:r w:rsidR="00DA0F31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May 2023 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- </w:t>
            </w:r>
            <w:r w:rsidR="00DA0F31">
              <w:rPr>
                <w:rFonts w:ascii="Oswald" w:eastAsia="Oswald" w:hAnsi="Oswald" w:cs="Oswald"/>
                <w:color w:val="000000"/>
                <w:sz w:val="22"/>
                <w:szCs w:val="22"/>
              </w:rPr>
              <w:t>Present</w:t>
            </w:r>
          </w:p>
          <w:p w14:paraId="544D7431" w14:textId="0C5521BC" w:rsidR="00837A68" w:rsidRDefault="0050697C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Rocket Boots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Unity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-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VFS Final Project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>. Vancouver, BC</w:t>
            </w:r>
          </w:p>
          <w:p w14:paraId="35C16D31" w14:textId="6947B3A3" w:rsidR="0050697C" w:rsidRDefault="0050697C" w:rsidP="0050697C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>Oversaw and managed the project and its scope, maintained documentation and scheduling.</w:t>
            </w:r>
          </w:p>
          <w:p w14:paraId="2B8C9C16" w14:textId="7D149B9E" w:rsidR="0050697C" w:rsidRDefault="0050697C" w:rsidP="0050697C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Created and maintained task tracking using ClickUp and a Google Spreadsheet</w:t>
            </w:r>
          </w:p>
          <w:p w14:paraId="78B33DD8" w14:textId="52C91C6C" w:rsidR="0050697C" w:rsidRPr="0050697C" w:rsidRDefault="0050697C" w:rsidP="0050697C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Communicated with team members on the status on their tasks and received feedback during </w:t>
            </w:r>
            <w:r w:rsidR="00921172">
              <w:rPr>
                <w:rFonts w:ascii="Oswald" w:eastAsia="Oswald" w:hAnsi="Oswald" w:cs="Oswald"/>
                <w:color w:val="000000"/>
                <w:sz w:val="22"/>
                <w:szCs w:val="22"/>
              </w:rPr>
              <w:t>daily standups and 1 on 1s.</w:t>
            </w:r>
          </w:p>
          <w:p w14:paraId="5886BD60" w14:textId="3F443765" w:rsidR="0050697C" w:rsidRPr="0050697C" w:rsidRDefault="0050697C" w:rsidP="0050697C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Implemented Audio </w:t>
            </w: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>using FMOD and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a mix of custom and FMOD provided</w:t>
            </w:r>
            <w:r w:rsidRPr="0050697C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C#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scripts</w:t>
            </w:r>
          </w:p>
          <w:p w14:paraId="021C448B" w14:textId="77777777" w:rsidR="00837A68" w:rsidRPr="0050697C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117E4989" w14:textId="1EA24C9B" w:rsidR="00837A68" w:rsidRDefault="00303860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Programmer</w:t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  <w:t xml:space="preserve">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March 2023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-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April 2023</w:t>
            </w:r>
          </w:p>
          <w:p w14:paraId="34D7D9B9" w14:textId="013FF46C" w:rsidR="00837A68" w:rsidRDefault="00303860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Those Damn Fish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-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Unity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-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VFS Group Project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>. Vancouver, BC</w:t>
            </w:r>
          </w:p>
          <w:p w14:paraId="078CA464" w14:textId="1B231259" w:rsidR="00303860" w:rsidRPr="00303860" w:rsidRDefault="0054441F" w:rsidP="00303860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Programmed and i</w:t>
            </w:r>
            <w:r w:rsidR="00303860"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>mplemented main gameplay systems (tower placement, tower shooting, fish movement, resource manager)</w:t>
            </w:r>
          </w:p>
          <w:p w14:paraId="398B3D10" w14:textId="7BE6C4FC" w:rsidR="00303860" w:rsidRPr="00303860" w:rsidRDefault="00303860" w:rsidP="00303860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Audio </w:t>
            </w:r>
            <w:r w:rsidR="0054441F">
              <w:rPr>
                <w:rFonts w:ascii="Oswald" w:eastAsia="Oswald" w:hAnsi="Oswald" w:cs="Oswald"/>
                <w:color w:val="000000"/>
                <w:sz w:val="22"/>
                <w:szCs w:val="22"/>
              </w:rPr>
              <w:t>i</w:t>
            </w:r>
            <w:r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>mplementation using FMOD</w:t>
            </w:r>
          </w:p>
          <w:p w14:paraId="2D2CA575" w14:textId="65CA596F" w:rsidR="00303860" w:rsidRPr="00303860" w:rsidRDefault="00303860" w:rsidP="00303860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303860">
              <w:rPr>
                <w:rFonts w:ascii="Oswald" w:eastAsia="Oswald" w:hAnsi="Oswald" w:cs="Oswald"/>
                <w:color w:val="000000"/>
                <w:sz w:val="22"/>
                <w:szCs w:val="22"/>
              </w:rPr>
              <w:t>Coordinated with UI programmer and secondary programmer on the implementation of gameplay systems and front-end systems</w:t>
            </w:r>
          </w:p>
          <w:p w14:paraId="10A2C6DA" w14:textId="77777777" w:rsidR="00837A68" w:rsidRDefault="00837A68" w:rsidP="00837A6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4FB3512B" w14:textId="6BFC983D" w:rsidR="00837A68" w:rsidRDefault="0054441F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Project Manager/UI Implementation</w:t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ab/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ab/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ab/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ab/>
              <w:t xml:space="preserve">    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March 2023</w:t>
            </w:r>
          </w:p>
          <w:p w14:paraId="2D3DAC66" w14:textId="4B5EA304" w:rsidR="00837A68" w:rsidRDefault="0054441F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Flower Power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-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</w:t>
            </w:r>
            <w:r w:rsidR="001B5706">
              <w:rPr>
                <w:rFonts w:ascii="Oswald" w:eastAsia="Oswald" w:hAnsi="Oswald" w:cs="Oswald"/>
                <w:color w:val="000000"/>
                <w:sz w:val="22"/>
                <w:szCs w:val="22"/>
              </w:rPr>
              <w:t>Unreal -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VFS Game Jam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>. Vancouver, BC</w:t>
            </w:r>
          </w:p>
          <w:p w14:paraId="6585B76D" w14:textId="6C47F84A" w:rsidR="001B5706" w:rsidRPr="001B5706" w:rsidRDefault="001B5706" w:rsidP="001B5706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Coordinated tasks amongst a team of 8 for a 48-hour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game jam</w:t>
            </w:r>
          </w:p>
          <w:p w14:paraId="3CE06379" w14:textId="76A6DE5D" w:rsidR="00837A68" w:rsidRDefault="001B5706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Acted as point of contact for all game design decisions</w:t>
            </w:r>
          </w:p>
          <w:p w14:paraId="6EA250A0" w14:textId="29D79D56" w:rsidR="001B5706" w:rsidRDefault="001B5706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Resolved game design disputes quickly and efficiently</w:t>
            </w:r>
          </w:p>
          <w:p w14:paraId="6CBA1E34" w14:textId="77777777" w:rsidR="001B5706" w:rsidRDefault="001B5706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</w:p>
          <w:p w14:paraId="0754F81F" w14:textId="77777777" w:rsidR="00837A68" w:rsidRDefault="00837A68" w:rsidP="00837A68">
            <w:pPr>
              <w:widowControl/>
              <w:spacing w:before="0" w:line="276" w:lineRule="auto"/>
              <w:ind w:left="720" w:right="0"/>
              <w:rPr>
                <w:rFonts w:ascii="Oswald" w:eastAsia="Oswald" w:hAnsi="Oswald" w:cs="Oswald"/>
                <w:color w:val="000000"/>
              </w:rPr>
            </w:pPr>
          </w:p>
          <w:p w14:paraId="61BF6499" w14:textId="77777777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 xml:space="preserve">[1 Primary Role in Project (Artist, </w:t>
            </w:r>
            <w:proofErr w:type="spellStart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etc</w:t>
            </w:r>
            <w:proofErr w:type="spellEnd"/>
            <w:r>
              <w:rPr>
                <w:rFonts w:ascii="Oswald" w:eastAsia="Oswald" w:hAnsi="Oswald" w:cs="Oswald"/>
                <w:color w:val="000000"/>
                <w:sz w:val="24"/>
                <w:szCs w:val="24"/>
              </w:rPr>
              <w:t>)]</w:t>
            </w:r>
            <w:r>
              <w:rPr>
                <w:rFonts w:ascii="Oswald" w:eastAsia="Oswald" w:hAnsi="Oswald" w:cs="Oswald"/>
                <w:color w:val="000000"/>
                <w:sz w:val="28"/>
                <w:szCs w:val="28"/>
              </w:rPr>
              <w:t xml:space="preserve">                            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April 2016 - August 2016</w:t>
            </w:r>
          </w:p>
          <w:p w14:paraId="06832949" w14:textId="77777777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[Project Name] - [Game Engine] - [VFS School Project]. Vancouver, BC</w:t>
            </w:r>
          </w:p>
          <w:p w14:paraId="70D397FA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007A5673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70531A5E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3F2788E0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6ABAE100" w14:textId="77777777" w:rsidR="00837A68" w:rsidRDefault="00837A68" w:rsidP="00837A68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  <w:p w14:paraId="5B5BB381" w14:textId="1E569EDC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[Fill in measurable details of what you did]</w:t>
            </w:r>
          </w:p>
        </w:tc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C1919F0" w14:textId="77777777" w:rsidR="00837A68" w:rsidRDefault="00837A68" w:rsidP="00837A68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Skills</w:t>
            </w:r>
          </w:p>
          <w:p w14:paraId="6A04F8FB" w14:textId="77777777" w:rsidR="00837A68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 Control</w:t>
            </w:r>
          </w:p>
          <w:p w14:paraId="23F165BD" w14:textId="551A7EEC" w:rsidR="00921172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</w:r>
            <w:r w:rsidR="00921172">
              <w:rPr>
                <w:rFonts w:ascii="Oswald" w:eastAsia="Oswald" w:hAnsi="Oswald" w:cs="Oswald"/>
                <w:color w:val="000000"/>
                <w:sz w:val="22"/>
                <w:szCs w:val="22"/>
              </w:rPr>
              <w:t>Professional in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 English </w:t>
            </w:r>
          </w:p>
          <w:p w14:paraId="6F4FF9B5" w14:textId="5E328393" w:rsidR="00837A68" w:rsidRDefault="00921172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Casual in 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>Spanish</w:t>
            </w:r>
          </w:p>
          <w:p w14:paraId="2914490C" w14:textId="77777777" w:rsidR="00837A68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</w:rPr>
            </w:pPr>
          </w:p>
          <w:p w14:paraId="0A432548" w14:textId="77777777" w:rsidR="00837A68" w:rsidRDefault="00837A68" w:rsidP="00837A68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Tools</w:t>
            </w:r>
          </w:p>
          <w:p w14:paraId="4CF9FF6A" w14:textId="77777777" w:rsidR="00837A68" w:rsidRDefault="00837A68" w:rsidP="00837A68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Unity Engine</w:t>
            </w:r>
          </w:p>
          <w:p w14:paraId="2DC8718E" w14:textId="77777777" w:rsidR="00837A68" w:rsidRDefault="00837A68" w:rsidP="00837A68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Unreal Engine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Git</w:t>
            </w:r>
          </w:p>
          <w:p w14:paraId="0C8A0A74" w14:textId="4CE0A090" w:rsidR="00BC5314" w:rsidRDefault="002B4049" w:rsidP="00837A68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SourceTree</w:t>
            </w:r>
          </w:p>
          <w:p w14:paraId="7DB92B93" w14:textId="77777777" w:rsidR="00837A68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ClickUp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FMOD</w:t>
            </w:r>
          </w:p>
          <w:p w14:paraId="43C9A22F" w14:textId="77777777" w:rsidR="00837A68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Google Docs</w:t>
            </w:r>
          </w:p>
          <w:p w14:paraId="295FC19D" w14:textId="77777777" w:rsidR="00837A68" w:rsidRDefault="00837A68" w:rsidP="00837A68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Excel/Google Sheets</w:t>
            </w:r>
          </w:p>
          <w:p w14:paraId="59936406" w14:textId="77777777" w:rsidR="00837A68" w:rsidRDefault="00837A68" w:rsidP="00837A68">
            <w:pPr>
              <w:widowControl/>
              <w:spacing w:before="0" w:line="276" w:lineRule="auto"/>
              <w:ind w:right="234"/>
              <w:rPr>
                <w:rFonts w:ascii="Oswald" w:eastAsia="Oswald" w:hAnsi="Oswald" w:cs="Oswald"/>
                <w:color w:val="000000"/>
              </w:rPr>
            </w:pPr>
          </w:p>
          <w:p w14:paraId="067118AB" w14:textId="77777777" w:rsidR="00837A68" w:rsidRDefault="00837A68" w:rsidP="00837A68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Passions</w:t>
            </w:r>
          </w:p>
          <w:p w14:paraId="3BCC0D78" w14:textId="12A60456" w:rsidR="00837A68" w:rsidRDefault="00BC5314" w:rsidP="00837A68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Apex Legends</w:t>
            </w:r>
          </w:p>
          <w:p w14:paraId="77C7D2A8" w14:textId="353B3B31" w:rsidR="00837A68" w:rsidRDefault="00BC5314" w:rsidP="00BC5314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Archery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Star Wars</w:t>
            </w:r>
          </w:p>
          <w:p w14:paraId="47E95DD5" w14:textId="77777777" w:rsidR="00837A68" w:rsidRDefault="00837A68" w:rsidP="00837A68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</w:rPr>
            </w:pPr>
          </w:p>
          <w:p w14:paraId="5EC1964F" w14:textId="77777777" w:rsidR="00837A68" w:rsidRDefault="00837A68" w:rsidP="00837A68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Education</w:t>
            </w:r>
          </w:p>
          <w:p w14:paraId="43B03E0C" w14:textId="77777777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 Film School</w:t>
            </w:r>
          </w:p>
          <w:p w14:paraId="5B493B08" w14:textId="4E65716F" w:rsidR="00837A68" w:rsidRDefault="00BC5314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Game Design</w:t>
            </w:r>
            <w:r w:rsidR="00837A68"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  <w:br/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October 2022 </w:t>
            </w:r>
            <w:r w:rsidR="00837A68"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October 2023</w:t>
            </w:r>
          </w:p>
          <w:p w14:paraId="236A9898" w14:textId="656F8BC4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C#, Unity Engine, Unreal Engine, Game Design</w:t>
            </w:r>
          </w:p>
          <w:p w14:paraId="68C5063D" w14:textId="143C1432" w:rsidR="00837A68" w:rsidRDefault="00837A68" w:rsidP="00837A68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</w:p>
        </w:tc>
      </w:tr>
    </w:tbl>
    <w:p w14:paraId="687906B0" w14:textId="77777777" w:rsidR="009175BB" w:rsidRDefault="009175BB">
      <w:pPr>
        <w:rPr>
          <w:rFonts w:ascii="Oswald" w:eastAsia="Oswald" w:hAnsi="Oswald" w:cs="Oswald"/>
          <w:sz w:val="2"/>
          <w:szCs w:val="2"/>
        </w:rPr>
      </w:pPr>
    </w:p>
    <w:sectPr w:rsidR="009175BB">
      <w:footerReference w:type="default" r:id="rId9"/>
      <w:pgSz w:w="12240" w:h="15840"/>
      <w:pgMar w:top="576" w:right="863" w:bottom="576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A864A" w14:textId="77777777" w:rsidR="00AE4444" w:rsidRDefault="00AE4444">
      <w:pPr>
        <w:spacing w:before="0" w:line="240" w:lineRule="auto"/>
      </w:pPr>
      <w:r>
        <w:separator/>
      </w:r>
    </w:p>
  </w:endnote>
  <w:endnote w:type="continuationSeparator" w:id="0">
    <w:p w14:paraId="7310161F" w14:textId="77777777" w:rsidR="00AE4444" w:rsidRDefault="00AE444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F734" w14:textId="77777777" w:rsidR="009175BB" w:rsidRDefault="009175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73CC1" w14:textId="77777777" w:rsidR="00AE4444" w:rsidRDefault="00AE4444">
      <w:pPr>
        <w:spacing w:before="0" w:line="240" w:lineRule="auto"/>
      </w:pPr>
      <w:r>
        <w:separator/>
      </w:r>
    </w:p>
  </w:footnote>
  <w:footnote w:type="continuationSeparator" w:id="0">
    <w:p w14:paraId="205501C0" w14:textId="77777777" w:rsidR="00AE4444" w:rsidRDefault="00AE444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9C6"/>
    <w:multiLevelType w:val="multilevel"/>
    <w:tmpl w:val="1C6A8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20AD0"/>
    <w:multiLevelType w:val="multilevel"/>
    <w:tmpl w:val="224AE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522FE"/>
    <w:multiLevelType w:val="multilevel"/>
    <w:tmpl w:val="3CCE1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0632867">
    <w:abstractNumId w:val="2"/>
  </w:num>
  <w:num w:numId="2" w16cid:durableId="1571310956">
    <w:abstractNumId w:val="1"/>
  </w:num>
  <w:num w:numId="3" w16cid:durableId="195686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BB"/>
    <w:rsid w:val="001B5706"/>
    <w:rsid w:val="002B4049"/>
    <w:rsid w:val="00303860"/>
    <w:rsid w:val="00330855"/>
    <w:rsid w:val="0050697C"/>
    <w:rsid w:val="0054441F"/>
    <w:rsid w:val="00837A68"/>
    <w:rsid w:val="009175BB"/>
    <w:rsid w:val="00921172"/>
    <w:rsid w:val="00AE4444"/>
    <w:rsid w:val="00BC5314"/>
    <w:rsid w:val="00CC1CD2"/>
    <w:rsid w:val="00D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68AB"/>
  <w15:docId w15:val="{FE775918-3332-419C-9C8A-DAF3A633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ancaseylync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l37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Lynch</cp:lastModifiedBy>
  <cp:revision>8</cp:revision>
  <dcterms:created xsi:type="dcterms:W3CDTF">2023-09-05T04:11:00Z</dcterms:created>
  <dcterms:modified xsi:type="dcterms:W3CDTF">2023-09-07T05:26:00Z</dcterms:modified>
</cp:coreProperties>
</file>