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67DA4" w14:paraId="1BA368A1" w14:textId="77777777" w:rsidTr="00867DA4">
        <w:tc>
          <w:tcPr>
            <w:tcW w:w="1502" w:type="dxa"/>
          </w:tcPr>
          <w:p w14:paraId="45A4801B" w14:textId="179B7F79" w:rsidR="00867DA4" w:rsidRPr="00867DA4" w:rsidRDefault="00867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1502" w:type="dxa"/>
          </w:tcPr>
          <w:p w14:paraId="52D3741C" w14:textId="437606BF" w:rsidR="00867DA4" w:rsidRDefault="00867DA4">
            <w:r>
              <w:t>A</w:t>
            </w:r>
          </w:p>
        </w:tc>
        <w:tc>
          <w:tcPr>
            <w:tcW w:w="1503" w:type="dxa"/>
          </w:tcPr>
          <w:p w14:paraId="151A2A05" w14:textId="21ED934C" w:rsidR="00867DA4" w:rsidRDefault="00867DA4">
            <w:r>
              <w:t>B</w:t>
            </w:r>
          </w:p>
        </w:tc>
        <w:tc>
          <w:tcPr>
            <w:tcW w:w="1503" w:type="dxa"/>
          </w:tcPr>
          <w:p w14:paraId="27CABF1C" w14:textId="3EFEA47F" w:rsidR="00867DA4" w:rsidRDefault="00867DA4">
            <w:r>
              <w:t>S1</w:t>
            </w:r>
          </w:p>
        </w:tc>
        <w:tc>
          <w:tcPr>
            <w:tcW w:w="1503" w:type="dxa"/>
          </w:tcPr>
          <w:p w14:paraId="28125EFA" w14:textId="02C262E7" w:rsidR="00867DA4" w:rsidRDefault="00867DA4">
            <w:r>
              <w:t>S0</w:t>
            </w:r>
          </w:p>
        </w:tc>
        <w:tc>
          <w:tcPr>
            <w:tcW w:w="1503" w:type="dxa"/>
          </w:tcPr>
          <w:p w14:paraId="63D27370" w14:textId="7658D895" w:rsidR="00867DA4" w:rsidRDefault="00867DA4">
            <w:r>
              <w:t>G</w:t>
            </w:r>
          </w:p>
        </w:tc>
      </w:tr>
      <w:tr w:rsidR="00867DA4" w14:paraId="69AC6367" w14:textId="77777777" w:rsidTr="00867DA4">
        <w:tc>
          <w:tcPr>
            <w:tcW w:w="1502" w:type="dxa"/>
          </w:tcPr>
          <w:p w14:paraId="66F1B344" w14:textId="33A59EDA" w:rsidR="00867DA4" w:rsidRDefault="00867DA4">
            <w:r>
              <w:t>A</w:t>
            </w:r>
            <w:r w:rsidR="007801C8">
              <w:t xml:space="preserve"> (AND)</w:t>
            </w:r>
          </w:p>
        </w:tc>
        <w:tc>
          <w:tcPr>
            <w:tcW w:w="1502" w:type="dxa"/>
          </w:tcPr>
          <w:p w14:paraId="61771C2E" w14:textId="44AF210F" w:rsidR="00867DA4" w:rsidRDefault="00867DA4">
            <w:r>
              <w:t>0/1/1</w:t>
            </w:r>
          </w:p>
        </w:tc>
        <w:tc>
          <w:tcPr>
            <w:tcW w:w="1503" w:type="dxa"/>
          </w:tcPr>
          <w:p w14:paraId="318100CE" w14:textId="464BEE09" w:rsidR="00867DA4" w:rsidRDefault="00867DA4">
            <w:r>
              <w:t>0/0/1</w:t>
            </w:r>
          </w:p>
        </w:tc>
        <w:tc>
          <w:tcPr>
            <w:tcW w:w="1503" w:type="dxa"/>
          </w:tcPr>
          <w:p w14:paraId="3D08AE7C" w14:textId="25AF91FA" w:rsidR="00867DA4" w:rsidRDefault="00867DA4">
            <w:r>
              <w:t>0</w:t>
            </w:r>
          </w:p>
        </w:tc>
        <w:tc>
          <w:tcPr>
            <w:tcW w:w="1503" w:type="dxa"/>
          </w:tcPr>
          <w:p w14:paraId="111AA81C" w14:textId="5B7FF1F8" w:rsidR="00867DA4" w:rsidRDefault="00867DA4">
            <w:r>
              <w:t>0</w:t>
            </w:r>
          </w:p>
        </w:tc>
        <w:tc>
          <w:tcPr>
            <w:tcW w:w="1503" w:type="dxa"/>
          </w:tcPr>
          <w:p w14:paraId="46B00493" w14:textId="05E310CD" w:rsidR="00867DA4" w:rsidRDefault="00867DA4">
            <w:r>
              <w:t>0/0/1</w:t>
            </w:r>
          </w:p>
        </w:tc>
      </w:tr>
      <w:tr w:rsidR="00867DA4" w14:paraId="2AF3F7F6" w14:textId="77777777" w:rsidTr="00867DA4">
        <w:tc>
          <w:tcPr>
            <w:tcW w:w="1502" w:type="dxa"/>
          </w:tcPr>
          <w:p w14:paraId="156E44C1" w14:textId="733487EE" w:rsidR="00867DA4" w:rsidRDefault="00867DA4">
            <w:r>
              <w:t>B</w:t>
            </w:r>
            <w:r w:rsidR="007801C8">
              <w:t xml:space="preserve"> (OR)</w:t>
            </w:r>
          </w:p>
        </w:tc>
        <w:tc>
          <w:tcPr>
            <w:tcW w:w="1502" w:type="dxa"/>
          </w:tcPr>
          <w:p w14:paraId="42506DE4" w14:textId="26549791" w:rsidR="00867DA4" w:rsidRDefault="00867DA4">
            <w:r>
              <w:t>0/1/0/1</w:t>
            </w:r>
          </w:p>
        </w:tc>
        <w:tc>
          <w:tcPr>
            <w:tcW w:w="1503" w:type="dxa"/>
          </w:tcPr>
          <w:p w14:paraId="22948C23" w14:textId="508325A1" w:rsidR="00867DA4" w:rsidRDefault="00867DA4">
            <w:r>
              <w:t>0/0/1/1</w:t>
            </w:r>
          </w:p>
        </w:tc>
        <w:tc>
          <w:tcPr>
            <w:tcW w:w="1503" w:type="dxa"/>
          </w:tcPr>
          <w:p w14:paraId="37D0D90E" w14:textId="52477657" w:rsidR="00867DA4" w:rsidRDefault="00867DA4">
            <w:r>
              <w:t>0</w:t>
            </w:r>
          </w:p>
        </w:tc>
        <w:tc>
          <w:tcPr>
            <w:tcW w:w="1503" w:type="dxa"/>
          </w:tcPr>
          <w:p w14:paraId="6223CCB8" w14:textId="1A93D42E" w:rsidR="00867DA4" w:rsidRDefault="00867DA4">
            <w:r>
              <w:t>1</w:t>
            </w:r>
          </w:p>
        </w:tc>
        <w:tc>
          <w:tcPr>
            <w:tcW w:w="1503" w:type="dxa"/>
          </w:tcPr>
          <w:p w14:paraId="1271987F" w14:textId="69101888" w:rsidR="00867DA4" w:rsidRDefault="00867DA4">
            <w:r>
              <w:t>0/1/1/1</w:t>
            </w:r>
          </w:p>
        </w:tc>
      </w:tr>
      <w:tr w:rsidR="00867DA4" w14:paraId="271AF166" w14:textId="77777777" w:rsidTr="00867DA4">
        <w:tc>
          <w:tcPr>
            <w:tcW w:w="1502" w:type="dxa"/>
          </w:tcPr>
          <w:p w14:paraId="6C7C5834" w14:textId="26F5D8D6" w:rsidR="00867DA4" w:rsidRDefault="00867DA4">
            <w:r>
              <w:t>C</w:t>
            </w:r>
            <w:r w:rsidR="007801C8">
              <w:t xml:space="preserve"> (XOR)</w:t>
            </w:r>
          </w:p>
        </w:tc>
        <w:tc>
          <w:tcPr>
            <w:tcW w:w="1502" w:type="dxa"/>
          </w:tcPr>
          <w:p w14:paraId="7950B9CC" w14:textId="6E93A13F" w:rsidR="00867DA4" w:rsidRDefault="00867DA4">
            <w:r>
              <w:t>0/0/1/1</w:t>
            </w:r>
          </w:p>
        </w:tc>
        <w:tc>
          <w:tcPr>
            <w:tcW w:w="1503" w:type="dxa"/>
          </w:tcPr>
          <w:p w14:paraId="28F4D181" w14:textId="00060F9D" w:rsidR="00867DA4" w:rsidRDefault="00867DA4">
            <w:r>
              <w:t>0/1/0/1</w:t>
            </w:r>
          </w:p>
        </w:tc>
        <w:tc>
          <w:tcPr>
            <w:tcW w:w="1503" w:type="dxa"/>
          </w:tcPr>
          <w:p w14:paraId="53160838" w14:textId="03919829" w:rsidR="00867DA4" w:rsidRDefault="00867DA4">
            <w:r>
              <w:t>1</w:t>
            </w:r>
          </w:p>
        </w:tc>
        <w:tc>
          <w:tcPr>
            <w:tcW w:w="1503" w:type="dxa"/>
          </w:tcPr>
          <w:p w14:paraId="0F463BB1" w14:textId="03871120" w:rsidR="00867DA4" w:rsidRDefault="00867DA4">
            <w:r>
              <w:t>0</w:t>
            </w:r>
          </w:p>
        </w:tc>
        <w:tc>
          <w:tcPr>
            <w:tcW w:w="1503" w:type="dxa"/>
          </w:tcPr>
          <w:p w14:paraId="146CA5A2" w14:textId="0D64D153" w:rsidR="00867DA4" w:rsidRDefault="00867DA4">
            <w:r>
              <w:t>0/1/1/0</w:t>
            </w:r>
          </w:p>
        </w:tc>
      </w:tr>
      <w:tr w:rsidR="00867DA4" w14:paraId="3BBCFDF0" w14:textId="77777777" w:rsidTr="00867DA4">
        <w:tc>
          <w:tcPr>
            <w:tcW w:w="1502" w:type="dxa"/>
          </w:tcPr>
          <w:p w14:paraId="4FAB9CB6" w14:textId="14BE57D2" w:rsidR="00867DA4" w:rsidRDefault="00867DA4">
            <w:r>
              <w:t>D</w:t>
            </w:r>
            <w:r w:rsidR="007801C8">
              <w:t xml:space="preserve"> (NOT)</w:t>
            </w:r>
          </w:p>
        </w:tc>
        <w:tc>
          <w:tcPr>
            <w:tcW w:w="1502" w:type="dxa"/>
          </w:tcPr>
          <w:p w14:paraId="05A7D6F9" w14:textId="62A373CE" w:rsidR="00867DA4" w:rsidRDefault="00867DA4">
            <w:r>
              <w:t>0/1</w:t>
            </w:r>
          </w:p>
        </w:tc>
        <w:tc>
          <w:tcPr>
            <w:tcW w:w="1503" w:type="dxa"/>
          </w:tcPr>
          <w:p w14:paraId="12EED4AB" w14:textId="339E8166" w:rsidR="00867DA4" w:rsidRDefault="00867DA4">
            <w:r>
              <w:t>X</w:t>
            </w:r>
          </w:p>
        </w:tc>
        <w:tc>
          <w:tcPr>
            <w:tcW w:w="1503" w:type="dxa"/>
          </w:tcPr>
          <w:p w14:paraId="6F615F29" w14:textId="62D6FE8B" w:rsidR="00867DA4" w:rsidRDefault="00867DA4">
            <w:r>
              <w:t>1</w:t>
            </w:r>
          </w:p>
        </w:tc>
        <w:tc>
          <w:tcPr>
            <w:tcW w:w="1503" w:type="dxa"/>
          </w:tcPr>
          <w:p w14:paraId="058CAD32" w14:textId="6CF00830" w:rsidR="00867DA4" w:rsidRDefault="00867DA4">
            <w:r>
              <w:t>1</w:t>
            </w:r>
          </w:p>
        </w:tc>
        <w:tc>
          <w:tcPr>
            <w:tcW w:w="1503" w:type="dxa"/>
          </w:tcPr>
          <w:p w14:paraId="00DD100A" w14:textId="42A416E2" w:rsidR="00867DA4" w:rsidRDefault="00867DA4">
            <w:r>
              <w:t>1/0</w:t>
            </w:r>
          </w:p>
        </w:tc>
      </w:tr>
    </w:tbl>
    <w:p w14:paraId="6C420358" w14:textId="77777777" w:rsidR="00001812" w:rsidRDefault="00001812"/>
    <w:p w14:paraId="4C8BE308" w14:textId="653BCEDB" w:rsidR="00867DA4" w:rsidRDefault="00867DA4">
      <w:r>
        <w:t>The single bit logic circuit applies uses the inputs S0 and S1 to alternate between logic operations: AND, OR, XOR, and a NOT operation on input A</w:t>
      </w:r>
      <w:r w:rsidR="007801C8">
        <w:t>.</w:t>
      </w:r>
    </w:p>
    <w:sectPr w:rsidR="00867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A4"/>
    <w:rsid w:val="00001812"/>
    <w:rsid w:val="005C294B"/>
    <w:rsid w:val="007801C8"/>
    <w:rsid w:val="0086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2308"/>
  <w15:chartTrackingRefBased/>
  <w15:docId w15:val="{CBC667A2-35AA-4E80-A4FB-7A149E2A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2</cp:revision>
  <dcterms:created xsi:type="dcterms:W3CDTF">2023-11-11T17:37:00Z</dcterms:created>
  <dcterms:modified xsi:type="dcterms:W3CDTF">2023-11-12T12:22:00Z</dcterms:modified>
</cp:coreProperties>
</file>