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75C1" w14:paraId="1C30B449" w14:textId="77777777" w:rsidTr="00BE75C1">
        <w:tc>
          <w:tcPr>
            <w:tcW w:w="2254" w:type="dxa"/>
          </w:tcPr>
          <w:p w14:paraId="57B4A943" w14:textId="33B2F77A" w:rsidR="00BE75C1" w:rsidRPr="00BE75C1" w:rsidRDefault="00BE7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2254" w:type="dxa"/>
          </w:tcPr>
          <w:p w14:paraId="48CE58FD" w14:textId="4E88DDB2" w:rsidR="00BE75C1" w:rsidRDefault="00BE75C1">
            <w:r>
              <w:t>S1</w:t>
            </w:r>
          </w:p>
        </w:tc>
        <w:tc>
          <w:tcPr>
            <w:tcW w:w="2254" w:type="dxa"/>
          </w:tcPr>
          <w:p w14:paraId="2F38C019" w14:textId="6D96DE30" w:rsidR="00BE75C1" w:rsidRDefault="00BE75C1">
            <w:r>
              <w:t>S2</w:t>
            </w:r>
          </w:p>
        </w:tc>
        <w:tc>
          <w:tcPr>
            <w:tcW w:w="2254" w:type="dxa"/>
          </w:tcPr>
          <w:p w14:paraId="2F2E3EEC" w14:textId="4FD6D23F" w:rsidR="00BE75C1" w:rsidRDefault="00BE75C1">
            <w:r>
              <w:t>Y</w:t>
            </w:r>
          </w:p>
        </w:tc>
      </w:tr>
      <w:tr w:rsidR="00BE75C1" w14:paraId="5D1501B2" w14:textId="77777777" w:rsidTr="00BE75C1">
        <w:tc>
          <w:tcPr>
            <w:tcW w:w="2254" w:type="dxa"/>
          </w:tcPr>
          <w:p w14:paraId="1381121D" w14:textId="73CCC2B5" w:rsidR="00BE75C1" w:rsidRDefault="00BE75C1">
            <w:r>
              <w:t>A</w:t>
            </w:r>
          </w:p>
        </w:tc>
        <w:tc>
          <w:tcPr>
            <w:tcW w:w="2254" w:type="dxa"/>
          </w:tcPr>
          <w:p w14:paraId="59A0A1D9" w14:textId="7F4C89A2" w:rsidR="00BE75C1" w:rsidRDefault="00BE75C1">
            <w:r>
              <w:t>1</w:t>
            </w:r>
          </w:p>
        </w:tc>
        <w:tc>
          <w:tcPr>
            <w:tcW w:w="2254" w:type="dxa"/>
          </w:tcPr>
          <w:p w14:paraId="026DEE55" w14:textId="36490862" w:rsidR="00BE75C1" w:rsidRDefault="00BE75C1">
            <w:r>
              <w:t>0</w:t>
            </w:r>
          </w:p>
        </w:tc>
        <w:tc>
          <w:tcPr>
            <w:tcW w:w="2254" w:type="dxa"/>
          </w:tcPr>
          <w:p w14:paraId="4E5CE6F4" w14:textId="70602F73" w:rsidR="00BE75C1" w:rsidRDefault="00BE75C1">
            <w:r>
              <w:t>I0</w:t>
            </w:r>
          </w:p>
        </w:tc>
      </w:tr>
      <w:tr w:rsidR="00BE75C1" w14:paraId="4ADEBEB9" w14:textId="77777777" w:rsidTr="00BE75C1">
        <w:tc>
          <w:tcPr>
            <w:tcW w:w="2254" w:type="dxa"/>
          </w:tcPr>
          <w:p w14:paraId="09EEFF74" w14:textId="11568D39" w:rsidR="00BE75C1" w:rsidRDefault="00BE75C1">
            <w:r>
              <w:t>B</w:t>
            </w:r>
          </w:p>
        </w:tc>
        <w:tc>
          <w:tcPr>
            <w:tcW w:w="2254" w:type="dxa"/>
          </w:tcPr>
          <w:p w14:paraId="30CACD4C" w14:textId="2AD36D3F" w:rsidR="00BE75C1" w:rsidRDefault="00BE75C1">
            <w:r>
              <w:t>0</w:t>
            </w:r>
          </w:p>
        </w:tc>
        <w:tc>
          <w:tcPr>
            <w:tcW w:w="2254" w:type="dxa"/>
          </w:tcPr>
          <w:p w14:paraId="6F32B360" w14:textId="0C12D4F8" w:rsidR="00BE75C1" w:rsidRDefault="00BE75C1">
            <w:r>
              <w:t>1</w:t>
            </w:r>
          </w:p>
        </w:tc>
        <w:tc>
          <w:tcPr>
            <w:tcW w:w="2254" w:type="dxa"/>
          </w:tcPr>
          <w:p w14:paraId="071850C1" w14:textId="3FDA53EF" w:rsidR="00BE75C1" w:rsidRDefault="00BE75C1">
            <w:r>
              <w:t>I1</w:t>
            </w:r>
          </w:p>
        </w:tc>
      </w:tr>
    </w:tbl>
    <w:p w14:paraId="4EE2E556" w14:textId="095669D1" w:rsidR="00001812" w:rsidRPr="00BE75C1" w:rsidRDefault="00BE75C1">
      <w:pPr>
        <w:rPr>
          <w:sz w:val="24"/>
          <w:szCs w:val="24"/>
        </w:rPr>
      </w:pPr>
      <w:r>
        <w:rPr>
          <w:sz w:val="24"/>
          <w:szCs w:val="24"/>
        </w:rPr>
        <w:t>The C Flag multiplexer outputs I0 when S1 = 1 and I1 when S2 = 1.  This is used in the DP Shifter to output the correct bit, either bit 0 or bit 31 of the input depending on if it is being shifted left or right.</w:t>
      </w:r>
    </w:p>
    <w:sectPr w:rsidR="00001812" w:rsidRPr="00BE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C1"/>
    <w:rsid w:val="00001812"/>
    <w:rsid w:val="005C294B"/>
    <w:rsid w:val="00B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42C6"/>
  <w15:chartTrackingRefBased/>
  <w15:docId w15:val="{7A98A629-24FB-4BFF-92A6-A39A8BB9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2023-11-12T13:57:00Z</dcterms:created>
  <dcterms:modified xsi:type="dcterms:W3CDTF">2023-11-12T14:00:00Z</dcterms:modified>
</cp:coreProperties>
</file>