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7E0" w:rsidRPr="00222CE1" w:rsidRDefault="006F5593" w:rsidP="00E61E51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美容棒+刮痧板</w:t>
      </w:r>
    </w:p>
    <w:p w:rsidR="00222CE1" w:rsidRPr="00222CE1" w:rsidRDefault="00222CE1" w:rsidP="00E61E51">
      <w:pPr>
        <w:spacing w:after="0"/>
        <w:rPr>
          <w:rFonts w:ascii="微软雅黑" w:hAnsi="微软雅黑"/>
          <w:sz w:val="24"/>
          <w:szCs w:val="24"/>
        </w:rPr>
      </w:pPr>
    </w:p>
    <w:p w:rsidR="005617E0" w:rsidRPr="00222CE1" w:rsidRDefault="00E736F5" w:rsidP="00E61E51">
      <w:pPr>
        <w:pStyle w:val="a7"/>
        <w:numPr>
          <w:ilvl w:val="0"/>
          <w:numId w:val="1"/>
        </w:numPr>
        <w:spacing w:after="0"/>
        <w:ind w:firstLineChars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英文</w:t>
      </w:r>
      <w:r w:rsidR="00E24C9B" w:rsidRPr="00222CE1">
        <w:rPr>
          <w:rFonts w:ascii="微软雅黑" w:hAnsi="微软雅黑" w:hint="eastAsia"/>
          <w:sz w:val="24"/>
          <w:szCs w:val="24"/>
        </w:rPr>
        <w:t>名称：</w:t>
      </w:r>
      <w:r w:rsidR="006F5593" w:rsidRPr="00222CE1">
        <w:rPr>
          <w:rFonts w:ascii="微软雅黑" w:hAnsi="微软雅黑" w:hint="eastAsia"/>
          <w:sz w:val="24"/>
          <w:szCs w:val="24"/>
        </w:rPr>
        <w:t>facial rollers, GUASHA</w:t>
      </w:r>
    </w:p>
    <w:p w:rsidR="00222CE1" w:rsidRPr="00222CE1" w:rsidRDefault="00222CE1" w:rsidP="00222CE1">
      <w:pPr>
        <w:pStyle w:val="a7"/>
        <w:spacing w:after="0"/>
        <w:ind w:left="360" w:firstLineChars="0" w:firstLine="0"/>
        <w:rPr>
          <w:rFonts w:ascii="微软雅黑" w:hAnsi="微软雅黑"/>
          <w:sz w:val="24"/>
          <w:szCs w:val="24"/>
        </w:rPr>
      </w:pPr>
    </w:p>
    <w:p w:rsidR="001B3277" w:rsidRPr="00222CE1" w:rsidRDefault="001B3277" w:rsidP="00E61E51">
      <w:pPr>
        <w:pStyle w:val="a7"/>
        <w:numPr>
          <w:ilvl w:val="0"/>
          <w:numId w:val="1"/>
        </w:numPr>
        <w:spacing w:after="0"/>
        <w:ind w:firstLineChars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适用：美容美妆</w:t>
      </w:r>
      <w:r w:rsidR="00A321C5">
        <w:rPr>
          <w:rFonts w:ascii="微软雅黑" w:hAnsi="微软雅黑" w:hint="eastAsia"/>
          <w:sz w:val="24"/>
          <w:szCs w:val="24"/>
        </w:rPr>
        <w:t>纹身按摩</w:t>
      </w:r>
      <w:r w:rsidRPr="00222CE1">
        <w:rPr>
          <w:rFonts w:ascii="微软雅黑" w:hAnsi="微软雅黑" w:hint="eastAsia"/>
          <w:sz w:val="24"/>
          <w:szCs w:val="24"/>
        </w:rPr>
        <w:t>运动健身等领域</w:t>
      </w:r>
    </w:p>
    <w:p w:rsidR="00222CE1" w:rsidRPr="00222CE1" w:rsidRDefault="00222CE1" w:rsidP="00222CE1">
      <w:pPr>
        <w:spacing w:after="0"/>
        <w:rPr>
          <w:rFonts w:ascii="微软雅黑" w:hAnsi="微软雅黑"/>
          <w:sz w:val="24"/>
          <w:szCs w:val="24"/>
        </w:rPr>
      </w:pPr>
    </w:p>
    <w:p w:rsidR="005617E0" w:rsidRPr="00222CE1" w:rsidRDefault="00013C6F" w:rsidP="00E61E51">
      <w:pPr>
        <w:pStyle w:val="a7"/>
        <w:numPr>
          <w:ilvl w:val="0"/>
          <w:numId w:val="1"/>
        </w:numPr>
        <w:spacing w:after="0"/>
        <w:ind w:firstLineChars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材质： 天然石英石（粉晶，东陵玉，白玉，黑曜石等）</w:t>
      </w:r>
      <w:r w:rsidRPr="00222CE1">
        <w:rPr>
          <w:rFonts w:ascii="微软雅黑" w:hAnsi="微软雅黑"/>
          <w:sz w:val="24"/>
          <w:szCs w:val="24"/>
        </w:rPr>
        <w:br/>
      </w:r>
      <w:r w:rsidR="00BA062F" w:rsidRPr="00222CE1">
        <w:rPr>
          <w:rFonts w:ascii="微软雅黑" w:hAnsi="微软雅黑" w:hint="eastAsia"/>
          <w:sz w:val="24"/>
          <w:szCs w:val="24"/>
        </w:rPr>
        <w:t xml:space="preserve">           </w:t>
      </w:r>
      <w:r w:rsidRPr="00222CE1">
        <w:rPr>
          <w:rFonts w:ascii="微软雅黑" w:hAnsi="微软雅黑" w:hint="eastAsia"/>
          <w:sz w:val="24"/>
          <w:szCs w:val="24"/>
        </w:rPr>
        <w:t>金属</w:t>
      </w:r>
      <w:r w:rsidR="00BA062F" w:rsidRPr="00222CE1">
        <w:rPr>
          <w:rFonts w:ascii="微软雅黑" w:hAnsi="微软雅黑" w:hint="eastAsia"/>
          <w:sz w:val="24"/>
          <w:szCs w:val="24"/>
        </w:rPr>
        <w:t>支架（</w:t>
      </w:r>
      <w:r w:rsidR="00E61E51" w:rsidRPr="00222CE1">
        <w:rPr>
          <w:rFonts w:ascii="微软雅黑" w:hAnsi="微软雅黑" w:hint="eastAsia"/>
          <w:sz w:val="24"/>
          <w:szCs w:val="24"/>
        </w:rPr>
        <w:t>锌合金：</w:t>
      </w:r>
      <w:proofErr w:type="gramStart"/>
      <w:r w:rsidR="00BA062F" w:rsidRPr="00222CE1">
        <w:rPr>
          <w:rFonts w:ascii="微软雅黑" w:hAnsi="微软雅黑" w:hint="eastAsia"/>
          <w:sz w:val="24"/>
          <w:szCs w:val="24"/>
        </w:rPr>
        <w:t>玫瑰金</w:t>
      </w:r>
      <w:proofErr w:type="gramEnd"/>
      <w:r w:rsidR="00BA062F" w:rsidRPr="00222CE1">
        <w:rPr>
          <w:rFonts w:ascii="微软雅黑" w:hAnsi="微软雅黑" w:hint="eastAsia"/>
          <w:sz w:val="24"/>
          <w:szCs w:val="24"/>
        </w:rPr>
        <w:t>/金色/银色</w:t>
      </w:r>
      <w:r w:rsidR="005617E0" w:rsidRPr="00222CE1">
        <w:rPr>
          <w:rFonts w:ascii="微软雅黑" w:hAnsi="微软雅黑" w:hint="eastAsia"/>
          <w:sz w:val="24"/>
          <w:szCs w:val="24"/>
        </w:rPr>
        <w:t>）</w:t>
      </w:r>
    </w:p>
    <w:p w:rsidR="00222CE1" w:rsidRPr="00222CE1" w:rsidRDefault="00222CE1" w:rsidP="00222CE1">
      <w:pPr>
        <w:spacing w:after="0"/>
        <w:rPr>
          <w:rFonts w:ascii="微软雅黑" w:hAnsi="微软雅黑"/>
          <w:sz w:val="24"/>
          <w:szCs w:val="24"/>
        </w:rPr>
      </w:pPr>
    </w:p>
    <w:p w:rsidR="005617E0" w:rsidRPr="00222CE1" w:rsidRDefault="00013C6F" w:rsidP="00E61E51">
      <w:pPr>
        <w:pStyle w:val="a7"/>
        <w:numPr>
          <w:ilvl w:val="0"/>
          <w:numId w:val="1"/>
        </w:numPr>
        <w:spacing w:after="0"/>
        <w:ind w:firstLineChars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图片与尺寸（</w:t>
      </w:r>
      <w:r w:rsidR="007040AB">
        <w:rPr>
          <w:rFonts w:ascii="微软雅黑" w:hAnsi="微软雅黑" w:hint="eastAsia"/>
          <w:sz w:val="24"/>
          <w:szCs w:val="24"/>
        </w:rPr>
        <w:t>产品款式多样，</w:t>
      </w:r>
      <w:r w:rsidRPr="00222CE1">
        <w:rPr>
          <w:rFonts w:ascii="微软雅黑" w:hAnsi="微软雅黑" w:hint="eastAsia"/>
          <w:sz w:val="24"/>
          <w:szCs w:val="24"/>
        </w:rPr>
        <w:t>这里举例通货粉晶滚轮和心形刮痧板）</w:t>
      </w:r>
    </w:p>
    <w:p w:rsidR="00013C6F" w:rsidRPr="00222CE1" w:rsidRDefault="00013C6F" w:rsidP="00E61E51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/>
          <w:sz w:val="24"/>
          <w:szCs w:val="24"/>
        </w:rPr>
        <w:t>Rose</w:t>
      </w:r>
      <w:r w:rsidRPr="00222CE1">
        <w:rPr>
          <w:rFonts w:ascii="微软雅黑" w:hAnsi="微软雅黑" w:hint="eastAsia"/>
          <w:sz w:val="24"/>
          <w:szCs w:val="24"/>
        </w:rPr>
        <w:t xml:space="preserve"> Quartz facial rollers and </w:t>
      </w:r>
      <w:r w:rsidR="006147F2" w:rsidRPr="00222CE1">
        <w:rPr>
          <w:rFonts w:ascii="微软雅黑" w:hAnsi="微软雅黑" w:hint="eastAsia"/>
          <w:sz w:val="24"/>
          <w:szCs w:val="24"/>
        </w:rPr>
        <w:t xml:space="preserve">Heart-shaped </w:t>
      </w:r>
      <w:r w:rsidRPr="00222CE1">
        <w:rPr>
          <w:rFonts w:ascii="微软雅黑" w:hAnsi="微软雅黑" w:hint="eastAsia"/>
          <w:sz w:val="24"/>
          <w:szCs w:val="24"/>
        </w:rPr>
        <w:t>GUASHA</w:t>
      </w:r>
    </w:p>
    <w:p w:rsidR="00E61E51" w:rsidRDefault="006147F2" w:rsidP="00E61E51">
      <w:pPr>
        <w:spacing w:after="0"/>
        <w:rPr>
          <w:rFonts w:ascii="微软雅黑" w:hAnsi="微软雅黑"/>
          <w:sz w:val="24"/>
          <w:szCs w:val="24"/>
        </w:rPr>
      </w:pPr>
      <w:r w:rsidRPr="00E61E51"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 wp14:anchorId="2147C725" wp14:editId="59AF88B8">
            <wp:extent cx="285750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E51">
        <w:rPr>
          <w:rFonts w:ascii="微软雅黑" w:hAnsi="微软雅黑"/>
          <w:noProof/>
          <w:sz w:val="24"/>
          <w:szCs w:val="24"/>
        </w:rPr>
        <w:drawing>
          <wp:inline distT="0" distB="0" distL="0" distR="0" wp14:anchorId="3E1CD01D" wp14:editId="7268B722">
            <wp:extent cx="2790825" cy="2790825"/>
            <wp:effectExtent l="0" t="0" r="9525" b="9525"/>
            <wp:docPr id="5" name="图片 5" descr="C:\Users\1\AppData\Local\Temp\WeChat Files\9f2489e026cb4d13a8fd654faaf30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WeChat Files\9f2489e026cb4d13a8fd654faaf307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482" cy="278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E0" w:rsidRPr="00222CE1" w:rsidRDefault="005617E0" w:rsidP="00E61E51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lastRenderedPageBreak/>
        <w:t>美容棒：14.5*6.4cm, 68-70g, 单个。</w:t>
      </w:r>
    </w:p>
    <w:p w:rsidR="00B7777C" w:rsidRDefault="005617E0" w:rsidP="00E61E51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刮痧板：8cm*5cm，45g, 单个。</w:t>
      </w:r>
    </w:p>
    <w:p w:rsidR="00222CE1" w:rsidRPr="00222CE1" w:rsidRDefault="00222CE1" w:rsidP="00E61E51">
      <w:pPr>
        <w:spacing w:after="0"/>
        <w:rPr>
          <w:rFonts w:ascii="微软雅黑" w:hAnsi="微软雅黑"/>
          <w:sz w:val="24"/>
          <w:szCs w:val="24"/>
        </w:rPr>
      </w:pPr>
    </w:p>
    <w:p w:rsidR="00E736F5" w:rsidRPr="00222CE1" w:rsidRDefault="00BA062F" w:rsidP="00E61E51">
      <w:pPr>
        <w:pStyle w:val="a7"/>
        <w:numPr>
          <w:ilvl w:val="0"/>
          <w:numId w:val="1"/>
        </w:numPr>
        <w:spacing w:after="0"/>
        <w:ind w:firstLineChars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定制：</w:t>
      </w:r>
    </w:p>
    <w:p w:rsidR="005715E6" w:rsidRPr="00222CE1" w:rsidRDefault="00BA062F" w:rsidP="00E61E51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镭雕版费：100元/</w:t>
      </w:r>
      <w:r w:rsidR="00A32369">
        <w:rPr>
          <w:rFonts w:ascii="微软雅黑" w:hAnsi="微软雅黑" w:hint="eastAsia"/>
          <w:sz w:val="24"/>
          <w:szCs w:val="24"/>
        </w:rPr>
        <w:t>单</w:t>
      </w:r>
      <w:bookmarkStart w:id="0" w:name="_GoBack"/>
      <w:bookmarkEnd w:id="0"/>
      <w:r w:rsidR="00A32369">
        <w:rPr>
          <w:rFonts w:ascii="微软雅黑" w:hAnsi="微软雅黑" w:hint="eastAsia"/>
          <w:sz w:val="24"/>
          <w:szCs w:val="24"/>
        </w:rPr>
        <w:t>个</w:t>
      </w:r>
      <w:r w:rsidRPr="00222CE1">
        <w:rPr>
          <w:rFonts w:ascii="微软雅黑" w:hAnsi="微软雅黑" w:hint="eastAsia"/>
          <w:sz w:val="24"/>
          <w:szCs w:val="24"/>
        </w:rPr>
        <w:t>logo</w:t>
      </w:r>
    </w:p>
    <w:p w:rsidR="00BA062F" w:rsidRPr="00222CE1" w:rsidRDefault="00B7777C" w:rsidP="00E61E51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（金属部分一个logo，手柄处一个logo，算100*2）</w:t>
      </w:r>
    </w:p>
    <w:p w:rsidR="00BA062F" w:rsidRPr="00222CE1" w:rsidRDefault="006147F2" w:rsidP="00E61E51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镭雕logo</w:t>
      </w:r>
      <w:r w:rsidR="00BA062F" w:rsidRPr="00222CE1">
        <w:rPr>
          <w:rFonts w:ascii="微软雅黑" w:hAnsi="微软雅黑" w:hint="eastAsia"/>
          <w:sz w:val="24"/>
          <w:szCs w:val="24"/>
        </w:rPr>
        <w:t>：1.5元/处</w:t>
      </w:r>
      <w:r w:rsidR="00B7777C" w:rsidRPr="00222CE1">
        <w:rPr>
          <w:rFonts w:ascii="微软雅黑" w:hAnsi="微软雅黑" w:hint="eastAsia"/>
          <w:sz w:val="24"/>
          <w:szCs w:val="24"/>
        </w:rPr>
        <w:t>（随支架同色）</w:t>
      </w:r>
      <w:r w:rsidR="00BA062F" w:rsidRPr="00222CE1">
        <w:rPr>
          <w:rFonts w:ascii="微软雅黑" w:hAnsi="微软雅黑"/>
          <w:sz w:val="24"/>
          <w:szCs w:val="24"/>
        </w:rPr>
        <w:br/>
        <w:t>盒子印刷</w:t>
      </w:r>
      <w:r w:rsidR="00A321C5">
        <w:rPr>
          <w:rFonts w:ascii="微软雅黑" w:hAnsi="微软雅黑"/>
          <w:sz w:val="24"/>
          <w:szCs w:val="24"/>
        </w:rPr>
        <w:t>版费</w:t>
      </w:r>
      <w:r w:rsidR="00BA062F" w:rsidRPr="00222CE1">
        <w:rPr>
          <w:rFonts w:ascii="微软雅黑" w:hAnsi="微软雅黑" w:hint="eastAsia"/>
          <w:sz w:val="24"/>
          <w:szCs w:val="24"/>
        </w:rPr>
        <w:t xml:space="preserve">：300元 </w:t>
      </w:r>
      <w:r w:rsidRPr="00222CE1">
        <w:rPr>
          <w:rFonts w:ascii="微软雅黑" w:hAnsi="微软雅黑" w:hint="eastAsia"/>
          <w:sz w:val="24"/>
          <w:szCs w:val="24"/>
        </w:rPr>
        <w:t>（普通）</w:t>
      </w:r>
      <w:r w:rsidRPr="00222CE1">
        <w:rPr>
          <w:rFonts w:ascii="微软雅黑" w:hAnsi="微软雅黑"/>
          <w:sz w:val="24"/>
          <w:szCs w:val="24"/>
        </w:rPr>
        <w:br/>
      </w:r>
      <w:r w:rsidRPr="00222CE1">
        <w:rPr>
          <w:rFonts w:ascii="微软雅黑" w:hAnsi="微软雅黑" w:hint="eastAsia"/>
          <w:sz w:val="24"/>
          <w:szCs w:val="24"/>
        </w:rPr>
        <w:t xml:space="preserve">                 </w:t>
      </w:r>
      <w:r w:rsidR="00A321C5">
        <w:rPr>
          <w:rFonts w:ascii="微软雅黑" w:hAnsi="微软雅黑" w:hint="eastAsia"/>
          <w:sz w:val="24"/>
          <w:szCs w:val="24"/>
        </w:rPr>
        <w:t xml:space="preserve">      </w:t>
      </w:r>
      <w:r w:rsidRPr="00222CE1">
        <w:rPr>
          <w:rFonts w:ascii="微软雅黑" w:hAnsi="微软雅黑" w:hint="eastAsia"/>
          <w:sz w:val="24"/>
          <w:szCs w:val="24"/>
        </w:rPr>
        <w:t>500元</w:t>
      </w:r>
      <w:r w:rsidR="00BA062F" w:rsidRPr="00222CE1">
        <w:rPr>
          <w:rFonts w:ascii="微软雅黑" w:hAnsi="微软雅黑" w:hint="eastAsia"/>
          <w:sz w:val="24"/>
          <w:szCs w:val="24"/>
        </w:rPr>
        <w:t>（烫金，0.6元/面）</w:t>
      </w:r>
    </w:p>
    <w:p w:rsidR="00B7777C" w:rsidRPr="00222CE1" w:rsidRDefault="005C7D10" w:rsidP="00E61E51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单款500及以上免费定制。</w:t>
      </w:r>
      <w:r w:rsidR="00000877" w:rsidRPr="00222CE1">
        <w:rPr>
          <w:rFonts w:ascii="微软雅黑" w:hAnsi="微软雅黑" w:hint="eastAsia"/>
          <w:sz w:val="24"/>
          <w:szCs w:val="24"/>
        </w:rPr>
        <w:t>现货，定制打样：5-7天。</w:t>
      </w:r>
    </w:p>
    <w:p w:rsidR="00222CE1" w:rsidRPr="00222CE1" w:rsidRDefault="00222CE1" w:rsidP="00E61E51">
      <w:pPr>
        <w:spacing w:after="0"/>
        <w:rPr>
          <w:rFonts w:ascii="微软雅黑" w:hAnsi="微软雅黑"/>
          <w:sz w:val="24"/>
          <w:szCs w:val="24"/>
        </w:rPr>
      </w:pPr>
    </w:p>
    <w:p w:rsidR="00E61E51" w:rsidRPr="00222CE1" w:rsidRDefault="00B7777C" w:rsidP="00E61E51">
      <w:pPr>
        <w:pStyle w:val="a7"/>
        <w:numPr>
          <w:ilvl w:val="0"/>
          <w:numId w:val="1"/>
        </w:numPr>
        <w:spacing w:after="0"/>
        <w:ind w:firstLineChars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包装</w:t>
      </w:r>
      <w:r w:rsidR="005715E6" w:rsidRPr="00222CE1">
        <w:rPr>
          <w:rFonts w:ascii="微软雅黑" w:hAnsi="微软雅黑" w:hint="eastAsia"/>
          <w:sz w:val="24"/>
          <w:szCs w:val="24"/>
        </w:rPr>
        <w:t>与价格</w:t>
      </w:r>
    </w:p>
    <w:p w:rsidR="00B7777C" w:rsidRPr="00222CE1" w:rsidRDefault="00B7777C" w:rsidP="00E61E51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单个</w:t>
      </w:r>
      <w:r w:rsidR="005715E6" w:rsidRPr="00222CE1">
        <w:rPr>
          <w:rFonts w:ascii="微软雅黑" w:hAnsi="微软雅黑" w:hint="eastAsia"/>
          <w:sz w:val="24"/>
          <w:szCs w:val="24"/>
        </w:rPr>
        <w:t>：</w:t>
      </w:r>
      <w:r w:rsidR="005C7D10" w:rsidRPr="00222CE1">
        <w:rPr>
          <w:rFonts w:ascii="微软雅黑" w:hAnsi="微软雅黑" w:hint="eastAsia"/>
          <w:sz w:val="24"/>
          <w:szCs w:val="24"/>
        </w:rPr>
        <w:t>20元，12元</w:t>
      </w:r>
    </w:p>
    <w:p w:rsidR="005715E6" w:rsidRPr="00E61E51" w:rsidRDefault="00B7777C" w:rsidP="00E61E51">
      <w:pPr>
        <w:adjustRightInd/>
        <w:snapToGrid/>
        <w:spacing w:after="0"/>
        <w:rPr>
          <w:rFonts w:ascii="微软雅黑" w:hAnsi="微软雅黑"/>
          <w:sz w:val="24"/>
          <w:szCs w:val="24"/>
        </w:rPr>
      </w:pPr>
      <w:r w:rsidRPr="00E61E51">
        <w:rPr>
          <w:noProof/>
        </w:rPr>
        <w:drawing>
          <wp:inline distT="0" distB="0" distL="0" distR="0" wp14:anchorId="1C1DDD1B" wp14:editId="40B822F6">
            <wp:extent cx="1346200" cy="1794932"/>
            <wp:effectExtent l="4445" t="0" r="0" b="0"/>
            <wp:docPr id="11" name="图片 11" descr="C:\Users\1\Desktop\Office Chan\1产品\美容棒\E8790AF8A8E00AE5D0EFFBF54030B1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Office Chan\1产品\美容棒\E8790AF8A8E00AE5D0EFFBF54030B1C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61220" cy="18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D10" w:rsidRPr="00E61E51">
        <w:rPr>
          <w:noProof/>
        </w:rPr>
        <w:drawing>
          <wp:inline distT="0" distB="0" distL="0" distR="0" wp14:anchorId="7321FC26" wp14:editId="79D33443">
            <wp:extent cx="1809750" cy="1357313"/>
            <wp:effectExtent l="0" t="0" r="0" b="0"/>
            <wp:docPr id="14" name="图片 14" descr="C:\Users\1\AppData\Local\Temp\WeChat Files\116f6f0c87bc8158fcfcc590cdd6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AppData\Local\Temp\WeChat Files\116f6f0c87bc8158fcfcc590cdd679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78" cy="136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7C" w:rsidRPr="00222CE1" w:rsidRDefault="00B7777C" w:rsidP="00E61E51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单个翻盖</w:t>
      </w:r>
      <w:r w:rsidR="005C7D10" w:rsidRPr="00222CE1">
        <w:rPr>
          <w:rFonts w:ascii="微软雅黑" w:hAnsi="微软雅黑" w:hint="eastAsia"/>
          <w:sz w:val="24"/>
          <w:szCs w:val="24"/>
        </w:rPr>
        <w:t>白盒</w:t>
      </w:r>
      <w:r w:rsidRPr="00222CE1">
        <w:rPr>
          <w:rFonts w:ascii="微软雅黑" w:hAnsi="微软雅黑" w:hint="eastAsia"/>
          <w:sz w:val="24"/>
          <w:szCs w:val="24"/>
        </w:rPr>
        <w:t>：</w:t>
      </w:r>
      <w:r w:rsidR="005C7D10" w:rsidRPr="00222CE1">
        <w:rPr>
          <w:rFonts w:ascii="微软雅黑" w:hAnsi="微软雅黑" w:hint="eastAsia"/>
          <w:sz w:val="24"/>
          <w:szCs w:val="24"/>
        </w:rPr>
        <w:t>20+</w:t>
      </w:r>
      <w:r w:rsidRPr="00222CE1">
        <w:rPr>
          <w:rFonts w:ascii="微软雅黑" w:hAnsi="微软雅黑" w:hint="eastAsia"/>
          <w:sz w:val="24"/>
          <w:szCs w:val="24"/>
        </w:rPr>
        <w:t>5元</w:t>
      </w:r>
      <w:r w:rsidR="005C7D10" w:rsidRPr="00222CE1">
        <w:rPr>
          <w:rFonts w:ascii="微软雅黑" w:hAnsi="微软雅黑" w:hint="eastAsia"/>
          <w:sz w:val="24"/>
          <w:szCs w:val="24"/>
        </w:rPr>
        <w:t>盒子</w:t>
      </w:r>
      <w:r w:rsidR="00000877" w:rsidRPr="00222CE1">
        <w:rPr>
          <w:rFonts w:ascii="微软雅黑" w:hAnsi="微软雅黑" w:hint="eastAsia"/>
          <w:sz w:val="24"/>
          <w:szCs w:val="24"/>
        </w:rPr>
        <w:t>，12+4.5元盒子</w:t>
      </w:r>
    </w:p>
    <w:p w:rsidR="00000877" w:rsidRDefault="00B7777C" w:rsidP="00E61E51">
      <w:pPr>
        <w:adjustRightInd/>
        <w:snapToGrid/>
        <w:spacing w:after="0"/>
        <w:rPr>
          <w:rFonts w:ascii="微软雅黑" w:hAnsi="微软雅黑"/>
          <w:sz w:val="24"/>
          <w:szCs w:val="24"/>
        </w:rPr>
      </w:pPr>
      <w:r w:rsidRPr="00E61E51">
        <w:rPr>
          <w:noProof/>
        </w:rPr>
        <w:drawing>
          <wp:inline distT="0" distB="0" distL="0" distR="0" wp14:anchorId="0481B8DF" wp14:editId="7F9DE6E7">
            <wp:extent cx="1295687" cy="1925591"/>
            <wp:effectExtent l="8890" t="0" r="8890" b="8890"/>
            <wp:docPr id="12" name="图片 12" descr="C:\Users\1\Desktop\Office Chan\1产品\美容棒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Office Chan\1产品\美容棒\bo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99366" cy="193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877" w:rsidRPr="00E61E51">
        <w:rPr>
          <w:noProof/>
        </w:rPr>
        <w:drawing>
          <wp:inline distT="0" distB="0" distL="0" distR="0" wp14:anchorId="0B2D6081" wp14:editId="66DBFB85">
            <wp:extent cx="1318292" cy="1381185"/>
            <wp:effectExtent l="6667" t="0" r="2858" b="2857"/>
            <wp:docPr id="13" name="图片 13" descr="C:\Users\1\AppData\Local\Temp\WeChat Files\189143630f58ec303947dec64332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AppData\Local\Temp\WeChat Files\189143630f58ec303947dec64332fd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8" t="184"/>
                    <a:stretch/>
                  </pic:blipFill>
                  <pic:spPr bwMode="auto">
                    <a:xfrm rot="16200000">
                      <a:off x="0" y="0"/>
                      <a:ext cx="1318097" cy="138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877" w:rsidRPr="00222CE1" w:rsidRDefault="005715E6" w:rsidP="00000877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二合一</w:t>
      </w:r>
      <w:r w:rsidR="005C7D10" w:rsidRPr="00222CE1">
        <w:rPr>
          <w:rFonts w:ascii="微软雅黑" w:hAnsi="微软雅黑" w:hint="eastAsia"/>
          <w:sz w:val="24"/>
          <w:szCs w:val="24"/>
        </w:rPr>
        <w:t>白盒</w:t>
      </w:r>
      <w:r w:rsidRPr="00222CE1">
        <w:rPr>
          <w:rFonts w:ascii="微软雅黑" w:hAnsi="微软雅黑" w:hint="eastAsia"/>
          <w:sz w:val="24"/>
          <w:szCs w:val="24"/>
        </w:rPr>
        <w:t>：</w:t>
      </w:r>
      <w:r w:rsidR="005C7D10" w:rsidRPr="00222CE1">
        <w:rPr>
          <w:rFonts w:ascii="微软雅黑" w:hAnsi="微软雅黑" w:hint="eastAsia"/>
          <w:sz w:val="24"/>
          <w:szCs w:val="24"/>
        </w:rPr>
        <w:t>20+12+</w:t>
      </w:r>
      <w:r w:rsidRPr="00222CE1">
        <w:rPr>
          <w:rFonts w:ascii="微软雅黑" w:hAnsi="微软雅黑" w:hint="eastAsia"/>
          <w:sz w:val="24"/>
          <w:szCs w:val="24"/>
        </w:rPr>
        <w:t>6.5元</w:t>
      </w:r>
      <w:r w:rsidR="005C7D10" w:rsidRPr="00222CE1">
        <w:rPr>
          <w:rFonts w:ascii="微软雅黑" w:hAnsi="微软雅黑" w:hint="eastAsia"/>
          <w:sz w:val="24"/>
          <w:szCs w:val="24"/>
        </w:rPr>
        <w:t>盒子</w:t>
      </w:r>
    </w:p>
    <w:p w:rsidR="00222CE1" w:rsidRDefault="00000877" w:rsidP="00CB354E">
      <w:pPr>
        <w:spacing w:after="0"/>
        <w:rPr>
          <w:rFonts w:ascii="微软雅黑" w:hAnsi="微软雅黑"/>
          <w:sz w:val="24"/>
          <w:szCs w:val="24"/>
        </w:rPr>
      </w:pPr>
      <w:r w:rsidRPr="00CB354E"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 wp14:anchorId="02976FE2" wp14:editId="06ABD24C">
            <wp:extent cx="2057400" cy="1140737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2000" r="965" b="4667"/>
                    <a:stretch/>
                  </pic:blipFill>
                  <pic:spPr bwMode="auto">
                    <a:xfrm>
                      <a:off x="0" y="0"/>
                      <a:ext cx="2059322" cy="1141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54E" w:rsidRDefault="00CB354E" w:rsidP="00CB354E">
      <w:pPr>
        <w:spacing w:after="0"/>
        <w:rPr>
          <w:rFonts w:ascii="微软雅黑" w:hAnsi="微软雅黑"/>
          <w:sz w:val="24"/>
          <w:szCs w:val="24"/>
        </w:rPr>
      </w:pPr>
    </w:p>
    <w:p w:rsidR="00222CE1" w:rsidRPr="00222CE1" w:rsidRDefault="00000877" w:rsidP="00000877">
      <w:pPr>
        <w:spacing w:after="0"/>
        <w:rPr>
          <w:rFonts w:ascii="微软雅黑" w:hAnsi="微软雅黑"/>
          <w:sz w:val="24"/>
          <w:szCs w:val="24"/>
        </w:rPr>
      </w:pPr>
      <w:r w:rsidRPr="00222CE1">
        <w:rPr>
          <w:rFonts w:ascii="微软雅黑" w:hAnsi="微软雅黑" w:hint="eastAsia"/>
          <w:sz w:val="24"/>
          <w:szCs w:val="24"/>
        </w:rPr>
        <w:t>另有吸塑彩盒，天地盒可定制。</w:t>
      </w:r>
    </w:p>
    <w:p w:rsidR="00FB51A7" w:rsidRDefault="00FB51A7" w:rsidP="00E61E51">
      <w:pPr>
        <w:adjustRightInd/>
        <w:snapToGrid/>
        <w:spacing w:after="0"/>
        <w:rPr>
          <w:rFonts w:ascii="微软雅黑" w:hAnsi="微软雅黑"/>
          <w:sz w:val="24"/>
          <w:szCs w:val="24"/>
        </w:rPr>
        <w:sectPr w:rsidR="00FB51A7" w:rsidSect="004358AB"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</w:p>
    <w:p w:rsidR="001B3277" w:rsidRPr="00E61E51" w:rsidRDefault="001B3277" w:rsidP="00E61E51">
      <w:pPr>
        <w:adjustRightInd/>
        <w:snapToGrid/>
        <w:spacing w:after="0"/>
        <w:rPr>
          <w:rFonts w:ascii="微软雅黑" w:hAnsi="微软雅黑"/>
          <w:sz w:val="24"/>
          <w:szCs w:val="24"/>
        </w:rPr>
      </w:pPr>
      <w:r w:rsidRPr="00E61E51">
        <w:rPr>
          <w:noProof/>
        </w:rPr>
        <w:lastRenderedPageBreak/>
        <w:drawing>
          <wp:inline distT="0" distB="0" distL="0" distR="0" wp14:anchorId="60D93DC8" wp14:editId="0924132D">
            <wp:extent cx="9820275" cy="8093769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65237" cy="81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77" w:rsidRPr="00E61E51" w:rsidRDefault="00000877" w:rsidP="00E61E51">
      <w:pPr>
        <w:spacing w:after="0"/>
        <w:rPr>
          <w:rFonts w:ascii="微软雅黑" w:hAnsi="微软雅黑"/>
          <w:sz w:val="24"/>
          <w:szCs w:val="24"/>
        </w:rPr>
      </w:pPr>
      <w:r w:rsidRPr="00E61E51">
        <w:rPr>
          <w:rFonts w:ascii="微软雅黑" w:hAnsi="微软雅黑"/>
          <w:noProof/>
          <w:sz w:val="24"/>
          <w:szCs w:val="24"/>
        </w:rPr>
        <w:lastRenderedPageBreak/>
        <w:drawing>
          <wp:inline distT="0" distB="0" distL="0" distR="0" wp14:anchorId="48005FF1" wp14:editId="516D7C0A">
            <wp:extent cx="9791700" cy="666944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07763" cy="66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877" w:rsidRPr="00E61E51" w:rsidSect="00FB51A7">
      <w:pgSz w:w="16838" w:h="11906" w:orient="landscape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8B9" w:rsidRDefault="006B08B9" w:rsidP="006F5593">
      <w:pPr>
        <w:spacing w:after="0"/>
      </w:pPr>
      <w:r>
        <w:separator/>
      </w:r>
    </w:p>
  </w:endnote>
  <w:endnote w:type="continuationSeparator" w:id="0">
    <w:p w:rsidR="006B08B9" w:rsidRDefault="006B08B9" w:rsidP="006F5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8B9" w:rsidRDefault="006B08B9" w:rsidP="006F5593">
      <w:pPr>
        <w:spacing w:after="0"/>
      </w:pPr>
      <w:r>
        <w:separator/>
      </w:r>
    </w:p>
  </w:footnote>
  <w:footnote w:type="continuationSeparator" w:id="0">
    <w:p w:rsidR="006B08B9" w:rsidRDefault="006B08B9" w:rsidP="006F55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7928"/>
    <w:multiLevelType w:val="hybridMultilevel"/>
    <w:tmpl w:val="2118EB3A"/>
    <w:lvl w:ilvl="0" w:tplc="7E863CE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877"/>
    <w:rsid w:val="00013C6F"/>
    <w:rsid w:val="00114258"/>
    <w:rsid w:val="001B3277"/>
    <w:rsid w:val="00222CE1"/>
    <w:rsid w:val="00323B43"/>
    <w:rsid w:val="003B56CD"/>
    <w:rsid w:val="003D37D8"/>
    <w:rsid w:val="00426133"/>
    <w:rsid w:val="004358AB"/>
    <w:rsid w:val="005617E0"/>
    <w:rsid w:val="005715E6"/>
    <w:rsid w:val="005C7D10"/>
    <w:rsid w:val="006147F2"/>
    <w:rsid w:val="00620B88"/>
    <w:rsid w:val="006B08B9"/>
    <w:rsid w:val="006F5593"/>
    <w:rsid w:val="007040AB"/>
    <w:rsid w:val="00785483"/>
    <w:rsid w:val="007E34D1"/>
    <w:rsid w:val="008B7726"/>
    <w:rsid w:val="00A321C5"/>
    <w:rsid w:val="00A32369"/>
    <w:rsid w:val="00A6254A"/>
    <w:rsid w:val="00AE4857"/>
    <w:rsid w:val="00B56B1D"/>
    <w:rsid w:val="00B7777C"/>
    <w:rsid w:val="00BA062F"/>
    <w:rsid w:val="00BD5FD3"/>
    <w:rsid w:val="00CB354E"/>
    <w:rsid w:val="00D31D50"/>
    <w:rsid w:val="00DA76CD"/>
    <w:rsid w:val="00E24C9B"/>
    <w:rsid w:val="00E61E51"/>
    <w:rsid w:val="00E64182"/>
    <w:rsid w:val="00E736F5"/>
    <w:rsid w:val="00F36356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B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8548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5483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F55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5593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55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5593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013C6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008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B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8548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5483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F55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F5593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F55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F5593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013C6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00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12</cp:revision>
  <dcterms:created xsi:type="dcterms:W3CDTF">2020-07-15T11:17:00Z</dcterms:created>
  <dcterms:modified xsi:type="dcterms:W3CDTF">2020-07-16T05:53:00Z</dcterms:modified>
</cp:coreProperties>
</file>