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0" w:lineRule="atLeast"/>
        <w:jc w:val="center"/>
        <w:rPr>
          <w:rFonts w:ascii="PingFang SC" w:hAnsi="PingFang SC" w:eastAsia="宋体" w:cs="宋体"/>
          <w:b/>
          <w:bCs/>
          <w:color w:val="FCD353"/>
          <w:spacing w:val="15"/>
          <w:kern w:val="0"/>
          <w:sz w:val="24"/>
          <w:szCs w:val="23"/>
        </w:rPr>
      </w:pPr>
      <w:r>
        <w:rPr>
          <w:rFonts w:hint="eastAsia" w:ascii="PingFang SC" w:hAnsi="PingFang SC" w:eastAsia="宋体" w:cs="宋体"/>
          <w:b/>
          <w:bCs/>
          <w:color w:val="FCD353"/>
          <w:spacing w:val="15"/>
          <w:kern w:val="0"/>
          <w:sz w:val="24"/>
          <w:szCs w:val="23"/>
        </w:rPr>
        <w:t>【5】船务跟进-到港通知模板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订舱后反馈订舱情况，告知客户预计装柜日期和ETD（预计开船日期）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have booked the shipment today, the goods will be loaded into container in our factory on 21th oct, the shipment date has been scheduled on 25th Oct.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 will send you the loading photos after the loading in factory, and will keep you updated about the shipment.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装柜当天发装柜照片给客户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The goods have been loaded into container today in our factory. Attached please find the loading photos.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 will send you the shipping documents in my next mail.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装柜当天发议付单付草本给客户，并让其确认内容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Enclosed please find the draft copy of the shipping documents, please check and let me know if they are ok.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Waiting for your information.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由于天气原因，预定船期被船公司推迟了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Due to the bad weather in the seaport, the shipment of [Invoice number] has been postponed to 19th July by the shipping company.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Please kindly note this, and we will keep you updated about the shipment.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开船当天告知客户实际开船日期和预计到达日期（ETA)，以及清关单据预计寄送日期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The shipment has been made on 28th October, and the ETA is 25th November.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are working on the shipping documents now, and they are expected to be sent to you on 2nd November.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清关文件寄出后告知客户快递单号和跟踪链接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The shipping documents has been sent to you by DHL today.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You can track it with the waybill number [12345678] at [Link: http://www.dhl.com]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Have a nice day!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网上跟踪单据是否签收，并和客户确认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color w:val="453737"/>
          <w:kern w:val="0"/>
          <w:szCs w:val="21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Today I have tracked the shipping documents on DHL website and found that they have been signed by “Donald Trump”. Have you receive it?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In case you have any questions, please let me know.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货物到港前一周，告知客户货物预计到港时间，提醒客户安排清关提货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How are you?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The shipment are expected to arrive Hamburg port on 28th November(next monday), please kindly pay attention to its arrival and arrange the custom clearance.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In case you have any questions, please feel free to let me know.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货物到港两周后，询问客户是否提到货，货物有无问题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Have you received the goods?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If you have any questions or problem with this shipment, please feel free to let us know.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</w:t>
      </w:r>
    </w:p>
    <w:p>
      <w:pPr>
        <w:widowControl/>
        <w:shd w:val="clear" w:color="auto" w:fill="FFFFFF"/>
        <w:rPr>
          <w:rFonts w:ascii="PingFang SC" w:hAnsi="PingFang SC" w:eastAsia="宋体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ascii="PingFang SC" w:hAnsi="PingFang SC" w:eastAsia="宋体" w:cs="宋体"/>
          <w:color w:val="333333"/>
          <w:spacing w:val="8"/>
          <w:kern w:val="0"/>
          <w:sz w:val="26"/>
          <w:szCs w:val="26"/>
        </w:rPr>
      </w:pPr>
      <w:r>
        <w:rPr>
          <w:rFonts w:ascii="PingFang SC" w:hAnsi="PingFang SC" w:eastAsia="宋体" w:cs="宋体"/>
          <w:color w:val="333333"/>
          <w:spacing w:val="8"/>
          <w:kern w:val="0"/>
          <w:sz w:val="23"/>
          <w:szCs w:val="23"/>
        </w:rPr>
        <w:t>上述模板仅供参考，具体应用在自己的工作中，还应该根据实际情况做对应调整，终极目的是帮助自己建立工作流程标准化作业。</w:t>
      </w:r>
    </w:p>
    <w:p>
      <w:pPr>
        <w:widowControl/>
        <w:shd w:val="clear" w:color="auto" w:fill="FFFFFF"/>
        <w:jc w:val="left"/>
        <w:rPr>
          <w:rFonts w:ascii="PingFang SC" w:hAnsi="PingFang SC" w:eastAsia="宋体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ascii="PingFang SC" w:hAnsi="PingFang SC" w:eastAsia="宋体" w:cs="宋体"/>
          <w:color w:val="333333"/>
          <w:spacing w:val="8"/>
          <w:kern w:val="0"/>
          <w:sz w:val="26"/>
          <w:szCs w:val="26"/>
        </w:rPr>
      </w:pPr>
      <w:r>
        <w:rPr>
          <w:rFonts w:ascii="PingFang SC" w:hAnsi="PingFang SC" w:eastAsia="宋体" w:cs="宋体"/>
          <w:color w:val="333333"/>
          <w:spacing w:val="8"/>
          <w:kern w:val="0"/>
          <w:sz w:val="23"/>
          <w:szCs w:val="23"/>
        </w:rPr>
        <w:t>在这个前期制定过程中，需要花费较多的时间和精力，因为你需要不断的优化打磨。但是一旦你制定完善后，你就可以固化流程，后期不仅可以提高你的工作质量，还能规避犯错风险。</w:t>
      </w:r>
    </w:p>
    <w:p/>
    <w:p/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Chuhai5.</w:t>
      </w:r>
      <w:bookmarkStart w:id="0" w:name="_GoBack"/>
      <w:bookmarkEnd w:id="0"/>
      <w:r>
        <w:rPr>
          <w:rFonts w:hint="eastAsia"/>
          <w:lang w:val="en-US" w:eastAsia="zh-CN"/>
        </w:rPr>
        <w:t>com 【出海王】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C"/>
    <w:rsid w:val="007E501C"/>
    <w:rsid w:val="00C974A1"/>
    <w:rsid w:val="00E47371"/>
    <w:rsid w:val="22B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1986</Characters>
  <Lines>16</Lines>
  <Paragraphs>4</Paragraphs>
  <TotalTime>0</TotalTime>
  <ScaleCrop>false</ScaleCrop>
  <LinksUpToDate>false</LinksUpToDate>
  <CharactersWithSpaces>2330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2021-08-24T02:56:00Z</dcterms:created>
  <dc:creator>Administrator</dc:creator>
  <cp:lastModifiedBy>Lwbing</cp:lastModifiedBy>
  <dcterms:modified xsi:type="dcterms:W3CDTF">2023-06-14T09:43:23Z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