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E8E4" w14:textId="3BDF060C" w:rsidR="004D4237" w:rsidRDefault="004D4237" w:rsidP="004D4237">
      <w:pPr>
        <w:jc w:val="right"/>
      </w:pPr>
      <w:r>
        <w:t>Sean Toon</w:t>
      </w:r>
    </w:p>
    <w:p w14:paraId="3FE4F694" w14:textId="35868B33" w:rsidR="004D4237" w:rsidRDefault="004D4237" w:rsidP="004D4237">
      <w:pPr>
        <w:jc w:val="right"/>
      </w:pPr>
      <w:r w:rsidRPr="004D4237">
        <w:t>IT-460-18500-M01 Machine Learning 2024 C-5 (Sep - Oct)</w:t>
      </w:r>
    </w:p>
    <w:p w14:paraId="0CF5CBA7" w14:textId="0129CE98" w:rsidR="004D4237" w:rsidRDefault="004D4237" w:rsidP="004D4237">
      <w:pPr>
        <w:jc w:val="right"/>
      </w:pPr>
      <w:r>
        <w:t>10/17/2024</w:t>
      </w:r>
    </w:p>
    <w:p w14:paraId="354040A1" w14:textId="6C5C77C9" w:rsidR="004D4237" w:rsidRDefault="004D4237" w:rsidP="004D4237">
      <w:pPr>
        <w:jc w:val="center"/>
      </w:pPr>
      <w:r>
        <w:t>Milestone Three – Draft of Model Execution</w:t>
      </w:r>
    </w:p>
    <w:p w14:paraId="7D3F02F5" w14:textId="46E12AC8" w:rsidR="004D4237" w:rsidRDefault="004D4237" w:rsidP="004D4237">
      <w:r>
        <w:t xml:space="preserve">After studying more training models and gathering feedback from my professor and peers, I have decided to use the </w:t>
      </w:r>
      <w:r w:rsidR="008F2F08">
        <w:t>ARIMA (Autoregressive</w:t>
      </w:r>
      <w:r w:rsidR="00E52D13">
        <w:t xml:space="preserve"> Integrated Moving Average)</w:t>
      </w:r>
      <w:r>
        <w:t xml:space="preserve"> model as the best model for predicting sunspots. First, I had to download and load the “forecast” and “</w:t>
      </w:r>
      <w:proofErr w:type="spellStart"/>
      <w:r>
        <w:t>tseries</w:t>
      </w:r>
      <w:proofErr w:type="spellEnd"/>
      <w:r>
        <w:t>” packages, and then of course load the data into an object name “</w:t>
      </w:r>
      <w:proofErr w:type="spellStart"/>
      <w:r>
        <w:t>sunspot_data</w:t>
      </w:r>
      <w:proofErr w:type="spellEnd"/>
      <w:r>
        <w:t>” using the following code:</w:t>
      </w:r>
    </w:p>
    <w:p w14:paraId="16E0FF4F" w14:textId="2EA5FF46" w:rsidR="004D4237" w:rsidRDefault="004D4237" w:rsidP="004D4237">
      <w:r w:rsidRPr="004D4237">
        <w:drawing>
          <wp:inline distT="0" distB="0" distL="0" distR="0" wp14:anchorId="313EF04E" wp14:editId="37399054">
            <wp:extent cx="5943600" cy="1840865"/>
            <wp:effectExtent l="0" t="0" r="0" b="6985"/>
            <wp:docPr id="836014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46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294C" w14:textId="1B830807" w:rsidR="004D4237" w:rsidRDefault="004D4237" w:rsidP="004D4237">
      <w:r>
        <w:t xml:space="preserve">Next, I had to edit the column names of the data because they were not initially labeled, and I figured it would help with clarity further on in the process: </w:t>
      </w:r>
    </w:p>
    <w:p w14:paraId="4B4C7759" w14:textId="187FBD83" w:rsidR="004D4237" w:rsidRDefault="004D4237" w:rsidP="004D4237">
      <w:r w:rsidRPr="004D4237">
        <w:drawing>
          <wp:inline distT="0" distB="0" distL="0" distR="0" wp14:anchorId="779606D4" wp14:editId="4AB58EB6">
            <wp:extent cx="5943600" cy="926465"/>
            <wp:effectExtent l="0" t="0" r="0" b="6985"/>
            <wp:docPr id="688696003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6003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515A" w14:textId="51DD6F2B" w:rsidR="004D4237" w:rsidRDefault="004D4237" w:rsidP="004D4237">
      <w:r>
        <w:t xml:space="preserve">As shown, the data of the sunspots </w:t>
      </w:r>
      <w:r w:rsidR="008F2F08">
        <w:t>includes</w:t>
      </w:r>
      <w:r>
        <w:t xml:space="preserve"> a year, month, day, fraction year, number of sunspots recorded on the day and a 1 or 0 to determine if the data for that day is definitive or provisional. </w:t>
      </w:r>
    </w:p>
    <w:p w14:paraId="5B3CE8F2" w14:textId="776B4FB3" w:rsidR="004D4237" w:rsidRDefault="004D4237" w:rsidP="004D4237">
      <w:r>
        <w:t xml:space="preserve">Next, I had to convert the data frame into a time series </w:t>
      </w:r>
      <w:r w:rsidR="009C6E49">
        <w:t xml:space="preserve">class for it to work for the ARIMA model. The parameters that I used in the conversion </w:t>
      </w:r>
      <w:r w:rsidR="008F2F08">
        <w:t>are</w:t>
      </w:r>
      <w:r w:rsidR="009C6E49">
        <w:t xml:space="preserve"> the sunspot number column in my data set, the start of the first observation (in this case the first day recorded in the data) and the </w:t>
      </w:r>
      <w:proofErr w:type="gramStart"/>
      <w:r w:rsidR="009C6E49">
        <w:t>frequency of</w:t>
      </w:r>
      <w:proofErr w:type="gramEnd"/>
      <w:r w:rsidR="009C6E49">
        <w:t xml:space="preserve"> which I want to occur and because sunspots were recorded each </w:t>
      </w:r>
      <w:r w:rsidR="008F2F08">
        <w:t>day,</w:t>
      </w:r>
      <w:r w:rsidR="009C6E49">
        <w:t xml:space="preserve"> I set the frequency to 365. Lastly, I created a plot to visualize and confirm that the time series data was created successfully. </w:t>
      </w:r>
    </w:p>
    <w:p w14:paraId="1B68E0E1" w14:textId="1B76D4F8" w:rsidR="004D4237" w:rsidRDefault="004D4237" w:rsidP="004D4237">
      <w:r w:rsidRPr="004D4237">
        <w:lastRenderedPageBreak/>
        <w:drawing>
          <wp:inline distT="0" distB="0" distL="0" distR="0" wp14:anchorId="38D4EEFB" wp14:editId="7A98CBF1">
            <wp:extent cx="5943600" cy="196215"/>
            <wp:effectExtent l="0" t="0" r="0" b="0"/>
            <wp:docPr id="97976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739B" w14:textId="79CB200B" w:rsidR="009C6E49" w:rsidRDefault="009C6E49" w:rsidP="004D4237">
      <w:r>
        <w:t>Plot generated:</w:t>
      </w:r>
    </w:p>
    <w:p w14:paraId="14E4704E" w14:textId="408DFB9B" w:rsidR="009C6E49" w:rsidRDefault="009C6E49" w:rsidP="004D4237">
      <w:r>
        <w:rPr>
          <w:noProof/>
        </w:rPr>
        <w:drawing>
          <wp:inline distT="0" distB="0" distL="0" distR="0" wp14:anchorId="1B7F2BFC" wp14:editId="5FACE15E">
            <wp:extent cx="6187832" cy="5061857"/>
            <wp:effectExtent l="0" t="0" r="3810" b="5715"/>
            <wp:docPr id="29707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05" cy="5069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34FEF" w14:textId="77777777" w:rsidR="00920A8D" w:rsidRDefault="00920A8D" w:rsidP="004D4237">
      <w:r>
        <w:t xml:space="preserve">ARIMA models work best when the data is stationary, so I used three different methods to check </w:t>
      </w:r>
      <w:proofErr w:type="gramStart"/>
      <w:r>
        <w:t>the if</w:t>
      </w:r>
      <w:proofErr w:type="gramEnd"/>
      <w:r>
        <w:t xml:space="preserve"> the data is stationary first the </w:t>
      </w:r>
      <w:proofErr w:type="spellStart"/>
      <w:r>
        <w:t>AutoCorrelation</w:t>
      </w:r>
      <w:proofErr w:type="spellEnd"/>
      <w:r>
        <w:t xml:space="preserve"> method with the following code:</w:t>
      </w:r>
    </w:p>
    <w:p w14:paraId="667D4940" w14:textId="5DB3A49E" w:rsidR="00920A8D" w:rsidRDefault="00920A8D" w:rsidP="004D4237">
      <w:r>
        <w:rPr>
          <w:noProof/>
        </w:rPr>
        <w:drawing>
          <wp:inline distT="0" distB="0" distL="0" distR="0" wp14:anchorId="36E16F47" wp14:editId="016A14FB">
            <wp:extent cx="1552575" cy="123825"/>
            <wp:effectExtent l="0" t="0" r="9525" b="9525"/>
            <wp:docPr id="1378339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B4A75" w14:textId="43670529" w:rsidR="00920A8D" w:rsidRDefault="00920A8D" w:rsidP="004D4237">
      <w:r>
        <w:t>The plot results showed that the data is not stationary because values exist above the blue dotted line:</w:t>
      </w:r>
    </w:p>
    <w:p w14:paraId="4AACBF50" w14:textId="50866B00" w:rsidR="00920A8D" w:rsidRDefault="00920A8D" w:rsidP="004D4237">
      <w:r>
        <w:rPr>
          <w:noProof/>
        </w:rPr>
        <w:lastRenderedPageBreak/>
        <w:drawing>
          <wp:inline distT="0" distB="0" distL="0" distR="0" wp14:anchorId="4D08D6D3" wp14:editId="5250D226">
            <wp:extent cx="5825127" cy="4565650"/>
            <wp:effectExtent l="0" t="0" r="4445" b="6350"/>
            <wp:docPr id="1303794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3" cy="457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A0689" w14:textId="13BF2184" w:rsidR="00920A8D" w:rsidRDefault="00920A8D" w:rsidP="004D4237"/>
    <w:p w14:paraId="417593CD" w14:textId="77777777" w:rsidR="006703A7" w:rsidRDefault="00920A8D" w:rsidP="004D4237">
      <w:r>
        <w:t xml:space="preserve">I also used the </w:t>
      </w:r>
      <w:r w:rsidR="006703A7">
        <w:t xml:space="preserve">Partial </w:t>
      </w:r>
      <w:proofErr w:type="spellStart"/>
      <w:r w:rsidR="006703A7">
        <w:t>AutoCorrelation</w:t>
      </w:r>
      <w:proofErr w:type="spellEnd"/>
      <w:r w:rsidR="006703A7">
        <w:t xml:space="preserve"> Function to try and help and refine the view and there were still some indicators that the data was not stationary although it looked a little better:</w:t>
      </w:r>
    </w:p>
    <w:p w14:paraId="751ADCF7" w14:textId="08305690" w:rsidR="006703A7" w:rsidRDefault="006703A7" w:rsidP="004D4237">
      <w:r>
        <w:rPr>
          <w:noProof/>
        </w:rPr>
        <w:drawing>
          <wp:inline distT="0" distB="0" distL="0" distR="0" wp14:anchorId="73ACE2C7" wp14:editId="0514A3AD">
            <wp:extent cx="1381125" cy="152400"/>
            <wp:effectExtent l="0" t="0" r="9525" b="0"/>
            <wp:docPr id="676955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C1016" w14:textId="71C0DCDA" w:rsidR="006703A7" w:rsidRDefault="006703A7" w:rsidP="004D4237">
      <w:r>
        <w:rPr>
          <w:noProof/>
        </w:rPr>
        <w:lastRenderedPageBreak/>
        <w:drawing>
          <wp:inline distT="0" distB="0" distL="0" distR="0" wp14:anchorId="3706EFC5" wp14:editId="3AC97A35">
            <wp:extent cx="5406809" cy="4681908"/>
            <wp:effectExtent l="0" t="0" r="3810" b="4445"/>
            <wp:docPr id="1118070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7" cy="46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00B3A" w14:textId="782F50B6" w:rsidR="004D4237" w:rsidRDefault="006703A7" w:rsidP="004D4237">
      <w:r>
        <w:t xml:space="preserve">And finally I used </w:t>
      </w:r>
      <w:proofErr w:type="gramStart"/>
      <w:r>
        <w:t xml:space="preserve">the </w:t>
      </w:r>
      <w:r w:rsidR="00920A8D">
        <w:t xml:space="preserve"> the</w:t>
      </w:r>
      <w:proofErr w:type="gramEnd"/>
      <w:r w:rsidR="00920A8D">
        <w:t xml:space="preserve"> Augmented Dickey-Fuller test to check with the following code</w:t>
      </w:r>
      <w:r>
        <w:t xml:space="preserve">, which then did suggest that the data is stationary because the p-value is smaller </w:t>
      </w:r>
      <w:proofErr w:type="spellStart"/>
      <w:proofErr w:type="gramStart"/>
      <w:r>
        <w:t>that</w:t>
      </w:r>
      <w:proofErr w:type="spellEnd"/>
      <w:proofErr w:type="gramEnd"/>
      <w:r>
        <w:t xml:space="preserve"> 0.05</w:t>
      </w:r>
      <w:r w:rsidR="00920A8D">
        <w:t>:</w:t>
      </w:r>
    </w:p>
    <w:p w14:paraId="6E9C363A" w14:textId="77777777" w:rsidR="006703A7" w:rsidRDefault="006703A7" w:rsidP="004D4237"/>
    <w:p w14:paraId="6B238225" w14:textId="26286E6D" w:rsidR="00920A8D" w:rsidRDefault="006703A7" w:rsidP="004D4237">
      <w:r>
        <w:rPr>
          <w:noProof/>
        </w:rPr>
        <w:drawing>
          <wp:inline distT="0" distB="0" distL="0" distR="0" wp14:anchorId="1CC0D06C" wp14:editId="4982489C">
            <wp:extent cx="5029835" cy="1514475"/>
            <wp:effectExtent l="0" t="0" r="0" b="9525"/>
            <wp:docPr id="205506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D6159" w14:textId="3EAD944D" w:rsidR="006703A7" w:rsidRDefault="00E52D13" w:rsidP="004D4237">
      <w:r>
        <w:t>The next step was to fit the model to the ARIMA model, to help choose the best model with the parameters</w:t>
      </w:r>
      <w:r w:rsidR="008F2F08">
        <w:t xml:space="preserve"> </w:t>
      </w:r>
      <w:r>
        <w:t>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for the data. The results showed that the best model for my data is </w:t>
      </w:r>
      <w:r w:rsidR="008F2F08">
        <w:t>ARIMA (</w:t>
      </w:r>
      <w:r>
        <w:t>5,1,2) because th</w:t>
      </w:r>
      <w:r w:rsidR="007E4332">
        <w:t>at is the model that had the lowest AIC with a value of 630285.2:</w:t>
      </w:r>
    </w:p>
    <w:p w14:paraId="455AF8BD" w14:textId="567C476E" w:rsidR="007E4332" w:rsidRDefault="007E4332" w:rsidP="004D4237">
      <w:r w:rsidRPr="007E4332">
        <w:lastRenderedPageBreak/>
        <w:drawing>
          <wp:inline distT="0" distB="0" distL="0" distR="0" wp14:anchorId="78CD2824" wp14:editId="09B3E319">
            <wp:extent cx="5943600" cy="6855460"/>
            <wp:effectExtent l="0" t="0" r="0" b="2540"/>
            <wp:docPr id="166348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6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A22" w14:textId="77777777" w:rsidR="007E4332" w:rsidRDefault="007E4332" w:rsidP="004D4237">
      <w:r>
        <w:t>Next, to further validate that the new best model “</w:t>
      </w:r>
      <w:proofErr w:type="spellStart"/>
      <w:r>
        <w:t>sunspot_model</w:t>
      </w:r>
      <w:proofErr w:type="spellEnd"/>
      <w:r>
        <w:t xml:space="preserve">” I checked the residuals to see that the data does a better job of staying within the blue dotted lines: </w:t>
      </w:r>
    </w:p>
    <w:p w14:paraId="55E33C07" w14:textId="530E5179" w:rsidR="007E4332" w:rsidRDefault="007E4332" w:rsidP="004D4237">
      <w:r>
        <w:rPr>
          <w:noProof/>
        </w:rPr>
        <w:drawing>
          <wp:inline distT="0" distB="0" distL="0" distR="0" wp14:anchorId="05D85786" wp14:editId="047336EA">
            <wp:extent cx="2648585" cy="142875"/>
            <wp:effectExtent l="0" t="0" r="0" b="9525"/>
            <wp:docPr id="104784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0AB9B" w14:textId="24065C78" w:rsidR="007E4332" w:rsidRDefault="007E4332" w:rsidP="004D4237">
      <w:r>
        <w:rPr>
          <w:noProof/>
        </w:rPr>
        <w:lastRenderedPageBreak/>
        <w:drawing>
          <wp:inline distT="0" distB="0" distL="0" distR="0" wp14:anchorId="71F8C2C7" wp14:editId="3FF7E483">
            <wp:extent cx="5759813" cy="4836476"/>
            <wp:effectExtent l="0" t="0" r="0" b="2540"/>
            <wp:docPr id="487071360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71360" name="Picture 7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55" cy="484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AB4115" w14:textId="14420516" w:rsidR="007E4332" w:rsidRDefault="001A7C32" w:rsidP="004D4237">
      <w:r>
        <w:rPr>
          <w:noProof/>
        </w:rPr>
        <w:drawing>
          <wp:inline distT="0" distB="0" distL="0" distR="0" wp14:anchorId="56C8957A" wp14:editId="59D67B38">
            <wp:extent cx="2686685" cy="152400"/>
            <wp:effectExtent l="0" t="0" r="0" b="0"/>
            <wp:docPr id="3452807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EE9FF" w14:textId="35798820" w:rsidR="007E4332" w:rsidRDefault="007E4332" w:rsidP="004D4237">
      <w:r w:rsidRPr="007E4332">
        <w:lastRenderedPageBreak/>
        <w:drawing>
          <wp:inline distT="0" distB="0" distL="0" distR="0" wp14:anchorId="1267FCFC" wp14:editId="779450C1">
            <wp:extent cx="5943600" cy="5034915"/>
            <wp:effectExtent l="0" t="0" r="0" b="0"/>
            <wp:docPr id="82574305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43055" name="Picture 1" descr="A graph with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629" w14:textId="64494667" w:rsidR="007E4332" w:rsidRDefault="001A7C32" w:rsidP="004D4237">
      <w:r>
        <w:t xml:space="preserve">After finding the best model prediction, I was able to continue with my forecast to help predict the sunspots. I did so by using the forecast function and the best model. The parameters that I used in my forecast model include the best fit model, the level of confidence that I want to achieve (95%) and the how far into the future I want to predict. I chose to forecast ten years to compare my forecasted data to the validation </w:t>
      </w:r>
      <w:r w:rsidR="0050482F">
        <w:t>data</w:t>
      </w:r>
      <w:r>
        <w:t xml:space="preserve"> provided to me in my project guidelines:</w:t>
      </w:r>
      <w:r>
        <w:rPr>
          <w:noProof/>
        </w:rPr>
        <w:drawing>
          <wp:inline distT="0" distB="0" distL="0" distR="0" wp14:anchorId="0F3E812D" wp14:editId="6F584A9B">
            <wp:extent cx="6163310" cy="133350"/>
            <wp:effectExtent l="0" t="0" r="8890" b="0"/>
            <wp:docPr id="10660631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CC5F1" w14:textId="77777777" w:rsidR="00B02EE2" w:rsidRDefault="0050482F" w:rsidP="004D4237">
      <w:r>
        <w:t xml:space="preserve">Unfortunately, my results did not turn out great. The forecasting plot that I was able to generate showed that </w:t>
      </w:r>
      <w:r w:rsidR="00030657">
        <w:t xml:space="preserve">prediction intervals increased in range </w:t>
      </w:r>
      <w:r>
        <w:t>over the next ten years, but the number of actual sunspot predictions stayed stable and were increasingly unpredictable with</w:t>
      </w:r>
      <w:r w:rsidR="00030657">
        <w:t xml:space="preserve"> </w:t>
      </w:r>
      <w:r>
        <w:t xml:space="preserve">predictions into the future. </w:t>
      </w:r>
      <w:r w:rsidR="00030657">
        <w:t>With the prediction interval generated, I’m led to believe there is a better model that can be used to predict sunspots.</w:t>
      </w:r>
    </w:p>
    <w:p w14:paraId="03C5FE6F" w14:textId="151295CE" w:rsidR="0050482F" w:rsidRDefault="00030657" w:rsidP="004D4237">
      <w:r>
        <w:lastRenderedPageBreak/>
        <w:t xml:space="preserve"> </w:t>
      </w:r>
      <w:r w:rsidR="0050482F">
        <w:t xml:space="preserve">The graph below shows the historical sunspot data with the black lines, and the forecasted values in blue. The forecast uncertainty is the gray shaded area. </w:t>
      </w:r>
      <w:r w:rsidR="00B02EE2">
        <w:t xml:space="preserve">When compared to sunspot validation data retrieved from the SIDAC website, I can see that from 2015 to current day the sunspot observations align with the upper bound of the prediction interval of the forecast data quite well. </w:t>
      </w:r>
    </w:p>
    <w:p w14:paraId="10D756AC" w14:textId="3586D7B2" w:rsidR="001A7C32" w:rsidRDefault="0050482F" w:rsidP="004D4237">
      <w:r>
        <w:rPr>
          <w:noProof/>
        </w:rPr>
        <w:drawing>
          <wp:inline distT="0" distB="0" distL="0" distR="0" wp14:anchorId="44121695" wp14:editId="6F0F6C6F">
            <wp:extent cx="6288503" cy="5959695"/>
            <wp:effectExtent l="0" t="0" r="0" b="3175"/>
            <wp:docPr id="2005541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36" cy="596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13876" w14:textId="736803B6" w:rsidR="001A7C32" w:rsidRDefault="008F2F08" w:rsidP="004D4237">
      <w:r>
        <w:t xml:space="preserve">I tried to improve my model performance in a couple of ways by changing the ARIMA parameters and adding a seasonal component to the function as well. Before changing the values, I had already suspected that the model performance would not change, considering that the </w:t>
      </w:r>
      <w:proofErr w:type="spellStart"/>
      <w:proofErr w:type="gramStart"/>
      <w:r>
        <w:t>auto.arima</w:t>
      </w:r>
      <w:proofErr w:type="spellEnd"/>
      <w:proofErr w:type="gramEnd"/>
      <w:r>
        <w:t xml:space="preserve">() automatically chooses the best model. Changing the p </w:t>
      </w:r>
      <w:r w:rsidR="00B02EE2">
        <w:lastRenderedPageBreak/>
        <w:t>value (</w:t>
      </w:r>
      <w:r>
        <w:t xml:space="preserve">lag terms) led to overfitting, and lowering the value didn’t improve the forecast accuracy. </w:t>
      </w:r>
    </w:p>
    <w:p w14:paraId="12E3D3DF" w14:textId="23EDE067" w:rsidR="00A4033F" w:rsidRDefault="00B02EE2" w:rsidP="004D4237">
      <w:r>
        <w:t xml:space="preserve">After using the ARIMA model to predict sunspot data, I cannot say that it would be a good model to use for </w:t>
      </w:r>
      <w:r w:rsidR="00A4033F">
        <w:t>organizations (</w:t>
      </w:r>
      <w:r>
        <w:t>or at least the model I created). The range of unpredictability is too great, especially considering the impact that solar weather can have on humans and earth. Although, I think the model may be a good start, and useful to organizations in the way that it shows the histories and pattern cycles of the sunspots</w:t>
      </w:r>
      <w:r w:rsidR="00A4033F">
        <w:t xml:space="preserve"> as well as the correlation between past cycles and the predicted forecast. </w:t>
      </w:r>
    </w:p>
    <w:p w14:paraId="725DA77D" w14:textId="77777777" w:rsidR="00A4033F" w:rsidRDefault="00A4033F">
      <w:r>
        <w:br w:type="page"/>
      </w:r>
    </w:p>
    <w:p w14:paraId="04FEA65E" w14:textId="77777777" w:rsidR="00A4033F" w:rsidRDefault="00A4033F" w:rsidP="00A4033F">
      <w:pPr>
        <w:pStyle w:val="NormalWeb"/>
        <w:shd w:val="clear" w:color="auto" w:fill="FFFFFF"/>
        <w:spacing w:before="0" w:beforeAutospacing="0" w:after="173" w:afterAutospacing="0" w:line="480" w:lineRule="auto"/>
        <w:jc w:val="center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References</w:t>
      </w:r>
    </w:p>
    <w:p w14:paraId="38410B30" w14:textId="2A31A446" w:rsidR="00A4033F" w:rsidRDefault="00A4033F" w:rsidP="00A4033F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SimpleSPSS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(Producer), </w:t>
      </w:r>
      <w:proofErr w:type="gramStart"/>
      <w:r>
        <w:rPr>
          <w:rFonts w:ascii="Roboto" w:hAnsi="Roboto"/>
          <w:color w:val="000000"/>
          <w:sz w:val="21"/>
          <w:szCs w:val="21"/>
        </w:rPr>
        <w:t>&amp; .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(2020, Mar 30,).</w:t>
      </w:r>
      <w:r>
        <w:rPr>
          <w:rFonts w:ascii="Roboto" w:hAnsi="Roboto"/>
          <w:i/>
          <w:iCs/>
          <w:color w:val="000000"/>
          <w:sz w:val="21"/>
          <w:szCs w:val="21"/>
        </w:rPr>
        <w:t xml:space="preserve"> Time Series Analysis-ARIMA Model using R </w:t>
      </w:r>
      <w:proofErr w:type="gramStart"/>
      <w:r>
        <w:rPr>
          <w:rFonts w:ascii="Roboto" w:hAnsi="Roboto"/>
          <w:i/>
          <w:iCs/>
          <w:color w:val="000000"/>
          <w:sz w:val="21"/>
          <w:szCs w:val="21"/>
        </w:rPr>
        <w:t>software :</w:t>
      </w:r>
      <w:proofErr w:type="gramEnd"/>
      <w:r>
        <w:rPr>
          <w:rFonts w:ascii="Roboto" w:hAnsi="Roboto"/>
          <w:i/>
          <w:iCs/>
          <w:color w:val="000000"/>
          <w:sz w:val="21"/>
          <w:szCs w:val="21"/>
        </w:rPr>
        <w:t xml:space="preserve"> A step by step approach. </w:t>
      </w:r>
      <w:r>
        <w:rPr>
          <w:rFonts w:ascii="Roboto" w:hAnsi="Roboto"/>
          <w:color w:val="000000"/>
          <w:sz w:val="21"/>
          <w:szCs w:val="21"/>
        </w:rPr>
        <w:t>[Video] YouTube:</w:t>
      </w:r>
    </w:p>
    <w:p w14:paraId="5D1B68FC" w14:textId="77777777" w:rsidR="00B02EE2" w:rsidRDefault="00B02EE2" w:rsidP="004D4237"/>
    <w:sectPr w:rsidR="00B0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7"/>
    <w:rsid w:val="00030657"/>
    <w:rsid w:val="001A7C32"/>
    <w:rsid w:val="004D4237"/>
    <w:rsid w:val="0050482F"/>
    <w:rsid w:val="006703A7"/>
    <w:rsid w:val="007E4332"/>
    <w:rsid w:val="00854ADB"/>
    <w:rsid w:val="008F2F08"/>
    <w:rsid w:val="00920A8D"/>
    <w:rsid w:val="009C6E49"/>
    <w:rsid w:val="00A4033F"/>
    <w:rsid w:val="00B02EE2"/>
    <w:rsid w:val="00E52D13"/>
    <w:rsid w:val="00F8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4E810F7"/>
  <w15:chartTrackingRefBased/>
  <w15:docId w15:val="{37FC4BB4-C10D-49D4-89F8-D4B3E788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Toon</dc:creator>
  <cp:keywords/>
  <dc:description/>
  <cp:lastModifiedBy>Sean Toon</cp:lastModifiedBy>
  <cp:revision>1</cp:revision>
  <dcterms:created xsi:type="dcterms:W3CDTF">2024-10-18T05:47:00Z</dcterms:created>
  <dcterms:modified xsi:type="dcterms:W3CDTF">2024-10-18T09:03:00Z</dcterms:modified>
</cp:coreProperties>
</file>