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9BFF6" w14:textId="77777777" w:rsidR="00E66F81" w:rsidRPr="008C3F00" w:rsidRDefault="00E66F81" w:rsidP="008C3F00">
      <w:pPr>
        <w:spacing w:line="480" w:lineRule="auto"/>
        <w:rPr>
          <w:rFonts w:ascii="Times New Roman" w:hAnsi="Times New Roman" w:cs="Times New Roman"/>
        </w:rPr>
      </w:pPr>
    </w:p>
    <w:p w14:paraId="1DDB797C" w14:textId="1EE07FC9" w:rsidR="00E66F81" w:rsidRPr="008C3F00" w:rsidRDefault="00E66F81" w:rsidP="008C3F00">
      <w:pPr>
        <w:spacing w:line="480" w:lineRule="auto"/>
        <w:jc w:val="right"/>
        <w:rPr>
          <w:rFonts w:ascii="Times New Roman" w:hAnsi="Times New Roman" w:cs="Times New Roman"/>
        </w:rPr>
      </w:pPr>
      <w:r w:rsidRPr="008C3F00">
        <w:rPr>
          <w:rFonts w:ascii="Times New Roman" w:hAnsi="Times New Roman" w:cs="Times New Roman"/>
        </w:rPr>
        <w:t>Sean Toon</w:t>
      </w:r>
    </w:p>
    <w:p w14:paraId="4F66CCF9" w14:textId="40EE1378" w:rsidR="008C3F00" w:rsidRPr="008C3F00" w:rsidRDefault="008C3F00" w:rsidP="008C3F00">
      <w:pPr>
        <w:spacing w:line="480" w:lineRule="auto"/>
        <w:jc w:val="right"/>
        <w:rPr>
          <w:rFonts w:ascii="Times New Roman" w:hAnsi="Times New Roman" w:cs="Times New Roman"/>
        </w:rPr>
      </w:pPr>
      <w:r w:rsidRPr="008C3F00">
        <w:rPr>
          <w:rFonts w:ascii="Times New Roman" w:hAnsi="Times New Roman" w:cs="Times New Roman"/>
        </w:rPr>
        <w:t>IT-460-18500-M01 Machine Learning 2024 C-5</w:t>
      </w:r>
    </w:p>
    <w:p w14:paraId="1726ED04" w14:textId="086DAE46" w:rsidR="008C3F00" w:rsidRPr="008C3F00" w:rsidRDefault="008C3F00" w:rsidP="008C3F00">
      <w:pPr>
        <w:spacing w:line="480" w:lineRule="auto"/>
        <w:jc w:val="right"/>
        <w:rPr>
          <w:rFonts w:ascii="Times New Roman" w:hAnsi="Times New Roman" w:cs="Times New Roman"/>
        </w:rPr>
      </w:pPr>
      <w:r w:rsidRPr="008C3F00">
        <w:rPr>
          <w:rFonts w:ascii="Times New Roman" w:hAnsi="Times New Roman" w:cs="Times New Roman"/>
        </w:rPr>
        <w:t>10/4/24</w:t>
      </w:r>
    </w:p>
    <w:p w14:paraId="27EF5C16" w14:textId="72C37870" w:rsidR="008C3F00" w:rsidRPr="008C3F00" w:rsidRDefault="008C3F00" w:rsidP="008C3F00">
      <w:pPr>
        <w:spacing w:line="480" w:lineRule="auto"/>
        <w:jc w:val="center"/>
        <w:rPr>
          <w:rFonts w:ascii="Times New Roman" w:hAnsi="Times New Roman" w:cs="Times New Roman"/>
          <w:b/>
          <w:bCs/>
        </w:rPr>
      </w:pPr>
      <w:r w:rsidRPr="008C3F00">
        <w:rPr>
          <w:rFonts w:ascii="Times New Roman" w:hAnsi="Times New Roman" w:cs="Times New Roman"/>
          <w:b/>
          <w:bCs/>
        </w:rPr>
        <w:t>4-1 Lab Assignment and Report Brief: C5.0 Machine Learning</w:t>
      </w:r>
      <w:r w:rsidRPr="008C3F00">
        <w:rPr>
          <w:rFonts w:ascii="Times New Roman" w:hAnsi="Times New Roman" w:cs="Times New Roman"/>
          <w:b/>
          <w:bCs/>
        </w:rPr>
        <w:tab/>
      </w:r>
    </w:p>
    <w:p w14:paraId="4A184FEE" w14:textId="514FD059" w:rsidR="00F004CB" w:rsidRPr="008C3F00" w:rsidRDefault="00F004CB" w:rsidP="008C3F00">
      <w:pPr>
        <w:spacing w:line="480" w:lineRule="auto"/>
        <w:rPr>
          <w:rFonts w:ascii="Times New Roman" w:hAnsi="Times New Roman" w:cs="Times New Roman"/>
        </w:rPr>
      </w:pPr>
      <w:r w:rsidRPr="008C3F00">
        <w:rPr>
          <w:rFonts w:ascii="Times New Roman" w:hAnsi="Times New Roman" w:cs="Times New Roman"/>
        </w:rPr>
        <w:t xml:space="preserve">The data set that I am working with in this project includes examples of 1000 loans that were obtained from a credit agency in Germany. The data set includes the details about the loan along with characteristics of the loan and the loan applicant. There is also class variable that indicates whether the loan went into default. I used the following command to view the 17 </w:t>
      </w:r>
      <w:r w:rsidR="000B2B9D" w:rsidRPr="008C3F00">
        <w:rPr>
          <w:rFonts w:ascii="Times New Roman" w:hAnsi="Times New Roman" w:cs="Times New Roman"/>
        </w:rPr>
        <w:t>features</w:t>
      </w:r>
      <w:r w:rsidRPr="008C3F00">
        <w:rPr>
          <w:rFonts w:ascii="Times New Roman" w:hAnsi="Times New Roman" w:cs="Times New Roman"/>
        </w:rPr>
        <w:t xml:space="preserve"> included in the set as along with some of the values stored</w:t>
      </w:r>
      <w:r w:rsidR="000B2B9D" w:rsidRPr="008C3F00">
        <w:rPr>
          <w:rFonts w:ascii="Times New Roman" w:hAnsi="Times New Roman" w:cs="Times New Roman"/>
        </w:rPr>
        <w:t xml:space="preserve"> after creating </w:t>
      </w:r>
      <w:proofErr w:type="gramStart"/>
      <w:r w:rsidR="000B2B9D" w:rsidRPr="008C3F00">
        <w:rPr>
          <w:rFonts w:ascii="Times New Roman" w:hAnsi="Times New Roman" w:cs="Times New Roman"/>
        </w:rPr>
        <w:t>a</w:t>
      </w:r>
      <w:proofErr w:type="gramEnd"/>
      <w:r w:rsidR="000B2B9D" w:rsidRPr="008C3F00">
        <w:rPr>
          <w:rFonts w:ascii="Times New Roman" w:hAnsi="Times New Roman" w:cs="Times New Roman"/>
        </w:rPr>
        <w:t xml:space="preserve"> object named “credit”.</w:t>
      </w:r>
    </w:p>
    <w:p w14:paraId="5F2EED3C" w14:textId="0FD24A58" w:rsidR="00E66F81" w:rsidRPr="008C3F00" w:rsidRDefault="00A822E1" w:rsidP="008C3F00">
      <w:pPr>
        <w:spacing w:line="480" w:lineRule="auto"/>
        <w:rPr>
          <w:rFonts w:ascii="Times New Roman" w:hAnsi="Times New Roman" w:cs="Times New Roman"/>
        </w:rPr>
      </w:pPr>
      <w:r w:rsidRPr="008C3F00">
        <w:rPr>
          <w:rFonts w:ascii="Times New Roman" w:hAnsi="Times New Roman" w:cs="Times New Roman"/>
        </w:rPr>
        <w:drawing>
          <wp:inline distT="0" distB="0" distL="0" distR="0" wp14:anchorId="117AD209" wp14:editId="5D9C5FD3">
            <wp:extent cx="5943600" cy="1946910"/>
            <wp:effectExtent l="0" t="0" r="0" b="0"/>
            <wp:docPr id="20740311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31192" name="Picture 1" descr="A computer screen shot of a computer code&#10;&#10;Description automatically generated"/>
                    <pic:cNvPicPr/>
                  </pic:nvPicPr>
                  <pic:blipFill>
                    <a:blip r:embed="rId4"/>
                    <a:stretch>
                      <a:fillRect/>
                    </a:stretch>
                  </pic:blipFill>
                  <pic:spPr>
                    <a:xfrm>
                      <a:off x="0" y="0"/>
                      <a:ext cx="5943600" cy="1946910"/>
                    </a:xfrm>
                    <a:prstGeom prst="rect">
                      <a:avLst/>
                    </a:prstGeom>
                  </pic:spPr>
                </pic:pic>
              </a:graphicData>
            </a:graphic>
          </wp:inline>
        </w:drawing>
      </w:r>
    </w:p>
    <w:p w14:paraId="263741F0" w14:textId="468D3F36" w:rsidR="000B2B9D" w:rsidRPr="008C3F00" w:rsidRDefault="000B2B9D" w:rsidP="008C3F00">
      <w:pPr>
        <w:spacing w:line="480" w:lineRule="auto"/>
        <w:rPr>
          <w:rFonts w:ascii="Times New Roman" w:hAnsi="Times New Roman" w:cs="Times New Roman"/>
        </w:rPr>
      </w:pPr>
      <w:r w:rsidRPr="008C3F00">
        <w:rPr>
          <w:rFonts w:ascii="Times New Roman" w:hAnsi="Times New Roman" w:cs="Times New Roman"/>
        </w:rPr>
        <w:t>My next step was to split the data into a training set and a test set. For this portion of the project, I used 90 percent of the data for training and 10 percent for testing performance</w:t>
      </w:r>
      <w:r w:rsidR="00663216" w:rsidRPr="008C3F00">
        <w:rPr>
          <w:rFonts w:ascii="Times New Roman" w:hAnsi="Times New Roman" w:cs="Times New Roman"/>
        </w:rPr>
        <w:t xml:space="preserve"> using the last command in the screenshot. The 1000 represents the total number of examples in the set and 900 represents the number of examples that will be used for the training set</w:t>
      </w:r>
      <w:r w:rsidRPr="008C3F00">
        <w:rPr>
          <w:rFonts w:ascii="Times New Roman" w:hAnsi="Times New Roman" w:cs="Times New Roman"/>
        </w:rPr>
        <w:t>.</w:t>
      </w:r>
      <w:r w:rsidR="004636CF" w:rsidRPr="008C3F00">
        <w:rPr>
          <w:rFonts w:ascii="Times New Roman" w:hAnsi="Times New Roman" w:cs="Times New Roman"/>
        </w:rPr>
        <w:t xml:space="preserve"> It’s also important to </w:t>
      </w:r>
      <w:r w:rsidR="004636CF" w:rsidRPr="008C3F00">
        <w:rPr>
          <w:rFonts w:ascii="Times New Roman" w:hAnsi="Times New Roman" w:cs="Times New Roman"/>
        </w:rPr>
        <w:lastRenderedPageBreak/>
        <w:t>make the selections process random for the sets so I used a seed value.</w:t>
      </w:r>
      <w:r w:rsidR="00663216" w:rsidRPr="008C3F00">
        <w:rPr>
          <w:rFonts w:ascii="Times New Roman" w:hAnsi="Times New Roman" w:cs="Times New Roman"/>
        </w:rPr>
        <w:t xml:space="preserve"> To create the seed value, I used the first command with a value of “123”</w:t>
      </w:r>
      <w:r w:rsidR="004636CF" w:rsidRPr="008C3F00">
        <w:rPr>
          <w:rFonts w:ascii="Times New Roman" w:hAnsi="Times New Roman" w:cs="Times New Roman"/>
        </w:rPr>
        <w:t xml:space="preserve">. </w:t>
      </w:r>
    </w:p>
    <w:p w14:paraId="744569E9" w14:textId="60DE476D" w:rsidR="00F004CB" w:rsidRPr="008C3F00" w:rsidRDefault="00F004CB" w:rsidP="008C3F00">
      <w:pPr>
        <w:spacing w:line="480" w:lineRule="auto"/>
        <w:rPr>
          <w:rFonts w:ascii="Times New Roman" w:hAnsi="Times New Roman" w:cs="Times New Roman"/>
        </w:rPr>
      </w:pPr>
      <w:r w:rsidRPr="008C3F00">
        <w:rPr>
          <w:rFonts w:ascii="Times New Roman" w:hAnsi="Times New Roman" w:cs="Times New Roman"/>
          <w:noProof/>
        </w:rPr>
        <w:drawing>
          <wp:inline distT="0" distB="0" distL="0" distR="0" wp14:anchorId="161AAEE4" wp14:editId="6EF5A595">
            <wp:extent cx="4877435" cy="742950"/>
            <wp:effectExtent l="0" t="0" r="0" b="0"/>
            <wp:docPr id="179439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7435" cy="742950"/>
                    </a:xfrm>
                    <a:prstGeom prst="rect">
                      <a:avLst/>
                    </a:prstGeom>
                    <a:noFill/>
                  </pic:spPr>
                </pic:pic>
              </a:graphicData>
            </a:graphic>
          </wp:inline>
        </w:drawing>
      </w:r>
    </w:p>
    <w:p w14:paraId="68C485D3" w14:textId="0423DD3E" w:rsidR="00E66F81" w:rsidRPr="008C3F00" w:rsidRDefault="004636CF" w:rsidP="008C3F00">
      <w:pPr>
        <w:spacing w:line="480" w:lineRule="auto"/>
        <w:rPr>
          <w:rFonts w:ascii="Times New Roman" w:hAnsi="Times New Roman" w:cs="Times New Roman"/>
        </w:rPr>
      </w:pPr>
      <w:r w:rsidRPr="008C3F00">
        <w:rPr>
          <w:rFonts w:ascii="Times New Roman" w:hAnsi="Times New Roman" w:cs="Times New Roman"/>
        </w:rPr>
        <w:t>I then created the training and tests objects using the following commands</w:t>
      </w:r>
      <w:r w:rsidR="00663216" w:rsidRPr="008C3F00">
        <w:rPr>
          <w:rFonts w:ascii="Times New Roman" w:hAnsi="Times New Roman" w:cs="Times New Roman"/>
        </w:rPr>
        <w:t>. The first command is for the training sample, and I used the negation symbol to get the rest of the data set in the second command</w:t>
      </w:r>
      <w:r w:rsidRPr="008C3F00">
        <w:rPr>
          <w:rFonts w:ascii="Times New Roman" w:hAnsi="Times New Roman" w:cs="Times New Roman"/>
        </w:rPr>
        <w:t>:</w:t>
      </w:r>
    </w:p>
    <w:p w14:paraId="2D6D07DE" w14:textId="3215BC4E" w:rsidR="004636CF" w:rsidRPr="008C3F00" w:rsidRDefault="004636CF" w:rsidP="008C3F00">
      <w:pPr>
        <w:spacing w:line="480" w:lineRule="auto"/>
        <w:rPr>
          <w:rFonts w:ascii="Times New Roman" w:hAnsi="Times New Roman" w:cs="Times New Roman"/>
        </w:rPr>
      </w:pPr>
      <w:r w:rsidRPr="008C3F00">
        <w:rPr>
          <w:rFonts w:ascii="Times New Roman" w:hAnsi="Times New Roman" w:cs="Times New Roman"/>
          <w:noProof/>
        </w:rPr>
        <w:drawing>
          <wp:inline distT="0" distB="0" distL="0" distR="0" wp14:anchorId="12237265" wp14:editId="2C4A1BB5">
            <wp:extent cx="3877310" cy="304800"/>
            <wp:effectExtent l="0" t="0" r="8890" b="0"/>
            <wp:docPr id="1868094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310" cy="304800"/>
                    </a:xfrm>
                    <a:prstGeom prst="rect">
                      <a:avLst/>
                    </a:prstGeom>
                    <a:noFill/>
                  </pic:spPr>
                </pic:pic>
              </a:graphicData>
            </a:graphic>
          </wp:inline>
        </w:drawing>
      </w:r>
    </w:p>
    <w:p w14:paraId="3A536E26" w14:textId="1A1D0CDF" w:rsidR="004636CF" w:rsidRPr="008C3F00" w:rsidRDefault="004636CF" w:rsidP="008C3F00">
      <w:pPr>
        <w:spacing w:line="480" w:lineRule="auto"/>
        <w:rPr>
          <w:rFonts w:ascii="Times New Roman" w:hAnsi="Times New Roman" w:cs="Times New Roman"/>
        </w:rPr>
      </w:pPr>
      <w:r w:rsidRPr="008C3F00">
        <w:rPr>
          <w:rFonts w:ascii="Times New Roman" w:hAnsi="Times New Roman" w:cs="Times New Roman"/>
        </w:rPr>
        <w:t>The first decision tree I created was with this code:</w:t>
      </w:r>
    </w:p>
    <w:p w14:paraId="394CA71A" w14:textId="574A9FDE" w:rsidR="004636CF" w:rsidRPr="008C3F00" w:rsidRDefault="004636CF" w:rsidP="008C3F00">
      <w:pPr>
        <w:spacing w:line="480" w:lineRule="auto"/>
        <w:rPr>
          <w:rFonts w:ascii="Times New Roman" w:hAnsi="Times New Roman" w:cs="Times New Roman"/>
        </w:rPr>
      </w:pPr>
      <w:r w:rsidRPr="008C3F00">
        <w:rPr>
          <w:rFonts w:ascii="Times New Roman" w:hAnsi="Times New Roman" w:cs="Times New Roman"/>
          <w:noProof/>
        </w:rPr>
        <w:drawing>
          <wp:inline distT="0" distB="0" distL="0" distR="0" wp14:anchorId="17FBDB79" wp14:editId="4D948F4F">
            <wp:extent cx="5553710" cy="2762885"/>
            <wp:effectExtent l="0" t="0" r="8890" b="0"/>
            <wp:docPr id="95488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710" cy="2762885"/>
                    </a:xfrm>
                    <a:prstGeom prst="rect">
                      <a:avLst/>
                    </a:prstGeom>
                    <a:noFill/>
                  </pic:spPr>
                </pic:pic>
              </a:graphicData>
            </a:graphic>
          </wp:inline>
        </w:drawing>
      </w:r>
    </w:p>
    <w:p w14:paraId="14A79196" w14:textId="339EED33" w:rsidR="004636CF" w:rsidRPr="008C3F00" w:rsidRDefault="004636CF" w:rsidP="008C3F00">
      <w:pPr>
        <w:spacing w:line="480" w:lineRule="auto"/>
        <w:rPr>
          <w:rFonts w:ascii="Times New Roman" w:hAnsi="Times New Roman" w:cs="Times New Roman"/>
        </w:rPr>
      </w:pPr>
      <w:r w:rsidRPr="008C3F00">
        <w:rPr>
          <w:rFonts w:ascii="Times New Roman" w:hAnsi="Times New Roman" w:cs="Times New Roman"/>
        </w:rPr>
        <w:t xml:space="preserve">I used the C5.0 algorithm to train the decision tree in the C50 with the top command. The second command had an error because “C5.0 models require a factor outcome”. I then used the third command to </w:t>
      </w:r>
      <w:r w:rsidR="00663216" w:rsidRPr="008C3F00">
        <w:rPr>
          <w:rFonts w:ascii="Times New Roman" w:hAnsi="Times New Roman" w:cs="Times New Roman"/>
        </w:rPr>
        <w:t xml:space="preserve">create a factor outcome. The command then worked, which created the model and </w:t>
      </w:r>
      <w:r w:rsidR="00663216" w:rsidRPr="008C3F00">
        <w:rPr>
          <w:rFonts w:ascii="Times New Roman" w:hAnsi="Times New Roman" w:cs="Times New Roman"/>
        </w:rPr>
        <w:lastRenderedPageBreak/>
        <w:t>excluded the 17</w:t>
      </w:r>
      <w:r w:rsidR="00663216" w:rsidRPr="008C3F00">
        <w:rPr>
          <w:rFonts w:ascii="Times New Roman" w:hAnsi="Times New Roman" w:cs="Times New Roman"/>
          <w:vertAlign w:val="superscript"/>
        </w:rPr>
        <w:t>th</w:t>
      </w:r>
      <w:r w:rsidR="00663216" w:rsidRPr="008C3F00">
        <w:rPr>
          <w:rFonts w:ascii="Times New Roman" w:hAnsi="Times New Roman" w:cs="Times New Roman"/>
        </w:rPr>
        <w:t xml:space="preserve"> column because it is the class variable “default”. The last command was to display the base data of the tree. </w:t>
      </w:r>
    </w:p>
    <w:p w14:paraId="3BC5E8D3" w14:textId="77777777" w:rsidR="0008599D" w:rsidRPr="008C3F00" w:rsidRDefault="00663216" w:rsidP="008C3F00">
      <w:pPr>
        <w:spacing w:line="480" w:lineRule="auto"/>
        <w:rPr>
          <w:rFonts w:ascii="Times New Roman" w:hAnsi="Times New Roman" w:cs="Times New Roman"/>
        </w:rPr>
      </w:pPr>
      <w:r w:rsidRPr="008C3F00">
        <w:rPr>
          <w:rFonts w:ascii="Times New Roman" w:hAnsi="Times New Roman" w:cs="Times New Roman"/>
        </w:rPr>
        <w:t>The next step was to evaluate the model performance by applying the decision tree to the test dataset. I did so by using the predict function which is the first command in the screenshot below. To get a better visualization o</w:t>
      </w:r>
      <w:r w:rsidR="0008599D" w:rsidRPr="008C3F00">
        <w:rPr>
          <w:rFonts w:ascii="Times New Roman" w:hAnsi="Times New Roman" w:cs="Times New Roman"/>
        </w:rPr>
        <w:t>f the vector of predicted class values created with the predict function and their comparison to the actual class values, I then created a cross table using the third command in the screenshot:</w:t>
      </w:r>
    </w:p>
    <w:p w14:paraId="3951308A" w14:textId="45915088" w:rsidR="00663216" w:rsidRPr="008C3F00" w:rsidRDefault="0008599D" w:rsidP="008C3F00">
      <w:pPr>
        <w:spacing w:line="480" w:lineRule="auto"/>
        <w:rPr>
          <w:rFonts w:ascii="Times New Roman" w:hAnsi="Times New Roman" w:cs="Times New Roman"/>
        </w:rPr>
      </w:pPr>
      <w:r w:rsidRPr="008C3F00">
        <w:rPr>
          <w:rFonts w:ascii="Times New Roman" w:hAnsi="Times New Roman" w:cs="Times New Roman"/>
        </w:rPr>
        <w:t xml:space="preserve"> </w:t>
      </w:r>
      <w:r w:rsidRPr="008C3F00">
        <w:rPr>
          <w:rFonts w:ascii="Times New Roman" w:hAnsi="Times New Roman" w:cs="Times New Roman"/>
          <w:noProof/>
        </w:rPr>
        <w:drawing>
          <wp:inline distT="0" distB="0" distL="0" distR="0" wp14:anchorId="24F933B8" wp14:editId="0A1AEA0B">
            <wp:extent cx="5639435" cy="914400"/>
            <wp:effectExtent l="0" t="0" r="0" b="0"/>
            <wp:docPr id="531340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914400"/>
                    </a:xfrm>
                    <a:prstGeom prst="rect">
                      <a:avLst/>
                    </a:prstGeom>
                    <a:noFill/>
                  </pic:spPr>
                </pic:pic>
              </a:graphicData>
            </a:graphic>
          </wp:inline>
        </w:drawing>
      </w:r>
    </w:p>
    <w:p w14:paraId="70AFCF6F" w14:textId="051A18F6" w:rsidR="0008599D" w:rsidRPr="008C3F00" w:rsidRDefault="0008599D" w:rsidP="008C3F00">
      <w:pPr>
        <w:spacing w:line="480" w:lineRule="auto"/>
        <w:rPr>
          <w:rFonts w:ascii="Times New Roman" w:hAnsi="Times New Roman" w:cs="Times New Roman"/>
        </w:rPr>
      </w:pPr>
      <w:r w:rsidRPr="008C3F00">
        <w:rPr>
          <w:rFonts w:ascii="Times New Roman" w:hAnsi="Times New Roman" w:cs="Times New Roman"/>
        </w:rPr>
        <w:t>The last steps of this stage of my project were to try to improve the performance of the training model because of a very high error rate that was generated using my methods so far. The method that I used to try and improve the accuracy of the decision trees is boosting. Boosting is a process where many decision trees are built and then the trees vote on the best class for each example. The first command I used for boosting is shown below. The number of trials declared in the command sets the upper limit of how many trees to add.</w:t>
      </w:r>
    </w:p>
    <w:p w14:paraId="03702768" w14:textId="572B43BD" w:rsidR="0008599D" w:rsidRPr="008C3F00" w:rsidRDefault="0008599D" w:rsidP="008C3F00">
      <w:pPr>
        <w:spacing w:line="480" w:lineRule="auto"/>
        <w:rPr>
          <w:rFonts w:ascii="Times New Roman" w:hAnsi="Times New Roman" w:cs="Times New Roman"/>
        </w:rPr>
      </w:pPr>
      <w:r w:rsidRPr="008C3F00">
        <w:rPr>
          <w:rFonts w:ascii="Times New Roman" w:hAnsi="Times New Roman" w:cs="Times New Roman"/>
          <w:noProof/>
        </w:rPr>
        <w:drawing>
          <wp:inline distT="0" distB="0" distL="0" distR="0" wp14:anchorId="09F6145A" wp14:editId="1C828B6B">
            <wp:extent cx="5487035" cy="352425"/>
            <wp:effectExtent l="0" t="0" r="0" b="9525"/>
            <wp:docPr id="1610246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352425"/>
                    </a:xfrm>
                    <a:prstGeom prst="rect">
                      <a:avLst/>
                    </a:prstGeom>
                    <a:noFill/>
                  </pic:spPr>
                </pic:pic>
              </a:graphicData>
            </a:graphic>
          </wp:inline>
        </w:drawing>
      </w:r>
    </w:p>
    <w:p w14:paraId="74CC2E81" w14:textId="12C18CA8" w:rsidR="0008599D" w:rsidRPr="008C3F00" w:rsidRDefault="0008599D" w:rsidP="008C3F00">
      <w:pPr>
        <w:spacing w:line="480" w:lineRule="auto"/>
        <w:rPr>
          <w:rFonts w:ascii="Times New Roman" w:hAnsi="Times New Roman" w:cs="Times New Roman"/>
        </w:rPr>
      </w:pPr>
      <w:r w:rsidRPr="008C3F00">
        <w:rPr>
          <w:rFonts w:ascii="Times New Roman" w:hAnsi="Times New Roman" w:cs="Times New Roman"/>
        </w:rPr>
        <w:t xml:space="preserve">I then used the predict function to </w:t>
      </w:r>
      <w:r w:rsidR="00B111F1" w:rsidRPr="008C3F00">
        <w:rPr>
          <w:rFonts w:ascii="Times New Roman" w:hAnsi="Times New Roman" w:cs="Times New Roman"/>
        </w:rPr>
        <w:t>evaluate the model again:</w:t>
      </w:r>
      <w:r w:rsidR="00B111F1" w:rsidRPr="008C3F00">
        <w:rPr>
          <w:rFonts w:ascii="Times New Roman" w:hAnsi="Times New Roman" w:cs="Times New Roman"/>
          <w:noProof/>
        </w:rPr>
        <w:drawing>
          <wp:inline distT="0" distB="0" distL="0" distR="0" wp14:anchorId="71A3F1F0" wp14:editId="0691644D">
            <wp:extent cx="4744085" cy="161925"/>
            <wp:effectExtent l="0" t="0" r="0" b="9525"/>
            <wp:docPr id="1559996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085" cy="161925"/>
                    </a:xfrm>
                    <a:prstGeom prst="rect">
                      <a:avLst/>
                    </a:prstGeom>
                    <a:noFill/>
                  </pic:spPr>
                </pic:pic>
              </a:graphicData>
            </a:graphic>
          </wp:inline>
        </w:drawing>
      </w:r>
    </w:p>
    <w:p w14:paraId="13C11E04" w14:textId="7FF897EA" w:rsidR="00B111F1" w:rsidRPr="008C3F00" w:rsidRDefault="00B111F1" w:rsidP="008C3F00">
      <w:pPr>
        <w:spacing w:line="480" w:lineRule="auto"/>
        <w:rPr>
          <w:rFonts w:ascii="Times New Roman" w:hAnsi="Times New Roman" w:cs="Times New Roman"/>
        </w:rPr>
      </w:pPr>
      <w:r w:rsidRPr="008C3F00">
        <w:rPr>
          <w:rFonts w:ascii="Times New Roman" w:hAnsi="Times New Roman" w:cs="Times New Roman"/>
        </w:rPr>
        <w:t xml:space="preserve">Although the results were greater and the accuracy improved in ways, there was still an issue with how many times the training model was incorrectly predicting defaults. I then used a cost </w:t>
      </w:r>
      <w:r w:rsidRPr="008C3F00">
        <w:rPr>
          <w:rFonts w:ascii="Times New Roman" w:hAnsi="Times New Roman" w:cs="Times New Roman"/>
        </w:rPr>
        <w:lastRenderedPageBreak/>
        <w:t>matrix to try and solve the issue. In the following commands I created a cost matrix, assigned predicted penalty values that represent a false negative no or yes to the value of 4 versus a false positive cost of 1. I then applied it to the decision tree using the costs parameter:</w:t>
      </w:r>
    </w:p>
    <w:p w14:paraId="44E78F4F" w14:textId="3DB8ECBF" w:rsidR="00B111F1" w:rsidRPr="008C3F00" w:rsidRDefault="00FE2362" w:rsidP="008C3F00">
      <w:pPr>
        <w:spacing w:line="480" w:lineRule="auto"/>
        <w:rPr>
          <w:rFonts w:ascii="Times New Roman" w:hAnsi="Times New Roman" w:cs="Times New Roman"/>
        </w:rPr>
      </w:pPr>
      <w:r w:rsidRPr="008C3F00">
        <w:rPr>
          <w:rFonts w:ascii="Times New Roman" w:hAnsi="Times New Roman" w:cs="Times New Roman"/>
          <w:noProof/>
        </w:rPr>
        <w:drawing>
          <wp:inline distT="0" distB="0" distL="0" distR="0" wp14:anchorId="5C5C7749" wp14:editId="518A324F">
            <wp:extent cx="5353685" cy="2095500"/>
            <wp:effectExtent l="0" t="0" r="0" b="0"/>
            <wp:docPr id="1897535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685" cy="2095500"/>
                    </a:xfrm>
                    <a:prstGeom prst="rect">
                      <a:avLst/>
                    </a:prstGeom>
                    <a:noFill/>
                  </pic:spPr>
                </pic:pic>
              </a:graphicData>
            </a:graphic>
          </wp:inline>
        </w:drawing>
      </w:r>
    </w:p>
    <w:p w14:paraId="3AD4E541" w14:textId="77777777" w:rsidR="00FE2362" w:rsidRPr="008C3F00" w:rsidRDefault="00E66F81" w:rsidP="008C3F00">
      <w:pPr>
        <w:tabs>
          <w:tab w:val="left" w:pos="1725"/>
        </w:tabs>
        <w:spacing w:line="480" w:lineRule="auto"/>
        <w:rPr>
          <w:rFonts w:ascii="Times New Roman" w:hAnsi="Times New Roman" w:cs="Times New Roman"/>
        </w:rPr>
      </w:pPr>
      <w:r w:rsidRPr="008C3F00">
        <w:rPr>
          <w:rFonts w:ascii="Times New Roman" w:hAnsi="Times New Roman" w:cs="Times New Roman"/>
        </w:rPr>
        <w:tab/>
      </w:r>
    </w:p>
    <w:p w14:paraId="3E9F88D6" w14:textId="09514DF7" w:rsidR="00D95B6E" w:rsidRPr="008C3F00" w:rsidRDefault="00FE2362" w:rsidP="008C3F00">
      <w:pPr>
        <w:tabs>
          <w:tab w:val="left" w:pos="1725"/>
        </w:tabs>
        <w:spacing w:line="480" w:lineRule="auto"/>
        <w:rPr>
          <w:rFonts w:ascii="Times New Roman" w:hAnsi="Times New Roman" w:cs="Times New Roman"/>
        </w:rPr>
      </w:pPr>
      <w:r w:rsidRPr="008C3F00">
        <w:rPr>
          <w:rFonts w:ascii="Times New Roman" w:hAnsi="Times New Roman" w:cs="Times New Roman"/>
        </w:rPr>
        <w:t>For my next stage of the project, I c</w:t>
      </w:r>
      <w:r w:rsidR="00E66F81" w:rsidRPr="008C3F00">
        <w:rPr>
          <w:rFonts w:ascii="Times New Roman" w:hAnsi="Times New Roman" w:cs="Times New Roman"/>
        </w:rPr>
        <w:t>hange</w:t>
      </w:r>
      <w:r w:rsidRPr="008C3F00">
        <w:rPr>
          <w:rFonts w:ascii="Times New Roman" w:hAnsi="Times New Roman" w:cs="Times New Roman"/>
        </w:rPr>
        <w:t>d</w:t>
      </w:r>
      <w:r w:rsidR="00E66F81" w:rsidRPr="008C3F00">
        <w:rPr>
          <w:rFonts w:ascii="Times New Roman" w:hAnsi="Times New Roman" w:cs="Times New Roman"/>
        </w:rPr>
        <w:t xml:space="preserve"> the percentages of training and testing data to 60% and 40%, respectively.</w:t>
      </w:r>
      <w:r w:rsidR="00D95B6E" w:rsidRPr="008C3F00">
        <w:rPr>
          <w:rFonts w:ascii="Times New Roman" w:hAnsi="Times New Roman" w:cs="Times New Roman"/>
        </w:rPr>
        <w:t xml:space="preserve"> In the command I changed the training data value to 600 examples because that is 60 percent of 1000 examples. </w:t>
      </w:r>
      <w:r w:rsidR="00E66F81" w:rsidRPr="008C3F00">
        <w:rPr>
          <w:rFonts w:ascii="Times New Roman" w:hAnsi="Times New Roman" w:cs="Times New Roman"/>
        </w:rPr>
        <w:t xml:space="preserve"> </w:t>
      </w:r>
      <w:r w:rsidRPr="008C3F00">
        <w:rPr>
          <w:rFonts w:ascii="Times New Roman" w:hAnsi="Times New Roman" w:cs="Times New Roman"/>
        </w:rPr>
        <w:t>Below is the command that I used to change the percentages and the tables with my initial percentages following with the new percentages:</w:t>
      </w:r>
    </w:p>
    <w:p w14:paraId="25259EDD" w14:textId="291021E5" w:rsidR="00FE2362" w:rsidRPr="008C3F00" w:rsidRDefault="00FE2362" w:rsidP="008C3F00">
      <w:pPr>
        <w:tabs>
          <w:tab w:val="left" w:pos="1725"/>
        </w:tabs>
        <w:spacing w:line="480" w:lineRule="auto"/>
        <w:rPr>
          <w:rFonts w:ascii="Times New Roman" w:hAnsi="Times New Roman" w:cs="Times New Roman"/>
        </w:rPr>
      </w:pPr>
      <w:r w:rsidRPr="008C3F00">
        <w:rPr>
          <w:rFonts w:ascii="Times New Roman" w:hAnsi="Times New Roman" w:cs="Times New Roman"/>
        </w:rPr>
        <w:lastRenderedPageBreak/>
        <w:drawing>
          <wp:inline distT="0" distB="0" distL="0" distR="0" wp14:anchorId="6AF119B8" wp14:editId="3E748548">
            <wp:extent cx="5544324" cy="3391373"/>
            <wp:effectExtent l="0" t="0" r="0" b="0"/>
            <wp:docPr id="7611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38925" name=""/>
                    <pic:cNvPicPr/>
                  </pic:nvPicPr>
                  <pic:blipFill>
                    <a:blip r:embed="rId12"/>
                    <a:stretch>
                      <a:fillRect/>
                    </a:stretch>
                  </pic:blipFill>
                  <pic:spPr>
                    <a:xfrm>
                      <a:off x="0" y="0"/>
                      <a:ext cx="5544324" cy="3391373"/>
                    </a:xfrm>
                    <a:prstGeom prst="rect">
                      <a:avLst/>
                    </a:prstGeom>
                  </pic:spPr>
                </pic:pic>
              </a:graphicData>
            </a:graphic>
          </wp:inline>
        </w:drawing>
      </w:r>
    </w:p>
    <w:p w14:paraId="7A773C1A" w14:textId="42FCF8CA" w:rsidR="00FE2362" w:rsidRPr="008C3F00" w:rsidRDefault="00FE2362" w:rsidP="008C3F00">
      <w:pPr>
        <w:tabs>
          <w:tab w:val="left" w:pos="1725"/>
        </w:tabs>
        <w:spacing w:line="480" w:lineRule="auto"/>
        <w:rPr>
          <w:rFonts w:ascii="Times New Roman" w:hAnsi="Times New Roman" w:cs="Times New Roman"/>
        </w:rPr>
      </w:pPr>
      <w:r w:rsidRPr="008C3F00">
        <w:rPr>
          <w:rFonts w:ascii="Times New Roman" w:hAnsi="Times New Roman" w:cs="Times New Roman"/>
        </w:rPr>
        <w:drawing>
          <wp:inline distT="0" distB="0" distL="0" distR="0" wp14:anchorId="7DE1272F" wp14:editId="13187907">
            <wp:extent cx="4667901" cy="1047896"/>
            <wp:effectExtent l="0" t="0" r="0" b="0"/>
            <wp:docPr id="48189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56" name="Picture 1" descr="A close-up of a computer code&#10;&#10;Description automatically generated"/>
                    <pic:cNvPicPr/>
                  </pic:nvPicPr>
                  <pic:blipFill>
                    <a:blip r:embed="rId13"/>
                    <a:stretch>
                      <a:fillRect/>
                    </a:stretch>
                  </pic:blipFill>
                  <pic:spPr>
                    <a:xfrm>
                      <a:off x="0" y="0"/>
                      <a:ext cx="4667901" cy="1047896"/>
                    </a:xfrm>
                    <a:prstGeom prst="rect">
                      <a:avLst/>
                    </a:prstGeom>
                  </pic:spPr>
                </pic:pic>
              </a:graphicData>
            </a:graphic>
          </wp:inline>
        </w:drawing>
      </w:r>
    </w:p>
    <w:p w14:paraId="5A08FE60" w14:textId="4E96D9FB" w:rsidR="00FE2362" w:rsidRPr="008C3F00" w:rsidRDefault="00FE2362" w:rsidP="008C3F00">
      <w:pPr>
        <w:tabs>
          <w:tab w:val="left" w:pos="1725"/>
        </w:tabs>
        <w:spacing w:line="480" w:lineRule="auto"/>
        <w:rPr>
          <w:rFonts w:ascii="Times New Roman" w:hAnsi="Times New Roman" w:cs="Times New Roman"/>
        </w:rPr>
      </w:pPr>
      <w:r w:rsidRPr="008C3F00">
        <w:rPr>
          <w:rFonts w:ascii="Times New Roman" w:hAnsi="Times New Roman" w:cs="Times New Roman"/>
          <w:noProof/>
        </w:rPr>
        <w:lastRenderedPageBreak/>
        <w:drawing>
          <wp:inline distT="0" distB="0" distL="0" distR="0" wp14:anchorId="54E69F86" wp14:editId="29F59D0E">
            <wp:extent cx="4286885" cy="3391535"/>
            <wp:effectExtent l="0" t="0" r="0" b="0"/>
            <wp:docPr id="614783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885" cy="3391535"/>
                    </a:xfrm>
                    <a:prstGeom prst="rect">
                      <a:avLst/>
                    </a:prstGeom>
                    <a:noFill/>
                  </pic:spPr>
                </pic:pic>
              </a:graphicData>
            </a:graphic>
          </wp:inline>
        </w:drawing>
      </w:r>
    </w:p>
    <w:p w14:paraId="7697F27C" w14:textId="77777777" w:rsidR="00FE2362" w:rsidRPr="008C3F00" w:rsidRDefault="00FE2362" w:rsidP="008C3F00">
      <w:pPr>
        <w:tabs>
          <w:tab w:val="left" w:pos="1725"/>
        </w:tabs>
        <w:spacing w:line="480" w:lineRule="auto"/>
        <w:rPr>
          <w:rFonts w:ascii="Times New Roman" w:hAnsi="Times New Roman" w:cs="Times New Roman"/>
        </w:rPr>
      </w:pPr>
    </w:p>
    <w:p w14:paraId="27EE2810" w14:textId="3B2E43E5" w:rsidR="00D95B6E" w:rsidRPr="008C3F00" w:rsidRDefault="00D95B6E" w:rsidP="008C3F00">
      <w:pPr>
        <w:tabs>
          <w:tab w:val="left" w:pos="1725"/>
        </w:tabs>
        <w:spacing w:line="480" w:lineRule="auto"/>
        <w:rPr>
          <w:rFonts w:ascii="Times New Roman" w:hAnsi="Times New Roman" w:cs="Times New Roman"/>
        </w:rPr>
      </w:pPr>
      <w:r w:rsidRPr="008C3F00">
        <w:rPr>
          <w:rFonts w:ascii="Times New Roman" w:hAnsi="Times New Roman" w:cs="Times New Roman"/>
        </w:rPr>
        <w:t xml:space="preserve">The accuracy of the model with 100 observations is 73 percent and the accuracy of the model with 400 observations is 71.75 percent. Although the change is slight, the change </w:t>
      </w:r>
      <w:r w:rsidR="00EA3013" w:rsidRPr="008C3F00">
        <w:rPr>
          <w:rFonts w:ascii="Times New Roman" w:hAnsi="Times New Roman" w:cs="Times New Roman"/>
        </w:rPr>
        <w:t xml:space="preserve">decreased the accuracy of the model. This was expected because generally the larger the test set is the more accurate it is going to be for testing model performance because it covers more cases and there is more room for variation. </w:t>
      </w:r>
    </w:p>
    <w:p w14:paraId="13BEA839" w14:textId="23D3138B" w:rsidR="00EA3013" w:rsidRPr="008C3F00" w:rsidRDefault="00EA3013" w:rsidP="008C3F00">
      <w:pPr>
        <w:tabs>
          <w:tab w:val="left" w:pos="1725"/>
        </w:tabs>
        <w:spacing w:line="480" w:lineRule="auto"/>
        <w:rPr>
          <w:rFonts w:ascii="Times New Roman" w:hAnsi="Times New Roman" w:cs="Times New Roman"/>
        </w:rPr>
      </w:pPr>
      <w:r w:rsidRPr="008C3F00">
        <w:rPr>
          <w:rFonts w:ascii="Times New Roman" w:hAnsi="Times New Roman" w:cs="Times New Roman"/>
        </w:rPr>
        <w:t>For the last part of my project, I used the caret package to automatically tune the trials parameter. In the code below I first started by downloading and loading the caret package. I then used the seed function to set a starting position. I defined the tree as default and</w:t>
      </w:r>
      <w:r w:rsidR="00BA560A" w:rsidRPr="008C3F00">
        <w:rPr>
          <w:rFonts w:ascii="Times New Roman" w:hAnsi="Times New Roman" w:cs="Times New Roman"/>
        </w:rPr>
        <w:t xml:space="preserve"> then told caret to</w:t>
      </w:r>
      <w:r w:rsidRPr="008C3F00">
        <w:rPr>
          <w:rFonts w:ascii="Times New Roman" w:hAnsi="Times New Roman" w:cs="Times New Roman"/>
        </w:rPr>
        <w:t xml:space="preserve"> use</w:t>
      </w:r>
      <w:r w:rsidR="00BA560A" w:rsidRPr="008C3F00">
        <w:rPr>
          <w:rFonts w:ascii="Times New Roman" w:hAnsi="Times New Roman" w:cs="Times New Roman"/>
        </w:rPr>
        <w:t xml:space="preserve"> </w:t>
      </w:r>
      <w:r w:rsidRPr="008C3F00">
        <w:rPr>
          <w:rFonts w:ascii="Times New Roman" w:hAnsi="Times New Roman" w:cs="Times New Roman"/>
        </w:rPr>
        <w:t>the C5.0 decision tree algorithm.</w:t>
      </w:r>
      <w:r w:rsidR="00BA560A" w:rsidRPr="008C3F00">
        <w:rPr>
          <w:rFonts w:ascii="Times New Roman" w:hAnsi="Times New Roman" w:cs="Times New Roman"/>
        </w:rPr>
        <w:t xml:space="preserve"> I</w:t>
      </w:r>
      <w:r w:rsidR="008C3F00" w:rsidRPr="008C3F00">
        <w:rPr>
          <w:rFonts w:ascii="Times New Roman" w:hAnsi="Times New Roman" w:cs="Times New Roman"/>
        </w:rPr>
        <w:t xml:space="preserve"> set metric to Kappa, and I also used an object name </w:t>
      </w:r>
      <w:proofErr w:type="spellStart"/>
      <w:r w:rsidR="008C3F00" w:rsidRPr="008C3F00">
        <w:rPr>
          <w:rFonts w:ascii="Times New Roman" w:hAnsi="Times New Roman" w:cs="Times New Roman"/>
        </w:rPr>
        <w:t>crtl</w:t>
      </w:r>
      <w:proofErr w:type="spellEnd"/>
      <w:r w:rsidR="008C3F00" w:rsidRPr="008C3F00">
        <w:rPr>
          <w:rFonts w:ascii="Times New Roman" w:hAnsi="Times New Roman" w:cs="Times New Roman"/>
        </w:rPr>
        <w:t xml:space="preserve"> that uses a 10-fold CV and the </w:t>
      </w:r>
      <w:proofErr w:type="spellStart"/>
      <w:r w:rsidR="008C3F00" w:rsidRPr="008C3F00">
        <w:rPr>
          <w:rFonts w:ascii="Times New Roman" w:hAnsi="Times New Roman" w:cs="Times New Roman"/>
        </w:rPr>
        <w:t>oneSE</w:t>
      </w:r>
      <w:proofErr w:type="spellEnd"/>
      <w:r w:rsidR="008C3F00" w:rsidRPr="008C3F00">
        <w:rPr>
          <w:rFonts w:ascii="Times New Roman" w:hAnsi="Times New Roman" w:cs="Times New Roman"/>
        </w:rPr>
        <w:t xml:space="preserve"> select function</w:t>
      </w:r>
      <w:r w:rsidR="00BA560A" w:rsidRPr="008C3F00">
        <w:rPr>
          <w:rFonts w:ascii="Times New Roman" w:hAnsi="Times New Roman" w:cs="Times New Roman"/>
        </w:rPr>
        <w:t xml:space="preserve">. I saved the experiment in an object named m: </w:t>
      </w:r>
    </w:p>
    <w:p w14:paraId="468C4547" w14:textId="14A551CE" w:rsidR="00EA3013" w:rsidRPr="008C3F00" w:rsidRDefault="00BA560A" w:rsidP="008C3F00">
      <w:pPr>
        <w:tabs>
          <w:tab w:val="left" w:pos="1725"/>
        </w:tabs>
        <w:spacing w:line="480" w:lineRule="auto"/>
        <w:rPr>
          <w:rFonts w:ascii="Times New Roman" w:hAnsi="Times New Roman" w:cs="Times New Roman"/>
        </w:rPr>
      </w:pPr>
      <w:r w:rsidRPr="008C3F00">
        <w:rPr>
          <w:rFonts w:ascii="Times New Roman" w:hAnsi="Times New Roman" w:cs="Times New Roman"/>
          <w:noProof/>
        </w:rPr>
        <w:lastRenderedPageBreak/>
        <w:drawing>
          <wp:inline distT="0" distB="0" distL="0" distR="0" wp14:anchorId="253FF93F" wp14:editId="4268CA32">
            <wp:extent cx="4839335" cy="1552575"/>
            <wp:effectExtent l="0" t="0" r="0" b="9525"/>
            <wp:docPr id="39961723" name="Picture 11" descr="A white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1723" name="Picture 11" descr="A white background with blue and red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335" cy="1552575"/>
                    </a:xfrm>
                    <a:prstGeom prst="rect">
                      <a:avLst/>
                    </a:prstGeom>
                    <a:noFill/>
                  </pic:spPr>
                </pic:pic>
              </a:graphicData>
            </a:graphic>
          </wp:inline>
        </w:drawing>
      </w:r>
    </w:p>
    <w:p w14:paraId="2FC99470" w14:textId="20DD5D6F" w:rsidR="00BA560A" w:rsidRDefault="00BA560A" w:rsidP="008C3F00">
      <w:pPr>
        <w:tabs>
          <w:tab w:val="left" w:pos="1725"/>
        </w:tabs>
        <w:spacing w:line="480" w:lineRule="auto"/>
      </w:pPr>
      <w:r w:rsidRPr="008C3F00">
        <w:rPr>
          <w:rFonts w:ascii="Times New Roman" w:hAnsi="Times New Roman" w:cs="Times New Roman"/>
        </w:rPr>
        <w:t>In the output I was able</w:t>
      </w:r>
      <w:r w:rsidR="008C3F00" w:rsidRPr="008C3F00">
        <w:rPr>
          <w:rFonts w:ascii="Times New Roman" w:hAnsi="Times New Roman" w:cs="Times New Roman"/>
        </w:rPr>
        <w:t xml:space="preserve"> to see that the </w:t>
      </w:r>
      <w:proofErr w:type="spellStart"/>
      <w:r w:rsidR="008C3F00" w:rsidRPr="008C3F00">
        <w:rPr>
          <w:rFonts w:ascii="Times New Roman" w:hAnsi="Times New Roman" w:cs="Times New Roman"/>
        </w:rPr>
        <w:t>oneSE</w:t>
      </w:r>
      <w:proofErr w:type="spellEnd"/>
      <w:r w:rsidR="008C3F00" w:rsidRPr="008C3F00">
        <w:rPr>
          <w:rFonts w:ascii="Times New Roman" w:hAnsi="Times New Roman" w:cs="Times New Roman"/>
        </w:rPr>
        <w:t xml:space="preserve"> rule selected the optimal model used. I concluded that with a trials parameter with 1 increased the accuracy of the model just</w:t>
      </w:r>
      <w:r w:rsidR="008C3F00">
        <w:t xml:space="preserve"> slightly:</w:t>
      </w:r>
      <w:r>
        <w:t xml:space="preserve"> </w:t>
      </w:r>
      <w:r>
        <w:rPr>
          <w:noProof/>
        </w:rPr>
        <w:drawing>
          <wp:inline distT="0" distB="0" distL="0" distR="0" wp14:anchorId="0F45C5C7" wp14:editId="469BFB27">
            <wp:extent cx="7106920" cy="4115435"/>
            <wp:effectExtent l="0" t="0" r="0" b="0"/>
            <wp:docPr id="1393142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6920" cy="4115435"/>
                    </a:xfrm>
                    <a:prstGeom prst="rect">
                      <a:avLst/>
                    </a:prstGeom>
                    <a:noFill/>
                  </pic:spPr>
                </pic:pic>
              </a:graphicData>
            </a:graphic>
          </wp:inline>
        </w:drawing>
      </w:r>
    </w:p>
    <w:p w14:paraId="2B54CD41" w14:textId="675632BB" w:rsidR="00E66F81" w:rsidRDefault="00E66F81" w:rsidP="00E66F81">
      <w:pPr>
        <w:tabs>
          <w:tab w:val="left" w:pos="1725"/>
        </w:tabs>
      </w:pPr>
    </w:p>
    <w:p w14:paraId="3866F66E" w14:textId="77777777" w:rsidR="008C3F00" w:rsidRDefault="008C3F00" w:rsidP="00E66F81">
      <w:pPr>
        <w:tabs>
          <w:tab w:val="left" w:pos="1725"/>
        </w:tabs>
      </w:pPr>
    </w:p>
    <w:p w14:paraId="7DF3D950" w14:textId="4F0F2CAF" w:rsidR="008C3F00" w:rsidRDefault="008C3F00" w:rsidP="008C3F00">
      <w:pPr>
        <w:tabs>
          <w:tab w:val="left" w:pos="1725"/>
        </w:tabs>
      </w:pPr>
    </w:p>
    <w:p w14:paraId="61FE8ABA" w14:textId="77777777" w:rsidR="008C3F00" w:rsidRDefault="008C3F00" w:rsidP="008C3F00">
      <w:pPr>
        <w:tabs>
          <w:tab w:val="left" w:pos="1725"/>
        </w:tabs>
      </w:pPr>
    </w:p>
    <w:p w14:paraId="59254547" w14:textId="05A43F6F" w:rsidR="008C3F00" w:rsidRDefault="008C3F00" w:rsidP="008C3F00">
      <w:pPr>
        <w:tabs>
          <w:tab w:val="left" w:pos="1725"/>
        </w:tabs>
        <w:jc w:val="center"/>
      </w:pPr>
      <w:r>
        <w:lastRenderedPageBreak/>
        <w:t>References</w:t>
      </w:r>
    </w:p>
    <w:p w14:paraId="02F7EA7B" w14:textId="7F539B7C" w:rsidR="008C3F00" w:rsidRDefault="008C3F00" w:rsidP="008C3F00">
      <w:pPr>
        <w:tabs>
          <w:tab w:val="left" w:pos="1725"/>
        </w:tabs>
      </w:pPr>
      <w:r w:rsidRPr="008C3F00">
        <w:t>Lantz, B. (2019). </w:t>
      </w:r>
      <w:r w:rsidRPr="008C3F00">
        <w:rPr>
          <w:i/>
          <w:iCs/>
        </w:rPr>
        <w:t>Machine Learning with R</w:t>
      </w:r>
      <w:r w:rsidRPr="008C3F00">
        <w:t xml:space="preserve"> (3rd ed.). </w:t>
      </w:r>
      <w:proofErr w:type="spellStart"/>
      <w:r w:rsidRPr="008C3F00">
        <w:t>Packt</w:t>
      </w:r>
      <w:proofErr w:type="spellEnd"/>
      <w:r>
        <w:t xml:space="preserve"> </w:t>
      </w:r>
      <w:r w:rsidRPr="008C3F00">
        <w:t>Publishing.</w:t>
      </w:r>
    </w:p>
    <w:p w14:paraId="17AF0416" w14:textId="7BC4B8D5" w:rsidR="00B024C1" w:rsidRPr="00E66F81" w:rsidRDefault="00B024C1" w:rsidP="008C3F00">
      <w:pPr>
        <w:tabs>
          <w:tab w:val="left" w:pos="1725"/>
        </w:tabs>
      </w:pPr>
      <w:r>
        <w:t xml:space="preserve">        </w:t>
      </w:r>
      <w:r w:rsidRPr="00B024C1">
        <w:t>https://mbsdirect.vitalsource.com/books/9781788291552</w:t>
      </w:r>
    </w:p>
    <w:sectPr w:rsidR="00B024C1" w:rsidRPr="00E6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1"/>
    <w:rsid w:val="0008599D"/>
    <w:rsid w:val="000B2B9D"/>
    <w:rsid w:val="003E77B2"/>
    <w:rsid w:val="004636CF"/>
    <w:rsid w:val="00663216"/>
    <w:rsid w:val="008C3F00"/>
    <w:rsid w:val="00A822E1"/>
    <w:rsid w:val="00B024C1"/>
    <w:rsid w:val="00B111F1"/>
    <w:rsid w:val="00BA560A"/>
    <w:rsid w:val="00D95B6E"/>
    <w:rsid w:val="00E66F81"/>
    <w:rsid w:val="00EA3013"/>
    <w:rsid w:val="00F004CB"/>
    <w:rsid w:val="00FE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222BF61"/>
  <w15:chartTrackingRefBased/>
  <w15:docId w15:val="{269FD42C-143D-4285-87CC-AA7A9283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81"/>
    <w:rPr>
      <w:rFonts w:eastAsiaTheme="majorEastAsia" w:cstheme="majorBidi"/>
      <w:color w:val="272727" w:themeColor="text1" w:themeTint="D8"/>
    </w:rPr>
  </w:style>
  <w:style w:type="paragraph" w:styleId="Title">
    <w:name w:val="Title"/>
    <w:basedOn w:val="Normal"/>
    <w:next w:val="Normal"/>
    <w:link w:val="TitleChar"/>
    <w:uiPriority w:val="10"/>
    <w:qFormat/>
    <w:rsid w:val="00E66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81"/>
    <w:pPr>
      <w:spacing w:before="160"/>
      <w:jc w:val="center"/>
    </w:pPr>
    <w:rPr>
      <w:i/>
      <w:iCs/>
      <w:color w:val="404040" w:themeColor="text1" w:themeTint="BF"/>
    </w:rPr>
  </w:style>
  <w:style w:type="character" w:customStyle="1" w:styleId="QuoteChar">
    <w:name w:val="Quote Char"/>
    <w:basedOn w:val="DefaultParagraphFont"/>
    <w:link w:val="Quote"/>
    <w:uiPriority w:val="29"/>
    <w:rsid w:val="00E66F81"/>
    <w:rPr>
      <w:i/>
      <w:iCs/>
      <w:color w:val="404040" w:themeColor="text1" w:themeTint="BF"/>
    </w:rPr>
  </w:style>
  <w:style w:type="paragraph" w:styleId="ListParagraph">
    <w:name w:val="List Paragraph"/>
    <w:basedOn w:val="Normal"/>
    <w:uiPriority w:val="34"/>
    <w:qFormat/>
    <w:rsid w:val="00E66F81"/>
    <w:pPr>
      <w:ind w:left="720"/>
      <w:contextualSpacing/>
    </w:pPr>
  </w:style>
  <w:style w:type="character" w:styleId="IntenseEmphasis">
    <w:name w:val="Intense Emphasis"/>
    <w:basedOn w:val="DefaultParagraphFont"/>
    <w:uiPriority w:val="21"/>
    <w:qFormat/>
    <w:rsid w:val="00E66F81"/>
    <w:rPr>
      <w:i/>
      <w:iCs/>
      <w:color w:val="0F4761" w:themeColor="accent1" w:themeShade="BF"/>
    </w:rPr>
  </w:style>
  <w:style w:type="paragraph" w:styleId="IntenseQuote">
    <w:name w:val="Intense Quote"/>
    <w:basedOn w:val="Normal"/>
    <w:next w:val="Normal"/>
    <w:link w:val="IntenseQuoteChar"/>
    <w:uiPriority w:val="30"/>
    <w:qFormat/>
    <w:rsid w:val="00E66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81"/>
    <w:rPr>
      <w:i/>
      <w:iCs/>
      <w:color w:val="0F4761" w:themeColor="accent1" w:themeShade="BF"/>
    </w:rPr>
  </w:style>
  <w:style w:type="character" w:styleId="IntenseReference">
    <w:name w:val="Intense Reference"/>
    <w:basedOn w:val="DefaultParagraphFont"/>
    <w:uiPriority w:val="32"/>
    <w:qFormat/>
    <w:rsid w:val="00E66F81"/>
    <w:rPr>
      <w:b/>
      <w:bCs/>
      <w:smallCaps/>
      <w:color w:val="0F4761" w:themeColor="accent1" w:themeShade="BF"/>
      <w:spacing w:val="5"/>
    </w:rPr>
  </w:style>
  <w:style w:type="character" w:styleId="Hyperlink">
    <w:name w:val="Hyperlink"/>
    <w:basedOn w:val="DefaultParagraphFont"/>
    <w:uiPriority w:val="99"/>
    <w:unhideWhenUsed/>
    <w:rsid w:val="008C3F00"/>
    <w:rPr>
      <w:color w:val="467886" w:themeColor="hyperlink"/>
      <w:u w:val="single"/>
    </w:rPr>
  </w:style>
  <w:style w:type="character" w:styleId="UnresolvedMention">
    <w:name w:val="Unresolved Mention"/>
    <w:basedOn w:val="DefaultParagraphFont"/>
    <w:uiPriority w:val="99"/>
    <w:semiHidden/>
    <w:unhideWhenUsed/>
    <w:rsid w:val="008C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1425</TotalTime>
  <Pages>8</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2024-10-03T22:34:00Z</dcterms:created>
  <dcterms:modified xsi:type="dcterms:W3CDTF">2024-10-04T22:19:00Z</dcterms:modified>
</cp:coreProperties>
</file>