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1CE7" w14:textId="2AB68DEF" w:rsidR="00506B0E" w:rsidRPr="00C51D03" w:rsidRDefault="00506B0E" w:rsidP="00C51D03">
      <w:pPr>
        <w:spacing w:line="480" w:lineRule="auto"/>
        <w:jc w:val="right"/>
        <w:rPr>
          <w:rFonts w:ascii="Times New Roman" w:hAnsi="Times New Roman" w:cs="Times New Roman"/>
        </w:rPr>
      </w:pPr>
      <w:r w:rsidRPr="00C51D03">
        <w:rPr>
          <w:rFonts w:ascii="Times New Roman" w:hAnsi="Times New Roman" w:cs="Times New Roman"/>
        </w:rPr>
        <w:t>Sean Toon</w:t>
      </w:r>
    </w:p>
    <w:p w14:paraId="37A320C0" w14:textId="1B67D020" w:rsidR="00506B0E" w:rsidRPr="00C51D03" w:rsidRDefault="00506B0E" w:rsidP="00C51D03">
      <w:pPr>
        <w:spacing w:line="480" w:lineRule="auto"/>
        <w:jc w:val="right"/>
        <w:rPr>
          <w:rFonts w:ascii="Times New Roman" w:hAnsi="Times New Roman" w:cs="Times New Roman"/>
        </w:rPr>
      </w:pPr>
      <w:r w:rsidRPr="00C51D03">
        <w:rPr>
          <w:rFonts w:ascii="Times New Roman" w:hAnsi="Times New Roman" w:cs="Times New Roman"/>
        </w:rPr>
        <w:t xml:space="preserve">IT-460-18500-M01 Machine Learning 2024 C-5 </w:t>
      </w:r>
    </w:p>
    <w:p w14:paraId="661B1ECA" w14:textId="43926693" w:rsidR="00506B0E" w:rsidRPr="00C51D03" w:rsidRDefault="00506B0E" w:rsidP="00C51D03">
      <w:pPr>
        <w:spacing w:line="480" w:lineRule="auto"/>
        <w:jc w:val="right"/>
        <w:rPr>
          <w:rFonts w:ascii="Times New Roman" w:hAnsi="Times New Roman" w:cs="Times New Roman"/>
        </w:rPr>
      </w:pPr>
      <w:r w:rsidRPr="00C51D03">
        <w:rPr>
          <w:rFonts w:ascii="Times New Roman" w:hAnsi="Times New Roman" w:cs="Times New Roman"/>
        </w:rPr>
        <w:t>9/18/2024</w:t>
      </w:r>
    </w:p>
    <w:p w14:paraId="63143BED" w14:textId="60F3F96E" w:rsidR="00506B0E" w:rsidRPr="00C51D03" w:rsidRDefault="00506B0E" w:rsidP="00C51D03">
      <w:pPr>
        <w:spacing w:line="480" w:lineRule="auto"/>
        <w:jc w:val="center"/>
        <w:rPr>
          <w:rFonts w:ascii="Times New Roman" w:hAnsi="Times New Roman" w:cs="Times New Roman"/>
        </w:rPr>
      </w:pPr>
      <w:r w:rsidRPr="00C51D03">
        <w:rPr>
          <w:rFonts w:ascii="Times New Roman" w:hAnsi="Times New Roman" w:cs="Times New Roman"/>
        </w:rPr>
        <w:t>2-1 Lab Assignment and Report Brief: R Linear Regression</w:t>
      </w:r>
    </w:p>
    <w:p w14:paraId="63517E1E" w14:textId="5A15D554" w:rsidR="00506B0E" w:rsidRPr="00C51D03" w:rsidRDefault="00506B0E" w:rsidP="00C51D03">
      <w:pPr>
        <w:spacing w:line="480" w:lineRule="auto"/>
        <w:ind w:firstLine="720"/>
        <w:rPr>
          <w:rFonts w:ascii="Times New Roman" w:hAnsi="Times New Roman" w:cs="Times New Roman"/>
        </w:rPr>
      </w:pPr>
      <w:r w:rsidRPr="00C51D03">
        <w:rPr>
          <w:rFonts w:ascii="Times New Roman" w:hAnsi="Times New Roman" w:cs="Times New Roman"/>
        </w:rPr>
        <w:t xml:space="preserve">The data set that is being use for this lab is titled “insurance” and it contains the variables, age, sex, </w:t>
      </w:r>
      <w:r w:rsidR="00064D0E" w:rsidRPr="00C51D03">
        <w:rPr>
          <w:rFonts w:ascii="Times New Roman" w:hAnsi="Times New Roman" w:cs="Times New Roman"/>
        </w:rPr>
        <w:t>BMI</w:t>
      </w:r>
      <w:r w:rsidRPr="00C51D03">
        <w:rPr>
          <w:rFonts w:ascii="Times New Roman" w:hAnsi="Times New Roman" w:cs="Times New Roman"/>
        </w:rPr>
        <w:t>, children, smoker/nonsmoker, region and charges.</w:t>
      </w:r>
      <w:r w:rsidR="00064D0E" w:rsidRPr="00C51D03">
        <w:rPr>
          <w:rFonts w:ascii="Times New Roman" w:hAnsi="Times New Roman" w:cs="Times New Roman"/>
        </w:rPr>
        <w:t xml:space="preserve"> The age, children, BMI and charges variables are numeric features, and the sex, smoker, and region variables are all factor-type. All the values are stored in a CSV (comma separated values) file. </w:t>
      </w:r>
    </w:p>
    <w:p w14:paraId="6C627EE2" w14:textId="77777777" w:rsidR="00064D0E" w:rsidRPr="00C51D03" w:rsidRDefault="00064D0E" w:rsidP="00C51D03">
      <w:pPr>
        <w:spacing w:line="480" w:lineRule="auto"/>
        <w:ind w:firstLine="720"/>
        <w:rPr>
          <w:rFonts w:ascii="Times New Roman" w:hAnsi="Times New Roman" w:cs="Times New Roman"/>
        </w:rPr>
      </w:pPr>
      <w:r w:rsidRPr="00C51D03">
        <w:rPr>
          <w:rFonts w:ascii="Times New Roman" w:hAnsi="Times New Roman" w:cs="Times New Roman"/>
        </w:rPr>
        <w:t>One example of an R command that I used to help my understanding of reading data from a CSV in this assignment is the following:</w:t>
      </w:r>
    </w:p>
    <w:p w14:paraId="032371A0" w14:textId="182F5F2A" w:rsidR="00064D0E" w:rsidRPr="00C51D03" w:rsidRDefault="00064D0E" w:rsidP="00C51D03">
      <w:pPr>
        <w:spacing w:line="480" w:lineRule="auto"/>
        <w:ind w:firstLine="720"/>
        <w:rPr>
          <w:rFonts w:ascii="Times New Roman" w:hAnsi="Times New Roman" w:cs="Times New Roman"/>
        </w:rPr>
      </w:pPr>
      <w:r w:rsidRPr="00C51D03">
        <w:rPr>
          <w:rFonts w:ascii="Times New Roman" w:hAnsi="Times New Roman" w:cs="Times New Roman"/>
          <w:noProof/>
        </w:rPr>
        <w:drawing>
          <wp:inline distT="0" distB="0" distL="0" distR="0" wp14:anchorId="61B02C3C" wp14:editId="3E4ECA14">
            <wp:extent cx="3733800" cy="514350"/>
            <wp:effectExtent l="0" t="0" r="0" b="0"/>
            <wp:docPr id="154139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33800" cy="514350"/>
                    </a:xfrm>
                    <a:prstGeom prst="rect">
                      <a:avLst/>
                    </a:prstGeom>
                    <a:noFill/>
                    <a:ln>
                      <a:noFill/>
                    </a:ln>
                  </pic:spPr>
                </pic:pic>
              </a:graphicData>
            </a:graphic>
          </wp:inline>
        </w:drawing>
      </w:r>
    </w:p>
    <w:p w14:paraId="41C47DA3" w14:textId="1DDA95A2" w:rsidR="00064D0E" w:rsidRPr="00C51D03" w:rsidRDefault="00064D0E" w:rsidP="00C51D03">
      <w:pPr>
        <w:spacing w:line="480" w:lineRule="auto"/>
        <w:rPr>
          <w:rFonts w:ascii="Times New Roman" w:hAnsi="Times New Roman" w:cs="Times New Roman"/>
        </w:rPr>
      </w:pPr>
      <w:r w:rsidRPr="00C51D03">
        <w:rPr>
          <w:rFonts w:ascii="Times New Roman" w:hAnsi="Times New Roman" w:cs="Times New Roman"/>
        </w:rPr>
        <w:t xml:space="preserve">I used the </w:t>
      </w:r>
      <w:proofErr w:type="gramStart"/>
      <w:r w:rsidRPr="00C51D03">
        <w:rPr>
          <w:rFonts w:ascii="Times New Roman" w:hAnsi="Times New Roman" w:cs="Times New Roman"/>
        </w:rPr>
        <w:t>summary(</w:t>
      </w:r>
      <w:proofErr w:type="gramEnd"/>
      <w:r w:rsidRPr="00C51D03">
        <w:rPr>
          <w:rFonts w:ascii="Times New Roman" w:hAnsi="Times New Roman" w:cs="Times New Roman"/>
        </w:rPr>
        <w:t xml:space="preserve">) command to display the </w:t>
      </w:r>
      <w:proofErr w:type="spellStart"/>
      <w:r w:rsidRPr="00C51D03">
        <w:rPr>
          <w:rFonts w:ascii="Times New Roman" w:hAnsi="Times New Roman" w:cs="Times New Roman"/>
        </w:rPr>
        <w:t>bmi</w:t>
      </w:r>
      <w:proofErr w:type="spellEnd"/>
      <w:r w:rsidRPr="00C51D03">
        <w:rPr>
          <w:rFonts w:ascii="Times New Roman" w:hAnsi="Times New Roman" w:cs="Times New Roman"/>
        </w:rPr>
        <w:t xml:space="preserve"> values stored in insurance.csv. The </w:t>
      </w:r>
      <w:proofErr w:type="spellStart"/>
      <w:r w:rsidRPr="00C51D03">
        <w:rPr>
          <w:rFonts w:ascii="Times New Roman" w:hAnsi="Times New Roman" w:cs="Times New Roman"/>
        </w:rPr>
        <w:t>bmi</w:t>
      </w:r>
      <w:proofErr w:type="spellEnd"/>
      <w:r w:rsidRPr="00C51D03">
        <w:rPr>
          <w:rFonts w:ascii="Times New Roman" w:hAnsi="Times New Roman" w:cs="Times New Roman"/>
        </w:rPr>
        <w:t xml:space="preserve"> values that were returned seem to be in the format of listing the min and max values, the 1</w:t>
      </w:r>
      <w:r w:rsidRPr="00C51D03">
        <w:rPr>
          <w:rFonts w:ascii="Times New Roman" w:hAnsi="Times New Roman" w:cs="Times New Roman"/>
          <w:vertAlign w:val="superscript"/>
        </w:rPr>
        <w:t>st</w:t>
      </w:r>
      <w:r w:rsidRPr="00C51D03">
        <w:rPr>
          <w:rFonts w:ascii="Times New Roman" w:hAnsi="Times New Roman" w:cs="Times New Roman"/>
        </w:rPr>
        <w:t xml:space="preserve"> and 3</w:t>
      </w:r>
      <w:r w:rsidRPr="00C51D03">
        <w:rPr>
          <w:rFonts w:ascii="Times New Roman" w:hAnsi="Times New Roman" w:cs="Times New Roman"/>
          <w:vertAlign w:val="superscript"/>
        </w:rPr>
        <w:t>rd</w:t>
      </w:r>
      <w:r w:rsidRPr="00C51D03">
        <w:rPr>
          <w:rFonts w:ascii="Times New Roman" w:hAnsi="Times New Roman" w:cs="Times New Roman"/>
        </w:rPr>
        <w:t xml:space="preserve"> quartiles, and the median and mean of all the </w:t>
      </w:r>
      <w:proofErr w:type="spellStart"/>
      <w:r w:rsidRPr="00C51D03">
        <w:rPr>
          <w:rFonts w:ascii="Times New Roman" w:hAnsi="Times New Roman" w:cs="Times New Roman"/>
        </w:rPr>
        <w:t>bmi</w:t>
      </w:r>
      <w:proofErr w:type="spellEnd"/>
      <w:r w:rsidRPr="00C51D03">
        <w:rPr>
          <w:rFonts w:ascii="Times New Roman" w:hAnsi="Times New Roman" w:cs="Times New Roman"/>
        </w:rPr>
        <w:t xml:space="preserve"> values in order. </w:t>
      </w:r>
    </w:p>
    <w:p w14:paraId="347B540A" w14:textId="1C48E400" w:rsidR="00006415" w:rsidRPr="00C51D03" w:rsidRDefault="00006415" w:rsidP="00C51D03">
      <w:pPr>
        <w:spacing w:line="480" w:lineRule="auto"/>
        <w:rPr>
          <w:rFonts w:ascii="Times New Roman" w:hAnsi="Times New Roman" w:cs="Times New Roman"/>
          <w:noProof/>
        </w:rPr>
      </w:pPr>
      <w:r w:rsidRPr="00C51D03">
        <w:rPr>
          <w:rFonts w:ascii="Times New Roman" w:hAnsi="Times New Roman" w:cs="Times New Roman"/>
        </w:rPr>
        <w:tab/>
        <w:t xml:space="preserve">A command that I used in the assignment </w:t>
      </w:r>
      <w:r w:rsidR="00A11122" w:rsidRPr="00C51D03">
        <w:rPr>
          <w:rFonts w:ascii="Times New Roman" w:hAnsi="Times New Roman" w:cs="Times New Roman"/>
        </w:rPr>
        <w:t xml:space="preserve">and the </w:t>
      </w:r>
      <w:r w:rsidRPr="00C51D03">
        <w:rPr>
          <w:rFonts w:ascii="Times New Roman" w:hAnsi="Times New Roman" w:cs="Times New Roman"/>
        </w:rPr>
        <w:t xml:space="preserve">scatter plot matrix </w:t>
      </w:r>
      <w:r w:rsidR="00A11122" w:rsidRPr="00C51D03">
        <w:rPr>
          <w:rFonts w:ascii="Times New Roman" w:hAnsi="Times New Roman" w:cs="Times New Roman"/>
        </w:rPr>
        <w:t xml:space="preserve">that was generated </w:t>
      </w:r>
      <w:r w:rsidRPr="00C51D03">
        <w:rPr>
          <w:rFonts w:ascii="Times New Roman" w:hAnsi="Times New Roman" w:cs="Times New Roman"/>
        </w:rPr>
        <w:t>is th</w:t>
      </w:r>
      <w:r w:rsidR="00A11122" w:rsidRPr="00C51D03">
        <w:rPr>
          <w:rFonts w:ascii="Times New Roman" w:hAnsi="Times New Roman" w:cs="Times New Roman"/>
        </w:rPr>
        <w:t xml:space="preserve">e </w:t>
      </w:r>
      <w:r w:rsidRPr="00C51D03">
        <w:rPr>
          <w:rFonts w:ascii="Times New Roman" w:hAnsi="Times New Roman" w:cs="Times New Roman"/>
        </w:rPr>
        <w:t>following:</w:t>
      </w:r>
      <w:r w:rsidRPr="00C51D03">
        <w:rPr>
          <w:rFonts w:ascii="Times New Roman" w:hAnsi="Times New Roman" w:cs="Times New Roman"/>
          <w:noProof/>
        </w:rPr>
        <w:t xml:space="preserve"> </w:t>
      </w:r>
    </w:p>
    <w:p w14:paraId="7524AABC" w14:textId="3F9A8D49" w:rsidR="00A11122" w:rsidRPr="00C51D03" w:rsidRDefault="00A11122" w:rsidP="00C51D03">
      <w:pPr>
        <w:spacing w:line="480" w:lineRule="auto"/>
        <w:rPr>
          <w:rFonts w:ascii="Times New Roman" w:hAnsi="Times New Roman" w:cs="Times New Roman"/>
        </w:rPr>
      </w:pPr>
      <w:r w:rsidRPr="00C51D03">
        <w:rPr>
          <w:rFonts w:ascii="Times New Roman" w:hAnsi="Times New Roman" w:cs="Times New Roman"/>
          <w:noProof/>
        </w:rPr>
        <w:drawing>
          <wp:inline distT="0" distB="0" distL="0" distR="0" wp14:anchorId="114424C3" wp14:editId="6A46F7BA">
            <wp:extent cx="6125210" cy="114300"/>
            <wp:effectExtent l="0" t="0" r="8890" b="0"/>
            <wp:docPr id="16220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5210" cy="114300"/>
                    </a:xfrm>
                    <a:prstGeom prst="rect">
                      <a:avLst/>
                    </a:prstGeom>
                    <a:noFill/>
                  </pic:spPr>
                </pic:pic>
              </a:graphicData>
            </a:graphic>
          </wp:inline>
        </w:drawing>
      </w:r>
    </w:p>
    <w:p w14:paraId="6B3532AF" w14:textId="42BD96EA" w:rsidR="00006415" w:rsidRPr="00C51D03" w:rsidRDefault="00A11122" w:rsidP="00C51D03">
      <w:pPr>
        <w:spacing w:line="480" w:lineRule="auto"/>
        <w:rPr>
          <w:rFonts w:ascii="Times New Roman" w:hAnsi="Times New Roman" w:cs="Times New Roman"/>
        </w:rPr>
      </w:pPr>
      <w:r w:rsidRPr="00C51D03">
        <w:rPr>
          <w:rFonts w:ascii="Times New Roman" w:hAnsi="Times New Roman" w:cs="Times New Roman"/>
          <w:noProof/>
        </w:rPr>
        <w:lastRenderedPageBreak/>
        <w:drawing>
          <wp:inline distT="0" distB="0" distL="0" distR="0" wp14:anchorId="7E5365B2" wp14:editId="7913B4D7">
            <wp:extent cx="2771225" cy="2724150"/>
            <wp:effectExtent l="0" t="0" r="0" b="0"/>
            <wp:docPr id="50692192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21922" name="Picture 1" descr="A screenshot of a graph&#10;&#10;Description automatically generated"/>
                    <pic:cNvPicPr/>
                  </pic:nvPicPr>
                  <pic:blipFill>
                    <a:blip r:embed="rId6"/>
                    <a:stretch>
                      <a:fillRect/>
                    </a:stretch>
                  </pic:blipFill>
                  <pic:spPr>
                    <a:xfrm>
                      <a:off x="0" y="0"/>
                      <a:ext cx="2781383" cy="2734136"/>
                    </a:xfrm>
                    <a:prstGeom prst="rect">
                      <a:avLst/>
                    </a:prstGeom>
                  </pic:spPr>
                </pic:pic>
              </a:graphicData>
            </a:graphic>
          </wp:inline>
        </w:drawing>
      </w:r>
    </w:p>
    <w:p w14:paraId="7D34F833" w14:textId="736C9DA5" w:rsidR="00006415" w:rsidRPr="00C51D03" w:rsidRDefault="00006415" w:rsidP="00C51D03">
      <w:pPr>
        <w:spacing w:line="480" w:lineRule="auto"/>
        <w:ind w:firstLine="720"/>
        <w:rPr>
          <w:rFonts w:ascii="Times New Roman" w:hAnsi="Times New Roman" w:cs="Times New Roman"/>
        </w:rPr>
      </w:pPr>
      <w:r w:rsidRPr="00C51D03">
        <w:rPr>
          <w:rFonts w:ascii="Times New Roman" w:hAnsi="Times New Roman" w:cs="Times New Roman"/>
        </w:rPr>
        <w:t>By generating a</w:t>
      </w:r>
      <w:r w:rsidR="00A11122" w:rsidRPr="00C51D03">
        <w:rPr>
          <w:rFonts w:ascii="Times New Roman" w:hAnsi="Times New Roman" w:cs="Times New Roman"/>
        </w:rPr>
        <w:t xml:space="preserve">n enhanced </w:t>
      </w:r>
      <w:r w:rsidRPr="00C51D03">
        <w:rPr>
          <w:rFonts w:ascii="Times New Roman" w:hAnsi="Times New Roman" w:cs="Times New Roman"/>
        </w:rPr>
        <w:t>scatter plot</w:t>
      </w:r>
      <w:r w:rsidR="00A11122" w:rsidRPr="00C51D03">
        <w:rPr>
          <w:rFonts w:ascii="Times New Roman" w:hAnsi="Times New Roman" w:cs="Times New Roman"/>
        </w:rPr>
        <w:t xml:space="preserve"> matrix</w:t>
      </w:r>
      <w:r w:rsidRPr="00C51D03">
        <w:rPr>
          <w:rFonts w:ascii="Times New Roman" w:hAnsi="Times New Roman" w:cs="Times New Roman"/>
        </w:rPr>
        <w:t>, patterns in the data were a lot easier to recognize than looking at numeric variables generated in a correlation matrix</w:t>
      </w:r>
      <w:r w:rsidR="00A11122" w:rsidRPr="00C51D03">
        <w:rPr>
          <w:rFonts w:ascii="Times New Roman" w:hAnsi="Times New Roman" w:cs="Times New Roman"/>
        </w:rPr>
        <w:t xml:space="preserve"> and in a basic scatter plot matrix. The scatter plot matrix generated above provided histograms to depict the distribution of values for each feature, better visualizations of correlation strength with correlation ellipses, and loess curves for a better generalization of the relationship between the x and y axis variables. </w:t>
      </w:r>
    </w:p>
    <w:p w14:paraId="02ECA721" w14:textId="6EF69F83" w:rsidR="00A11122" w:rsidRPr="00C51D03" w:rsidRDefault="00A11122" w:rsidP="00C51D03">
      <w:pPr>
        <w:spacing w:line="480" w:lineRule="auto"/>
        <w:ind w:firstLine="720"/>
        <w:rPr>
          <w:rFonts w:ascii="Times New Roman" w:hAnsi="Times New Roman" w:cs="Times New Roman"/>
        </w:rPr>
      </w:pPr>
      <w:r w:rsidRPr="00C51D03">
        <w:rPr>
          <w:rFonts w:ascii="Times New Roman" w:hAnsi="Times New Roman" w:cs="Times New Roman"/>
        </w:rPr>
        <w:t xml:space="preserve">Some more commands that I executed for the assignment are: </w:t>
      </w:r>
    </w:p>
    <w:p w14:paraId="76D9F4A0" w14:textId="2247050B" w:rsidR="00A11122" w:rsidRPr="00C51D03" w:rsidRDefault="00A11122" w:rsidP="00C51D03">
      <w:pPr>
        <w:spacing w:line="480" w:lineRule="auto"/>
        <w:rPr>
          <w:rFonts w:ascii="Times New Roman" w:hAnsi="Times New Roman" w:cs="Times New Roman"/>
        </w:rPr>
      </w:pPr>
      <w:r w:rsidRPr="00C51D03">
        <w:rPr>
          <w:rFonts w:ascii="Times New Roman" w:hAnsi="Times New Roman" w:cs="Times New Roman"/>
          <w:noProof/>
        </w:rPr>
        <w:drawing>
          <wp:inline distT="0" distB="0" distL="0" distR="0" wp14:anchorId="421B1F77" wp14:editId="7C8AA186">
            <wp:extent cx="4362450" cy="857250"/>
            <wp:effectExtent l="0" t="0" r="0" b="0"/>
            <wp:docPr id="1750284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857250"/>
                    </a:xfrm>
                    <a:prstGeom prst="rect">
                      <a:avLst/>
                    </a:prstGeom>
                    <a:noFill/>
                    <a:ln>
                      <a:noFill/>
                    </a:ln>
                  </pic:spPr>
                </pic:pic>
              </a:graphicData>
            </a:graphic>
          </wp:inline>
        </w:drawing>
      </w:r>
    </w:p>
    <w:p w14:paraId="1FB2212D" w14:textId="2A07B51B" w:rsidR="00A11122" w:rsidRPr="00C51D03" w:rsidRDefault="00A11122" w:rsidP="00C51D03">
      <w:pPr>
        <w:spacing w:line="480" w:lineRule="auto"/>
        <w:rPr>
          <w:rFonts w:ascii="Times New Roman" w:hAnsi="Times New Roman" w:cs="Times New Roman"/>
        </w:rPr>
      </w:pPr>
      <w:r w:rsidRPr="00C51D03">
        <w:rPr>
          <w:rFonts w:ascii="Times New Roman" w:hAnsi="Times New Roman" w:cs="Times New Roman"/>
        </w:rPr>
        <w:tab/>
        <w:t xml:space="preserve">With the commands I was able to square each of the values of the </w:t>
      </w:r>
      <w:proofErr w:type="spellStart"/>
      <w:r w:rsidRPr="00C51D03">
        <w:rPr>
          <w:rFonts w:ascii="Times New Roman" w:hAnsi="Times New Roman" w:cs="Times New Roman"/>
        </w:rPr>
        <w:t>bmi</w:t>
      </w:r>
      <w:proofErr w:type="spellEnd"/>
      <w:r w:rsidRPr="00C51D03">
        <w:rPr>
          <w:rFonts w:ascii="Times New Roman" w:hAnsi="Times New Roman" w:cs="Times New Roman"/>
        </w:rPr>
        <w:t xml:space="preserve"> variable in the insurance database.</w:t>
      </w:r>
      <w:r w:rsidR="004F2741" w:rsidRPr="00C51D03">
        <w:rPr>
          <w:rFonts w:ascii="Times New Roman" w:hAnsi="Times New Roman" w:cs="Times New Roman"/>
        </w:rPr>
        <w:t xml:space="preserve"> Although I did not use these values in my project, squaring the values of a certain variable can be useful for a task such as improving a regression model. If one wishes to </w:t>
      </w:r>
      <w:r w:rsidR="004F2741" w:rsidRPr="00C51D03">
        <w:rPr>
          <w:rFonts w:ascii="Times New Roman" w:hAnsi="Times New Roman" w:cs="Times New Roman"/>
        </w:rPr>
        <w:lastRenderedPageBreak/>
        <w:t>improve model performance, one must create another beta value in this way to complete a regression equation.</w:t>
      </w:r>
    </w:p>
    <w:p w14:paraId="428B2D22" w14:textId="163B5BEA" w:rsidR="00C51D03" w:rsidRPr="00C51D03" w:rsidRDefault="004F2741" w:rsidP="00C51D03">
      <w:pPr>
        <w:spacing w:line="480" w:lineRule="auto"/>
        <w:rPr>
          <w:rFonts w:ascii="Times New Roman" w:hAnsi="Times New Roman" w:cs="Times New Roman"/>
        </w:rPr>
      </w:pPr>
      <w:r w:rsidRPr="00C51D03">
        <w:rPr>
          <w:rFonts w:ascii="Times New Roman" w:hAnsi="Times New Roman" w:cs="Times New Roman"/>
        </w:rPr>
        <w:tab/>
      </w:r>
      <w:r w:rsidR="00C51D03" w:rsidRPr="00C51D03">
        <w:rPr>
          <w:rFonts w:ascii="Times New Roman" w:hAnsi="Times New Roman" w:cs="Times New Roman"/>
        </w:rPr>
        <w:t>More commands that I executed in my assignment:</w:t>
      </w:r>
      <w:r w:rsidRPr="00C51D03">
        <w:rPr>
          <w:rFonts w:ascii="Times New Roman" w:hAnsi="Times New Roman" w:cs="Times New Roman"/>
        </w:rPr>
        <w:t xml:space="preserve"> </w:t>
      </w:r>
      <w:r w:rsidR="00C51D03" w:rsidRPr="00C51D03">
        <w:rPr>
          <w:rFonts w:ascii="Times New Roman" w:hAnsi="Times New Roman" w:cs="Times New Roman"/>
          <w:noProof/>
        </w:rPr>
        <w:drawing>
          <wp:inline distT="0" distB="0" distL="0" distR="0" wp14:anchorId="7E41D068" wp14:editId="3DE53306">
            <wp:extent cx="5551693" cy="120015"/>
            <wp:effectExtent l="0" t="0" r="0" b="0"/>
            <wp:docPr id="3272059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863" cy="124321"/>
                    </a:xfrm>
                    <a:prstGeom prst="rect">
                      <a:avLst/>
                    </a:prstGeom>
                    <a:noFill/>
                  </pic:spPr>
                </pic:pic>
              </a:graphicData>
            </a:graphic>
          </wp:inline>
        </w:drawing>
      </w:r>
    </w:p>
    <w:p w14:paraId="2A20CC14" w14:textId="639ABE80" w:rsidR="004F2741" w:rsidRPr="00C51D03" w:rsidRDefault="00C51D03" w:rsidP="00C51D03">
      <w:pPr>
        <w:spacing w:line="480" w:lineRule="auto"/>
        <w:rPr>
          <w:rFonts w:ascii="Times New Roman" w:hAnsi="Times New Roman" w:cs="Times New Roman"/>
        </w:rPr>
      </w:pPr>
      <w:r w:rsidRPr="00C51D03">
        <w:rPr>
          <w:rFonts w:ascii="Times New Roman" w:hAnsi="Times New Roman" w:cs="Times New Roman"/>
          <w:noProof/>
        </w:rPr>
        <w:drawing>
          <wp:inline distT="0" distB="0" distL="0" distR="0" wp14:anchorId="48A82420" wp14:editId="258CEC4A">
            <wp:extent cx="5934075" cy="3086100"/>
            <wp:effectExtent l="0" t="0" r="9525" b="0"/>
            <wp:docPr id="144160694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06945" name="Picture 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45FCEFB2" w14:textId="386ECF14" w:rsidR="004F2741" w:rsidRPr="00C51D03" w:rsidRDefault="004F2741" w:rsidP="00C51D03">
      <w:pPr>
        <w:spacing w:line="480" w:lineRule="auto"/>
        <w:rPr>
          <w:rFonts w:ascii="Times New Roman" w:hAnsi="Times New Roman" w:cs="Times New Roman"/>
          <w:caps/>
        </w:rPr>
      </w:pPr>
      <w:r w:rsidRPr="00C51D03">
        <w:rPr>
          <w:rFonts w:ascii="Times New Roman" w:hAnsi="Times New Roman" w:cs="Times New Roman"/>
        </w:rPr>
        <w:tab/>
        <w:t>The command</w:t>
      </w:r>
      <w:r w:rsidR="00C51D03" w:rsidRPr="00C51D03">
        <w:rPr>
          <w:rFonts w:ascii="Times New Roman" w:hAnsi="Times New Roman" w:cs="Times New Roman"/>
        </w:rPr>
        <w:t xml:space="preserve">s </w:t>
      </w:r>
      <w:r w:rsidRPr="00C51D03">
        <w:rPr>
          <w:rFonts w:ascii="Times New Roman" w:hAnsi="Times New Roman" w:cs="Times New Roman"/>
        </w:rPr>
        <w:t xml:space="preserve">above </w:t>
      </w:r>
      <w:r w:rsidR="00C51D03" w:rsidRPr="00C51D03">
        <w:rPr>
          <w:rFonts w:ascii="Times New Roman" w:hAnsi="Times New Roman" w:cs="Times New Roman"/>
        </w:rPr>
        <w:t>are</w:t>
      </w:r>
      <w:r w:rsidRPr="00C51D03">
        <w:rPr>
          <w:rFonts w:ascii="Times New Roman" w:hAnsi="Times New Roman" w:cs="Times New Roman"/>
        </w:rPr>
        <w:t xml:space="preserve"> used for interaction effects of data. The command is useful </w:t>
      </w:r>
      <w:r w:rsidR="00C51D03" w:rsidRPr="00C51D03">
        <w:rPr>
          <w:rFonts w:ascii="Times New Roman" w:hAnsi="Times New Roman" w:cs="Times New Roman"/>
        </w:rPr>
        <w:t xml:space="preserve">if one wants to evaluate if any features have a combined outcome on the dependent variable. In this case, I wanted to see if age, children, </w:t>
      </w:r>
      <w:proofErr w:type="spellStart"/>
      <w:r w:rsidR="00C51D03" w:rsidRPr="00C51D03">
        <w:rPr>
          <w:rFonts w:ascii="Times New Roman" w:hAnsi="Times New Roman" w:cs="Times New Roman"/>
        </w:rPr>
        <w:t>bmi</w:t>
      </w:r>
      <w:proofErr w:type="spellEnd"/>
      <w:r w:rsidR="00C51D03" w:rsidRPr="00C51D03">
        <w:rPr>
          <w:rFonts w:ascii="Times New Roman" w:hAnsi="Times New Roman" w:cs="Times New Roman"/>
        </w:rPr>
        <w:t xml:space="preserve">, sex, and region had any combined effects on the model.  </w:t>
      </w:r>
    </w:p>
    <w:sectPr w:rsidR="004F2741" w:rsidRPr="00C51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0E"/>
    <w:rsid w:val="00006415"/>
    <w:rsid w:val="00064D0E"/>
    <w:rsid w:val="004F2741"/>
    <w:rsid w:val="00506B0E"/>
    <w:rsid w:val="007F7A3F"/>
    <w:rsid w:val="00A11122"/>
    <w:rsid w:val="00C51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497C55B"/>
  <w15:chartTrackingRefBased/>
  <w15:docId w15:val="{41733501-74F6-463B-A214-8E75DC0A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B0E"/>
    <w:rPr>
      <w:rFonts w:eastAsiaTheme="majorEastAsia" w:cstheme="majorBidi"/>
      <w:color w:val="272727" w:themeColor="text1" w:themeTint="D8"/>
    </w:rPr>
  </w:style>
  <w:style w:type="paragraph" w:styleId="Title">
    <w:name w:val="Title"/>
    <w:basedOn w:val="Normal"/>
    <w:next w:val="Normal"/>
    <w:link w:val="TitleChar"/>
    <w:uiPriority w:val="10"/>
    <w:qFormat/>
    <w:rsid w:val="00506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B0E"/>
    <w:pPr>
      <w:spacing w:before="160"/>
      <w:jc w:val="center"/>
    </w:pPr>
    <w:rPr>
      <w:i/>
      <w:iCs/>
      <w:color w:val="404040" w:themeColor="text1" w:themeTint="BF"/>
    </w:rPr>
  </w:style>
  <w:style w:type="character" w:customStyle="1" w:styleId="QuoteChar">
    <w:name w:val="Quote Char"/>
    <w:basedOn w:val="DefaultParagraphFont"/>
    <w:link w:val="Quote"/>
    <w:uiPriority w:val="29"/>
    <w:rsid w:val="00506B0E"/>
    <w:rPr>
      <w:i/>
      <w:iCs/>
      <w:color w:val="404040" w:themeColor="text1" w:themeTint="BF"/>
    </w:rPr>
  </w:style>
  <w:style w:type="paragraph" w:styleId="ListParagraph">
    <w:name w:val="List Paragraph"/>
    <w:basedOn w:val="Normal"/>
    <w:uiPriority w:val="34"/>
    <w:qFormat/>
    <w:rsid w:val="00506B0E"/>
    <w:pPr>
      <w:ind w:left="720"/>
      <w:contextualSpacing/>
    </w:pPr>
  </w:style>
  <w:style w:type="character" w:styleId="IntenseEmphasis">
    <w:name w:val="Intense Emphasis"/>
    <w:basedOn w:val="DefaultParagraphFont"/>
    <w:uiPriority w:val="21"/>
    <w:qFormat/>
    <w:rsid w:val="00506B0E"/>
    <w:rPr>
      <w:i/>
      <w:iCs/>
      <w:color w:val="0F4761" w:themeColor="accent1" w:themeShade="BF"/>
    </w:rPr>
  </w:style>
  <w:style w:type="paragraph" w:styleId="IntenseQuote">
    <w:name w:val="Intense Quote"/>
    <w:basedOn w:val="Normal"/>
    <w:next w:val="Normal"/>
    <w:link w:val="IntenseQuoteChar"/>
    <w:uiPriority w:val="30"/>
    <w:qFormat/>
    <w:rsid w:val="00506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B0E"/>
    <w:rPr>
      <w:i/>
      <w:iCs/>
      <w:color w:val="0F4761" w:themeColor="accent1" w:themeShade="BF"/>
    </w:rPr>
  </w:style>
  <w:style w:type="character" w:styleId="IntenseReference">
    <w:name w:val="Intense Reference"/>
    <w:basedOn w:val="DefaultParagraphFont"/>
    <w:uiPriority w:val="32"/>
    <w:qFormat/>
    <w:rsid w:val="00506B0E"/>
    <w:rPr>
      <w:b/>
      <w:bCs/>
      <w:smallCaps/>
      <w:color w:val="0F4761" w:themeColor="accent1" w:themeShade="BF"/>
      <w:spacing w:val="5"/>
    </w:rPr>
  </w:style>
  <w:style w:type="character" w:styleId="Hyperlink">
    <w:name w:val="Hyperlink"/>
    <w:basedOn w:val="DefaultParagraphFont"/>
    <w:uiPriority w:val="99"/>
    <w:unhideWhenUsed/>
    <w:rsid w:val="00506B0E"/>
    <w:rPr>
      <w:color w:val="467886" w:themeColor="hyperlink"/>
      <w:u w:val="single"/>
    </w:rPr>
  </w:style>
  <w:style w:type="character" w:styleId="UnresolvedMention">
    <w:name w:val="Unresolved Mention"/>
    <w:basedOn w:val="DefaultParagraphFont"/>
    <w:uiPriority w:val="99"/>
    <w:semiHidden/>
    <w:unhideWhenUsed/>
    <w:rsid w:val="00506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 Toon</cp:lastModifiedBy>
  <cp:revision>2</cp:revision>
  <dcterms:created xsi:type="dcterms:W3CDTF">2024-09-19T05:45:00Z</dcterms:created>
  <dcterms:modified xsi:type="dcterms:W3CDTF">2024-09-19T05:45:00Z</dcterms:modified>
</cp:coreProperties>
</file>