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A0A4" w14:textId="77777777" w:rsidR="00E83558" w:rsidRPr="00E83558" w:rsidRDefault="00E83558" w:rsidP="00E8355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CA"/>
        </w:rPr>
      </w:pPr>
      <w:r w:rsidRPr="00E8355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CA"/>
        </w:rPr>
        <w:t>House Sales in King County, USA</w:t>
      </w:r>
    </w:p>
    <w:p w14:paraId="11445BF8" w14:textId="487B874E" w:rsidR="00E83558" w:rsidRDefault="00E83558" w:rsidP="00E8355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E8355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This dataset contains house sale prices for King County, which includes Seattle. It includes homes sold between May 2014 and May 2015.</w:t>
      </w:r>
      <w:r w:rsidR="0071615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</w:t>
      </w:r>
      <w:r w:rsidR="00716151" w:rsidRPr="00716151">
        <w:rPr>
          <w:rFonts w:ascii="Helvetica" w:eastAsia="Times New Roman" w:hAnsi="Helvetica" w:cs="Helvetica"/>
          <w:b/>
          <w:bCs/>
          <w:color w:val="00B050"/>
          <w:sz w:val="21"/>
          <w:szCs w:val="21"/>
          <w:lang w:eastAsia="en-CA"/>
        </w:rPr>
        <w:t>New</w:t>
      </w:r>
      <w:r w:rsidR="00716151">
        <w:rPr>
          <w:rFonts w:ascii="Helvetica" w:eastAsia="Times New Roman" w:hAnsi="Helvetica" w:cs="Helvetica"/>
          <w:b/>
          <w:bCs/>
          <w:color w:val="00B050"/>
          <w:sz w:val="21"/>
          <w:szCs w:val="21"/>
          <w:lang w:eastAsia="en-CA"/>
        </w:rPr>
        <w:t>-assigned</w:t>
      </w:r>
      <w:r w:rsidR="00716151" w:rsidRPr="00716151">
        <w:rPr>
          <w:rFonts w:ascii="Helvetica" w:eastAsia="Times New Roman" w:hAnsi="Helvetica" w:cs="Helvetica"/>
          <w:b/>
          <w:bCs/>
          <w:color w:val="00B050"/>
          <w:sz w:val="21"/>
          <w:szCs w:val="21"/>
          <w:lang w:eastAsia="en-CA"/>
        </w:rPr>
        <w:t xml:space="preserve"> column names in green.</w:t>
      </w:r>
    </w:p>
    <w:p w14:paraId="16880253" w14:textId="7ACDF3E1" w:rsidR="00E83558" w:rsidRDefault="00E83558" w:rsidP="00E8355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3558" w14:paraId="4FBC7118" w14:textId="77777777" w:rsidTr="00E83558">
        <w:tc>
          <w:tcPr>
            <w:tcW w:w="4675" w:type="dxa"/>
          </w:tcPr>
          <w:p w14:paraId="2E3EEBB9" w14:textId="2635AD37" w:rsidR="00E83558" w:rsidRP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id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a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unique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notation for a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specific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house</w:t>
            </w:r>
          </w:p>
          <w:p w14:paraId="2EADDA3B" w14:textId="5749203E" w:rsidR="00E83558" w:rsidRPr="00931B12" w:rsidRDefault="00931B12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931B12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“id_no”</w:t>
            </w:r>
          </w:p>
        </w:tc>
        <w:tc>
          <w:tcPr>
            <w:tcW w:w="4675" w:type="dxa"/>
          </w:tcPr>
          <w:p w14:paraId="3B40ED33" w14:textId="3FB88953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condition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h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ow good the condition is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o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verall</w:t>
            </w:r>
          </w:p>
          <w:p w14:paraId="5E99DCE7" w14:textId="5BF70C82" w:rsidR="00E83558" w:rsidRDefault="005E1CC1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1-5 (1 is low, 5 is high).</w:t>
            </w:r>
          </w:p>
        </w:tc>
      </w:tr>
      <w:tr w:rsidR="00E83558" w14:paraId="2EC0827C" w14:textId="77777777" w:rsidTr="00E83558">
        <w:tc>
          <w:tcPr>
            <w:tcW w:w="4675" w:type="dxa"/>
          </w:tcPr>
          <w:p w14:paraId="120E5B60" w14:textId="582D5EF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date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: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d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ate house was sold</w:t>
            </w:r>
          </w:p>
          <w:p w14:paraId="0B4B8422" w14:textId="00E56E6F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“clos</w:t>
            </w:r>
            <w:r w:rsidR="00F430ED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e</w:t>
            </w: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_date”</w:t>
            </w:r>
          </w:p>
        </w:tc>
        <w:tc>
          <w:tcPr>
            <w:tcW w:w="4675" w:type="dxa"/>
          </w:tcPr>
          <w:p w14:paraId="77597BEE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grade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overall grade given to the housing unit, based on King County grading system</w:t>
            </w:r>
          </w:p>
          <w:p w14:paraId="6B18BABB" w14:textId="1212A802" w:rsidR="00E83558" w:rsidRDefault="005E1CC1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1-13 (1 is low, 13 is high)</w:t>
            </w:r>
          </w:p>
        </w:tc>
      </w:tr>
      <w:tr w:rsidR="00E83558" w14:paraId="630AD577" w14:textId="77777777" w:rsidTr="00E83558">
        <w:tc>
          <w:tcPr>
            <w:tcW w:w="4675" w:type="dxa"/>
          </w:tcPr>
          <w:p w14:paraId="284FF557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price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Price is prediction target</w:t>
            </w:r>
          </w:p>
          <w:p w14:paraId="2A5A8DEA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7485F277" w14:textId="6F8CC3FA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sqft_above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square footage of house apart from basement</w:t>
            </w:r>
          </w:p>
          <w:p w14:paraId="6F030CB1" w14:textId="1AE1D2E0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“above_size”</w:t>
            </w:r>
          </w:p>
        </w:tc>
      </w:tr>
      <w:tr w:rsidR="00E83558" w14:paraId="331356BB" w14:textId="77777777" w:rsidTr="00E83558">
        <w:tc>
          <w:tcPr>
            <w:tcW w:w="4675" w:type="dxa"/>
          </w:tcPr>
          <w:p w14:paraId="3F901842" w14:textId="3E8E58B1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bedrooms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: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n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umber of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b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edrooms/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h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ouse</w:t>
            </w:r>
          </w:p>
          <w:p w14:paraId="31AC171D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43C6DFD3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sqft_basement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square footage of the basement</w:t>
            </w:r>
          </w:p>
          <w:p w14:paraId="31FF880E" w14:textId="4C0D49CA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“basement_size”</w:t>
            </w:r>
          </w:p>
        </w:tc>
      </w:tr>
      <w:tr w:rsidR="00E83558" w14:paraId="493C9EE0" w14:textId="77777777" w:rsidTr="00E83558">
        <w:tc>
          <w:tcPr>
            <w:tcW w:w="4675" w:type="dxa"/>
          </w:tcPr>
          <w:p w14:paraId="032F91EC" w14:textId="1AD87012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bathrooms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: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n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umber of bathrooms</w:t>
            </w:r>
          </w:p>
          <w:p w14:paraId="07F30F04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3F857E30" w14:textId="09C1B4A0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yr_built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y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ear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house was built</w:t>
            </w:r>
          </w:p>
          <w:p w14:paraId="1293C015" w14:textId="6DD49D62" w:rsidR="00E83558" w:rsidRPr="00716151" w:rsidRDefault="00E83558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</w:p>
        </w:tc>
      </w:tr>
      <w:tr w:rsidR="00E83558" w14:paraId="0F2E70BE" w14:textId="77777777" w:rsidTr="00E83558">
        <w:tc>
          <w:tcPr>
            <w:tcW w:w="4675" w:type="dxa"/>
          </w:tcPr>
          <w:p w14:paraId="6BC48BCC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sqft_living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square footage of the home</w:t>
            </w:r>
          </w:p>
          <w:p w14:paraId="35A7C886" w14:textId="4283A182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“home_size”</w:t>
            </w:r>
          </w:p>
        </w:tc>
        <w:tc>
          <w:tcPr>
            <w:tcW w:w="4675" w:type="dxa"/>
          </w:tcPr>
          <w:p w14:paraId="7F46DDC9" w14:textId="6BD392B8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yr_renovated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y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ear when house was renovated</w:t>
            </w:r>
          </w:p>
          <w:p w14:paraId="00C48BA9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  <w:tr w:rsidR="00E83558" w14:paraId="2521F3ED" w14:textId="77777777" w:rsidTr="00E83558">
        <w:tc>
          <w:tcPr>
            <w:tcW w:w="4675" w:type="dxa"/>
          </w:tcPr>
          <w:p w14:paraId="5CBD1080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sqft_lot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square footage of the lot</w:t>
            </w:r>
          </w:p>
          <w:p w14:paraId="03A7F229" w14:textId="17D0E88D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“lot_size”</w:t>
            </w:r>
          </w:p>
        </w:tc>
        <w:tc>
          <w:tcPr>
            <w:tcW w:w="4675" w:type="dxa"/>
          </w:tcPr>
          <w:p w14:paraId="5CB76CDE" w14:textId="420C4583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fr-FR" w:eastAsia="en-CA"/>
              </w:rPr>
              <w:t>zipcode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>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>zip code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 xml:space="preserve"> of house address</w:t>
            </w:r>
          </w:p>
          <w:p w14:paraId="5D01B24C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  <w:tr w:rsidR="00E83558" w14:paraId="62708DA9" w14:textId="77777777" w:rsidTr="00E83558">
        <w:tc>
          <w:tcPr>
            <w:tcW w:w="4675" w:type="dxa"/>
          </w:tcPr>
          <w:p w14:paraId="0E3F3B7C" w14:textId="06474CC1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floors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otal floors (levels) in house</w:t>
            </w:r>
          </w:p>
          <w:p w14:paraId="229792E2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03D85C71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fr-FR" w:eastAsia="en-CA"/>
              </w:rPr>
              <w:t>lat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>: Latitude coordinate</w:t>
            </w:r>
          </w:p>
          <w:p w14:paraId="2BEA9C07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  <w:tr w:rsidR="00E83558" w14:paraId="6C4CD508" w14:textId="77777777" w:rsidTr="00E83558">
        <w:tc>
          <w:tcPr>
            <w:tcW w:w="4675" w:type="dxa"/>
          </w:tcPr>
          <w:p w14:paraId="003A5907" w14:textId="5A9F7E78" w:rsidR="008C59F7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waterfront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h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ouse which has a view to a waterfront</w:t>
            </w:r>
            <w:r w:rsidR="008C59F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br/>
              <w:t>0: Not waterfront property</w:t>
            </w:r>
            <w:r w:rsidR="008C59F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br/>
              <w:t>1: Is waterfront property</w:t>
            </w:r>
          </w:p>
          <w:p w14:paraId="5D98BA9E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1E5EFBB9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long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Longitude coordinate</w:t>
            </w:r>
          </w:p>
          <w:p w14:paraId="473C3868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  <w:tr w:rsidR="00E83558" w14:paraId="32E89FA9" w14:textId="77777777" w:rsidTr="00E83558">
        <w:tc>
          <w:tcPr>
            <w:tcW w:w="4675" w:type="dxa"/>
          </w:tcPr>
          <w:p w14:paraId="3A0D4DDF" w14:textId="7450EA6C" w:rsidR="004F5B1B" w:rsidRPr="004F5B1B" w:rsidRDefault="00E83558" w:rsidP="004F5B1B">
            <w:pPr>
              <w:spacing w:before="24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view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: 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h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as been viewed</w:t>
            </w:r>
            <w:r w:rsidR="004F5B1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(#times viewed)</w:t>
            </w:r>
            <w:r w:rsidR="004F5B1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br/>
            </w:r>
            <w:r w:rsidR="004F5B1B" w:rsidRPr="004F5B1B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“views”</w:t>
            </w:r>
          </w:p>
        </w:tc>
        <w:tc>
          <w:tcPr>
            <w:tcW w:w="4675" w:type="dxa"/>
          </w:tcPr>
          <w:p w14:paraId="3CEBA32D" w14:textId="61E14AAC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sqft_living15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l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iving room area in 2015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(implies-- some renovations) This might or might not have affected the lot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-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size area</w:t>
            </w:r>
          </w:p>
          <w:p w14:paraId="2B714173" w14:textId="12046797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“homereno_2015”</w:t>
            </w:r>
          </w:p>
        </w:tc>
      </w:tr>
      <w:tr w:rsidR="00E83558" w14:paraId="46213DB5" w14:textId="77777777" w:rsidTr="00E83558">
        <w:tc>
          <w:tcPr>
            <w:tcW w:w="4675" w:type="dxa"/>
          </w:tcPr>
          <w:p w14:paraId="1401FC91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36DFCD50" w14:textId="1AFA8686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sqft_lot15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lot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s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ize area in 2015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(implies-- some renovations)</w:t>
            </w:r>
          </w:p>
          <w:p w14:paraId="42D45958" w14:textId="77F6A3DE" w:rsidR="00E83558" w:rsidRPr="00716151" w:rsidRDefault="00716151" w:rsidP="00E83558">
            <w:pPr>
              <w:rPr>
                <w:b/>
                <w:bCs/>
                <w:color w:val="00B050"/>
              </w:rPr>
            </w:pPr>
            <w:r w:rsidRPr="00716151">
              <w:rPr>
                <w:b/>
                <w:bCs/>
                <w:color w:val="00B050"/>
              </w:rPr>
              <w:t>“lotreno_2015”</w:t>
            </w:r>
          </w:p>
          <w:p w14:paraId="2B430B9D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7F8BCFDD" w14:textId="77777777" w:rsidR="00E83558" w:rsidRPr="00E83558" w:rsidRDefault="00E83558" w:rsidP="00E8355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sectPr w:rsidR="00E83558" w:rsidRPr="00E83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58"/>
    <w:rsid w:val="004F5B1B"/>
    <w:rsid w:val="005E1CC1"/>
    <w:rsid w:val="006769D7"/>
    <w:rsid w:val="00716151"/>
    <w:rsid w:val="008C59F7"/>
    <w:rsid w:val="008E4079"/>
    <w:rsid w:val="00931B12"/>
    <w:rsid w:val="00B53E45"/>
    <w:rsid w:val="00E83558"/>
    <w:rsid w:val="00F26441"/>
    <w:rsid w:val="00F430ED"/>
    <w:rsid w:val="00FC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DC82"/>
  <w15:chartTrackingRefBased/>
  <w15:docId w15:val="{BF43F419-6957-4449-9CDA-5C86285B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5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8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E83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7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0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84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9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518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Aleixo</dc:creator>
  <cp:keywords/>
  <dc:description/>
  <cp:lastModifiedBy>Chayda Adora</cp:lastModifiedBy>
  <cp:revision>12</cp:revision>
  <dcterms:created xsi:type="dcterms:W3CDTF">2021-11-05T15:06:00Z</dcterms:created>
  <dcterms:modified xsi:type="dcterms:W3CDTF">2021-11-13T17:48:00Z</dcterms:modified>
</cp:coreProperties>
</file>