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BE5992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  <w:lang w:val="en-US" w:eastAsia="zh-CN"/>
        </w:rPr>
      </w:pPr>
      <w:bookmarkStart w:id="0" w:name="_GoBack"/>
      <w:bookmarkEnd w:id="0"/>
      <w:r>
        <w:rPr>
          <w:rFonts w:hint="eastAsia" w:ascii="Arial" w:hAnsi="Arial" w:eastAsia="等线" w:cs="Arial"/>
          <w:sz w:val="22"/>
          <w:lang w:val="en-US" w:eastAsia="zh-CN"/>
        </w:rPr>
        <w:t>一、平时成绩：70分</w:t>
      </w:r>
    </w:p>
    <w:p w14:paraId="02FCD61A">
      <w:pPr>
        <w:spacing w:before="120" w:after="120" w:line="288" w:lineRule="auto"/>
        <w:ind w:left="0"/>
        <w:jc w:val="left"/>
        <w:rPr>
          <w:rFonts w:hint="default" w:ascii="Arial" w:hAnsi="Arial" w:eastAsia="等线" w:cs="Arial"/>
          <w:sz w:val="22"/>
          <w:lang w:val="en-US" w:eastAsia="zh-CN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>作业：共4次，每次10分，提交到飞书群里的“作业提交管理多维表格”里。</w:t>
      </w:r>
    </w:p>
    <w:p w14:paraId="36493853">
      <w:pPr>
        <w:tabs>
          <w:tab w:val="right" w:pos="8306"/>
        </w:tabs>
        <w:spacing w:before="120" w:after="120" w:line="288" w:lineRule="auto"/>
        <w:ind w:left="0"/>
        <w:jc w:val="left"/>
        <w:rPr>
          <w:rFonts w:hint="default" w:ascii="Arial" w:hAnsi="Arial" w:eastAsia="等线" w:cs="Arial"/>
          <w:sz w:val="22"/>
          <w:lang w:val="en-US" w:eastAsia="zh-CN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>出勤：共10天，每次2分，每天在飞书群里的“在实训签到管理库“里位置签到。</w:t>
      </w:r>
    </w:p>
    <w:p w14:paraId="014952D6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  <w:lang w:val="en-US" w:eastAsia="zh-CN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>课堂表现：10分</w:t>
      </w:r>
    </w:p>
    <w:p w14:paraId="0AE9DBBE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  <w:lang w:val="en-US" w:eastAsia="zh-CN"/>
        </w:rPr>
      </w:pPr>
    </w:p>
    <w:p w14:paraId="1BB22EC0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  <w:lang w:val="en-US" w:eastAsia="zh-CN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>二、答辩成绩：30分</w:t>
      </w:r>
    </w:p>
    <w:p w14:paraId="2878E06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最终答辩成绩将由以下三个方面的表现综合评定，各评委独立打分，最终取平均分：</w:t>
      </w:r>
    </w:p>
    <w:p w14:paraId="3D322AC0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项目内容与代码质量（占比：40%）</w:t>
      </w:r>
    </w:p>
    <w:p w14:paraId="65A020D0">
      <w:pPr>
        <w:numPr>
          <w:ilvl w:val="0"/>
          <w:numId w:val="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设计方案：逻辑是否清晰、合理，架构是否良好。</w:t>
      </w:r>
    </w:p>
    <w:p w14:paraId="5526075D">
      <w:pPr>
        <w:numPr>
          <w:ilvl w:val="0"/>
          <w:numId w:val="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技术实现：代码是否规范，功能是否完整、稳定，是否运用了合适的技术。</w:t>
      </w:r>
    </w:p>
    <w:p w14:paraId="599890CB">
      <w:pPr>
        <w:numPr>
          <w:ilvl w:val="0"/>
          <w:numId w:val="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原创性/难度：独立完成度高，或解决了复杂问题。</w:t>
      </w:r>
    </w:p>
    <w:p w14:paraId="3A2CCB26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答辩陈述与表达（占比：30%）</w:t>
      </w:r>
    </w:p>
    <w:p w14:paraId="37F3D202">
      <w:pPr>
        <w:numPr>
          <w:ilvl w:val="0"/>
          <w:numId w:val="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内容组织：PPT逻辑是否清晰，重点是否突出，时间分配是否合理。</w:t>
      </w:r>
    </w:p>
    <w:p w14:paraId="03DAF284">
      <w:pPr>
        <w:numPr>
          <w:ilvl w:val="0"/>
          <w:numId w:val="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语言表达：语言是否流畅、准确，表达是否自信、有条理。</w:t>
      </w:r>
    </w:p>
    <w:p w14:paraId="3D342A79">
      <w:pPr>
        <w:numPr>
          <w:ilvl w:val="0"/>
          <w:numId w:val="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演示效果：PPT演示是否流畅，是否充分利用图表等辅助说明。</w:t>
      </w:r>
    </w:p>
    <w:p w14:paraId="2D4BA5FF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问答环节表现（占比：30%）</w:t>
      </w:r>
    </w:p>
    <w:p w14:paraId="33CD844B">
      <w:pPr>
        <w:numPr>
          <w:ilvl w:val="0"/>
          <w:numId w:val="1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理解能力：能否准确理解评委提问的意图。</w:t>
      </w:r>
    </w:p>
    <w:p w14:paraId="379BCA7C">
      <w:pPr>
        <w:numPr>
          <w:ilvl w:val="0"/>
          <w:numId w:val="1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回答质量：回答是否清晰、准确、完整，能否触及问题核心。</w:t>
      </w:r>
    </w:p>
    <w:p w14:paraId="624A2728">
      <w:pPr>
        <w:numPr>
          <w:ilvl w:val="0"/>
          <w:numId w:val="12"/>
        </w:numPr>
        <w:spacing w:before="120" w:after="120" w:line="288" w:lineRule="auto"/>
        <w:ind w:left="453"/>
        <w:jc w:val="left"/>
        <w:rPr>
          <w:rFonts w:hint="default"/>
          <w:lang w:val="en-US" w:eastAsia="zh-CN"/>
        </w:rPr>
      </w:pPr>
      <w:r>
        <w:rPr>
          <w:rFonts w:ascii="Arial" w:hAnsi="Arial" w:eastAsia="等线" w:cs="Arial"/>
          <w:sz w:val="22"/>
        </w:rPr>
        <w:t>专业素养：展现的专业知识深度和广度。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3A4B87"/>
    <w:multiLevelType w:val="singleLevel"/>
    <w:tmpl w:val="813A4B87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">
    <w:nsid w:val="8461FADE"/>
    <w:multiLevelType w:val="singleLevel"/>
    <w:tmpl w:val="8461FAD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">
    <w:nsid w:val="91995D4F"/>
    <w:multiLevelType w:val="singleLevel"/>
    <w:tmpl w:val="91995D4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">
    <w:nsid w:val="BB64CFA9"/>
    <w:multiLevelType w:val="singleLevel"/>
    <w:tmpl w:val="BB64CFA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">
    <w:nsid w:val="E093A4B0"/>
    <w:multiLevelType w:val="singleLevel"/>
    <w:tmpl w:val="E093A4B0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">
    <w:nsid w:val="F7735DC9"/>
    <w:multiLevelType w:val="singleLevel"/>
    <w:tmpl w:val="F7735DC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6">
    <w:nsid w:val="243FCF68"/>
    <w:multiLevelType w:val="singleLevel"/>
    <w:tmpl w:val="243FCF68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7">
    <w:nsid w:val="30FC5B15"/>
    <w:multiLevelType w:val="singleLevel"/>
    <w:tmpl w:val="30FC5B15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8">
    <w:nsid w:val="4D94DA66"/>
    <w:multiLevelType w:val="singleLevel"/>
    <w:tmpl w:val="4D94DA66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9">
    <w:nsid w:val="58765686"/>
    <w:multiLevelType w:val="singleLevel"/>
    <w:tmpl w:val="58765686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0">
    <w:nsid w:val="79AA4FA4"/>
    <w:multiLevelType w:val="singleLevel"/>
    <w:tmpl w:val="79AA4FA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1">
    <w:nsid w:val="7DEC2089"/>
    <w:multiLevelType w:val="singleLevel"/>
    <w:tmpl w:val="7DEC2089"/>
    <w:lvl w:ilvl="0" w:tentative="0">
      <w:start w:val="0"/>
      <w:numFmt w:val="bullet"/>
      <w:lvlText w:val="￮"/>
      <w:lvlJc w:val="left"/>
      <w:rPr>
        <w:color w:val="3370FF"/>
      </w:rPr>
    </w:lvl>
  </w:abstractNum>
  <w:num w:numId="1">
    <w:abstractNumId w:val="1"/>
  </w:num>
  <w:num w:numId="2">
    <w:abstractNumId w:val="9"/>
  </w:num>
  <w:num w:numId="3">
    <w:abstractNumId w:val="11"/>
  </w:num>
  <w:num w:numId="4">
    <w:abstractNumId w:val="0"/>
  </w:num>
  <w:num w:numId="5">
    <w:abstractNumId w:val="6"/>
  </w:num>
  <w:num w:numId="6">
    <w:abstractNumId w:val="8"/>
  </w:num>
  <w:num w:numId="7">
    <w:abstractNumId w:val="5"/>
  </w:num>
  <w:num w:numId="8">
    <w:abstractNumId w:val="4"/>
  </w:num>
  <w:num w:numId="9">
    <w:abstractNumId w:val="7"/>
  </w:num>
  <w:num w:numId="10">
    <w:abstractNumId w:val="10"/>
  </w:num>
  <w:num w:numId="11">
    <w:abstractNumId w:val="3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A772B99"/>
    <w:rsid w:val="4EFC753C"/>
    <w:rsid w:val="541B79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396</Words>
  <Characters>411</Characters>
  <Lines>0</Lines>
  <Paragraphs>0</Paragraphs>
  <TotalTime>9</TotalTime>
  <ScaleCrop>false</ScaleCrop>
  <LinksUpToDate>false</LinksUpToDate>
  <CharactersWithSpaces>411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2026-08-25T12:34:00Z</dcterms:created>
  <dc:creator>HP</dc:creator>
  <cp:lastModifiedBy>艺桥</cp:lastModifiedBy>
  <dcterms:modified xsi:type="dcterms:W3CDTF">2026-08-31T04:13:35Z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eyJoZGlkIjoiYzQ4OGJlY2ZmMTZmYTVmYjM3NTQ0OTZiNGViZmE5N2EiLCJ1c2VySWQiOiIxMjMyMzYwMjE4In0=</vt:lpwstr>
  </property>
  <property fmtid="{D5CDD505-2E9C-101B-9397-08002B2CF9AE}" pid="4" name="ICV">
    <vt:lpwstr>EB22A5F3BCC148DF84EFD9601D4B9661_12</vt:lpwstr>
  </property>
</Properties>
</file>