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EDA" w:rsidRPr="003F2578" w:rsidRDefault="00964EDA" w:rsidP="00964EDA">
      <w:pPr>
        <w:pStyle w:val="a5"/>
        <w:rPr>
          <w:sz w:val="36"/>
        </w:rPr>
      </w:pPr>
      <w:r w:rsidRPr="003F2578">
        <w:rPr>
          <w:rFonts w:hint="eastAsia"/>
          <w:sz w:val="36"/>
        </w:rPr>
        <w:t>USB</w:t>
      </w:r>
    </w:p>
    <w:p w:rsidR="008B25F7" w:rsidRDefault="008B25F7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 w:rsidRPr="008B25F7">
        <w:rPr>
          <w:rFonts w:asciiTheme="minorEastAsia" w:eastAsiaTheme="minorEastAsia" w:hAnsiTheme="minorEastAsia" w:hint="eastAsia"/>
          <w:sz w:val="28"/>
        </w:rPr>
        <w:t>USB</w:t>
      </w:r>
      <w:r w:rsidR="007C3813">
        <w:rPr>
          <w:rFonts w:asciiTheme="minorEastAsia" w:eastAsiaTheme="minorEastAsia" w:hAnsiTheme="minorEastAsia" w:hint="eastAsia"/>
          <w:sz w:val="28"/>
        </w:rPr>
        <w:t>（Universal Serial Bus通用串行总线）</w:t>
      </w:r>
      <w:r>
        <w:rPr>
          <w:rFonts w:asciiTheme="minorEastAsia" w:eastAsiaTheme="minorEastAsia" w:hAnsiTheme="minorEastAsia" w:hint="eastAsia"/>
          <w:sz w:val="28"/>
        </w:rPr>
        <w:t>使用一根屏蔽的4线电缆与设备互联，数据传输通过一个</w:t>
      </w:r>
      <w:r w:rsidRPr="0087123D">
        <w:rPr>
          <w:rFonts w:asciiTheme="minorEastAsia" w:eastAsiaTheme="minorEastAsia" w:hAnsiTheme="minorEastAsia" w:hint="eastAsia"/>
          <w:color w:val="FF0000"/>
          <w:sz w:val="28"/>
        </w:rPr>
        <w:t>差分</w:t>
      </w:r>
      <w:r>
        <w:rPr>
          <w:rFonts w:asciiTheme="minorEastAsia" w:eastAsiaTheme="minorEastAsia" w:hAnsiTheme="minorEastAsia" w:hint="eastAsia"/>
          <w:sz w:val="28"/>
        </w:rPr>
        <w:t>双绞线（D+白 D-绿）进行，另外两根线是VCC（红）和GND（黑）。</w:t>
      </w:r>
    </w:p>
    <w:p w:rsidR="005F545A" w:rsidRDefault="005F545A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274310" cy="118091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F7" w:rsidRDefault="008B25F7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设备</w:t>
      </w:r>
      <w:r w:rsidRPr="008B25F7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主机，称上行连接</w:t>
      </w:r>
      <w:r w:rsidR="007E2AC3">
        <w:rPr>
          <w:rFonts w:asciiTheme="minorEastAsia" w:eastAsiaTheme="minorEastAsia" w:hAnsiTheme="minorEastAsia" w:hint="eastAsia"/>
          <w:sz w:val="28"/>
        </w:rPr>
        <w:tab/>
      </w:r>
      <w:r w:rsidR="007E2AC3">
        <w:rPr>
          <w:rFonts w:asciiTheme="minorEastAsia" w:eastAsiaTheme="minorEastAsia" w:hAnsiTheme="minorEastAsia" w:hint="eastAsia"/>
          <w:sz w:val="28"/>
        </w:rPr>
        <w:tab/>
      </w:r>
      <w:r w:rsidR="007E2AC3">
        <w:rPr>
          <w:rFonts w:asciiTheme="minorEastAsia" w:eastAsiaTheme="minorEastAsia" w:hAnsiTheme="minorEastAsia" w:hint="eastAsia"/>
          <w:sz w:val="28"/>
        </w:rPr>
        <w:tab/>
      </w:r>
      <w:r>
        <w:rPr>
          <w:rFonts w:asciiTheme="minorEastAsia" w:eastAsiaTheme="minorEastAsia" w:hAnsiTheme="minorEastAsia" w:hint="eastAsia"/>
          <w:sz w:val="28"/>
        </w:rPr>
        <w:t>主机</w:t>
      </w:r>
      <w:r w:rsidRPr="008B25F7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设备，称下行连接</w:t>
      </w:r>
    </w:p>
    <w:p w:rsidR="00212C90" w:rsidRDefault="007E2AC3" w:rsidP="00E07A47">
      <w:pPr>
        <w:spacing w:afterLines="100"/>
        <w:ind w:firstLine="56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USB使用</w:t>
      </w:r>
      <w:r w:rsidRPr="003C78DE">
        <w:rPr>
          <w:rFonts w:asciiTheme="minorEastAsia" w:eastAsiaTheme="minorEastAsia" w:hAnsiTheme="minorEastAsia" w:hint="eastAsia"/>
          <w:b/>
          <w:sz w:val="28"/>
        </w:rPr>
        <w:t>反向不归零编码方式</w:t>
      </w:r>
      <w:r>
        <w:rPr>
          <w:rFonts w:asciiTheme="minorEastAsia" w:eastAsiaTheme="minorEastAsia" w:hAnsiTheme="minorEastAsia" w:hint="eastAsia"/>
          <w:sz w:val="28"/>
        </w:rPr>
        <w:t>（遇到“0”转换，遇到“1”保持），它可以保证数据传输的完整性，而且不要求传输过程中有独立的时钟信号。若重复相同的“1”信号一直进入，会导致数据长时间无法</w:t>
      </w:r>
      <w:r w:rsidRPr="00212C90">
        <w:rPr>
          <w:rFonts w:asciiTheme="minorEastAsia" w:eastAsiaTheme="minorEastAsia" w:hAnsiTheme="minorEastAsia" w:hint="eastAsia"/>
          <w:sz w:val="28"/>
        </w:rPr>
        <w:t>转换，使接收器丢失同步信号，使读取</w:t>
      </w:r>
      <w:r w:rsidR="00212C90">
        <w:rPr>
          <w:rFonts w:asciiTheme="minorEastAsia" w:eastAsiaTheme="minorEastAsia" w:hAnsiTheme="minorEastAsia" w:hint="eastAsia"/>
          <w:sz w:val="28"/>
        </w:rPr>
        <w:t>的时序发生严重错误。</w:t>
      </w:r>
    </w:p>
    <w:p w:rsidR="007C3813" w:rsidRDefault="007E2AC3" w:rsidP="00E07A47">
      <w:pPr>
        <w:spacing w:afterLines="100"/>
        <w:ind w:firstLineChars="200" w:firstLine="560"/>
        <w:rPr>
          <w:rFonts w:asciiTheme="minorEastAsia" w:eastAsiaTheme="minorEastAsia" w:hAnsiTheme="minorEastAsia"/>
          <w:sz w:val="28"/>
        </w:rPr>
      </w:pPr>
      <w:r w:rsidRPr="00212C90">
        <w:rPr>
          <w:rFonts w:asciiTheme="minorEastAsia" w:eastAsiaTheme="minorEastAsia" w:hAnsiTheme="minorEastAsia" w:hint="eastAsia"/>
          <w:sz w:val="28"/>
        </w:rPr>
        <w:t>因此</w:t>
      </w:r>
      <w:r w:rsidRPr="00212C90">
        <w:rPr>
          <w:rFonts w:asciiTheme="minorEastAsia" w:eastAsiaTheme="minorEastAsia" w:hAnsiTheme="minorEastAsia" w:cs="Arial"/>
          <w:sz w:val="28"/>
          <w:szCs w:val="28"/>
          <w:shd w:val="clear" w:color="auto" w:fill="FFFFFF"/>
        </w:rPr>
        <w:t>USB协议规定：如果要发送的数据中出现有连续的6个1，则在进行NRZI编码前，在这6个连续的1后面会插入1个0，然后再进行NRZI编码。接收端收到连续6个1，将自动去掉后面的1个0。从而恢复原数据。</w:t>
      </w:r>
    </w:p>
    <w:p w:rsidR="007E2AC3" w:rsidRDefault="00212C90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noProof/>
        </w:rPr>
        <w:drawing>
          <wp:inline distT="0" distB="0" distL="0" distR="0">
            <wp:extent cx="4638675" cy="2919166"/>
            <wp:effectExtent l="19050" t="0" r="9525" b="0"/>
            <wp:docPr id="1" name="图片 1" descr="https://gss0.bdstatic.com/94o3dSag_xI4khGkpoWK1HF6hhy/baike/c0%3Dbaike92%2C5%2C5%2C92%2C30/sign=13a322c13dd12f2eda08a6322eabbe07/0eb30f2442a7d933a0daa765a64bd11373f00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94o3dSag_xI4khGkpoWK1HF6hhy/baike/c0%3Dbaike92%2C5%2C5%2C92%2C30/sign=13a322c13dd12f2eda08a6322eabbe07/0eb30f2442a7d933a0daa765a64bd11373f001b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42" cy="292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AC3" w:rsidRDefault="00212C90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包</w:t>
      </w:r>
      <w:r w:rsidR="00FA78E7">
        <w:rPr>
          <w:rFonts w:asciiTheme="minorEastAsia" w:eastAsiaTheme="minorEastAsia" w:hAnsiTheme="minorEastAsia" w:hint="eastAsia"/>
          <w:sz w:val="28"/>
        </w:rPr>
        <w:t>（packet）是USB系统中信息传输的基本单位，所有数据都是经过打包后在总线上传输的。</w:t>
      </w:r>
    </w:p>
    <w:p w:rsidR="00FA78E7" w:rsidRDefault="00FA78E7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lastRenderedPageBreak/>
        <w:t>包分为五部分：同步字段（SYNC）、包标识符字段（PID）、数据字段、循环冗余校验字段（CRC）和包结尾字段（EOP）</w:t>
      </w:r>
      <w:r w:rsidR="00220F4E">
        <w:rPr>
          <w:rFonts w:asciiTheme="minorEastAsia" w:eastAsiaTheme="minorEastAsia" w:hAnsiTheme="minorEastAsia" w:hint="eastAsia"/>
          <w:sz w:val="28"/>
        </w:rPr>
        <w:t>。</w:t>
      </w:r>
    </w:p>
    <w:p w:rsidR="00FA78E7" w:rsidRDefault="00FA78E7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/>
          <w:noProof/>
          <w:sz w:val="28"/>
        </w:rPr>
        <w:drawing>
          <wp:inline distT="0" distB="0" distL="0" distR="0">
            <wp:extent cx="5274310" cy="4576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578" w:rsidRPr="003F2578" w:rsidRDefault="00A351D3" w:rsidP="00E07A47">
      <w:pPr>
        <w:pStyle w:val="a4"/>
        <w:numPr>
          <w:ilvl w:val="0"/>
          <w:numId w:val="1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F2578">
        <w:rPr>
          <w:rFonts w:asciiTheme="minorEastAsia" w:eastAsiaTheme="minorEastAsia" w:hAnsiTheme="minorEastAsia" w:hint="eastAsia"/>
          <w:b/>
          <w:sz w:val="28"/>
        </w:rPr>
        <w:t>同步</w:t>
      </w:r>
      <w:r w:rsidR="007705C4" w:rsidRPr="003F2578">
        <w:rPr>
          <w:rFonts w:asciiTheme="minorEastAsia" w:eastAsiaTheme="minorEastAsia" w:hAnsiTheme="minorEastAsia" w:hint="eastAsia"/>
          <w:b/>
          <w:sz w:val="28"/>
        </w:rPr>
        <w:t>字段</w:t>
      </w:r>
      <w:r w:rsidRPr="003F2578">
        <w:rPr>
          <w:rFonts w:asciiTheme="minorEastAsia" w:eastAsiaTheme="minorEastAsia" w:hAnsiTheme="minorEastAsia" w:hint="eastAsia"/>
          <w:b/>
          <w:sz w:val="28"/>
        </w:rPr>
        <w:t>（SYNC）</w:t>
      </w:r>
    </w:p>
    <w:p w:rsidR="007705C4" w:rsidRDefault="007705C4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 w:rsidRPr="003F2578">
        <w:rPr>
          <w:rFonts w:asciiTheme="minorEastAsia" w:eastAsiaTheme="minorEastAsia" w:hAnsiTheme="minorEastAsia" w:hint="eastAsia"/>
          <w:sz w:val="28"/>
        </w:rPr>
        <w:t>8位，作为每个数据封包的前导，用来产生同步作用，使USB设备与总线的包传输率同步，它的固定值为</w:t>
      </w:r>
      <w:r w:rsidR="00220F4E" w:rsidRPr="003F2578">
        <w:rPr>
          <w:rFonts w:asciiTheme="minorEastAsia" w:eastAsiaTheme="minorEastAsia" w:hAnsiTheme="minorEastAsia" w:hint="eastAsia"/>
          <w:sz w:val="28"/>
        </w:rPr>
        <w:t xml:space="preserve">： </w:t>
      </w:r>
      <w:r w:rsidRPr="003F2578">
        <w:rPr>
          <w:rFonts w:asciiTheme="minorEastAsia" w:eastAsiaTheme="minorEastAsia" w:hAnsiTheme="minorEastAsia" w:hint="eastAsia"/>
          <w:sz w:val="28"/>
        </w:rPr>
        <w:t>0000</w:t>
      </w:r>
      <w:r w:rsidR="00220F4E" w:rsidRPr="003F2578">
        <w:rPr>
          <w:rFonts w:asciiTheme="minorEastAsia" w:eastAsiaTheme="minorEastAsia" w:hAnsiTheme="minorEastAsia" w:hint="eastAsia"/>
          <w:sz w:val="28"/>
        </w:rPr>
        <w:t xml:space="preserve"> </w:t>
      </w:r>
      <w:r w:rsidRPr="003F2578">
        <w:rPr>
          <w:rFonts w:asciiTheme="minorEastAsia" w:eastAsiaTheme="minorEastAsia" w:hAnsiTheme="minorEastAsia" w:hint="eastAsia"/>
          <w:sz w:val="28"/>
        </w:rPr>
        <w:t>0001</w:t>
      </w:r>
      <w:r w:rsidR="00220F4E" w:rsidRPr="003F2578">
        <w:rPr>
          <w:rFonts w:asciiTheme="minorEastAsia" w:eastAsiaTheme="minorEastAsia" w:hAnsiTheme="minorEastAsia" w:hint="eastAsia"/>
          <w:sz w:val="28"/>
        </w:rPr>
        <w:t>。</w:t>
      </w:r>
    </w:p>
    <w:p w:rsidR="003F2578" w:rsidRPr="003F2578" w:rsidRDefault="003F2578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</w:p>
    <w:p w:rsidR="00AA41BB" w:rsidRPr="003F2578" w:rsidRDefault="001C3AF6" w:rsidP="00E07A47">
      <w:pPr>
        <w:pStyle w:val="a4"/>
        <w:numPr>
          <w:ilvl w:val="0"/>
          <w:numId w:val="1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F2578">
        <w:rPr>
          <w:rFonts w:asciiTheme="minorEastAsia" w:eastAsiaTheme="minorEastAsia" w:hAnsiTheme="minorEastAsia" w:hint="eastAsia"/>
          <w:b/>
          <w:sz w:val="28"/>
        </w:rPr>
        <w:t>包标识符</w:t>
      </w:r>
      <w:r w:rsidR="007705C4" w:rsidRPr="003F2578">
        <w:rPr>
          <w:rFonts w:asciiTheme="minorEastAsia" w:eastAsiaTheme="minorEastAsia" w:hAnsiTheme="minorEastAsia" w:hint="eastAsia"/>
          <w:b/>
          <w:sz w:val="28"/>
        </w:rPr>
        <w:t>字段</w:t>
      </w:r>
      <w:r w:rsidR="00A351D3" w:rsidRPr="003F2578">
        <w:rPr>
          <w:rFonts w:asciiTheme="minorEastAsia" w:eastAsiaTheme="minorEastAsia" w:hAnsiTheme="minorEastAsia" w:hint="eastAsia"/>
          <w:b/>
          <w:sz w:val="28"/>
        </w:rPr>
        <w:t>（PID）</w:t>
      </w:r>
    </w:p>
    <w:p w:rsidR="007705C4" w:rsidRPr="00AA41BB" w:rsidRDefault="007705C4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 w:rsidRPr="00AA41BB">
        <w:rPr>
          <w:rFonts w:asciiTheme="minorEastAsia" w:eastAsiaTheme="minorEastAsia" w:hAnsiTheme="minorEastAsia" w:hint="eastAsia"/>
          <w:sz w:val="28"/>
        </w:rPr>
        <w:t>用来表示数据封包的类型。包标识符中的检验字段是通过对类型字段的每个位求反码产生的</w:t>
      </w:r>
      <w:r w:rsidR="00220F4E" w:rsidRPr="00AA41BB">
        <w:rPr>
          <w:rFonts w:asciiTheme="minorEastAsia" w:eastAsiaTheme="minorEastAsia" w:hAnsiTheme="minorEastAsia" w:hint="eastAsia"/>
          <w:sz w:val="28"/>
        </w:rPr>
        <w:t>。</w:t>
      </w:r>
    </w:p>
    <w:p w:rsidR="00FE6C65" w:rsidRDefault="00FE6C65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274310" cy="3352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74A" w:rsidRDefault="0011174A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274310" cy="306347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578" w:rsidRPr="00FE6C65" w:rsidRDefault="003F2578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FE6C65" w:rsidRPr="00AA41BB" w:rsidRDefault="00FE6C65" w:rsidP="00E07A47">
      <w:pPr>
        <w:pStyle w:val="a4"/>
        <w:numPr>
          <w:ilvl w:val="0"/>
          <w:numId w:val="1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AA41BB">
        <w:rPr>
          <w:rFonts w:asciiTheme="minorEastAsia" w:eastAsiaTheme="minorEastAsia" w:hAnsiTheme="minorEastAsia" w:hint="eastAsia"/>
          <w:b/>
          <w:sz w:val="28"/>
        </w:rPr>
        <w:t>数据字段</w:t>
      </w:r>
      <w:r w:rsidR="003F2578">
        <w:rPr>
          <w:rFonts w:asciiTheme="minorEastAsia" w:eastAsiaTheme="minorEastAsia" w:hAnsiTheme="minorEastAsia" w:hint="eastAsia"/>
          <w:b/>
          <w:sz w:val="28"/>
        </w:rPr>
        <w:t>（DATA）</w:t>
      </w:r>
    </w:p>
    <w:p w:rsidR="009B750D" w:rsidRDefault="009B750D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用来携带主机与设备之间要传递的信息，其内容和长度根据包标识符、传输类型的不同而不同。在USB包中，数据字段可以包含</w:t>
      </w:r>
      <w:r>
        <w:rPr>
          <w:rFonts w:asciiTheme="minorEastAsia" w:eastAsiaTheme="minorEastAsia" w:hAnsiTheme="minorEastAsia" w:hint="eastAsia"/>
          <w:sz w:val="28"/>
        </w:rPr>
        <w:lastRenderedPageBreak/>
        <w:t>设备地址、端点号、帧序列号以及数据等内容。在总线传输中，总是首先传输字节的最低位，最后传输字节的最高位。</w:t>
      </w:r>
    </w:p>
    <w:p w:rsidR="00746434" w:rsidRPr="003C78DE" w:rsidRDefault="009B750D" w:rsidP="00E07A47">
      <w:pPr>
        <w:pStyle w:val="a4"/>
        <w:numPr>
          <w:ilvl w:val="0"/>
          <w:numId w:val="2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设备地址（ADDR）数据域</w:t>
      </w:r>
    </w:p>
    <w:p w:rsidR="009B750D" w:rsidRPr="00746434" w:rsidRDefault="009B750D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 w:rsidRPr="00746434">
        <w:rPr>
          <w:rFonts w:asciiTheme="minorEastAsia" w:eastAsiaTheme="minorEastAsia" w:hAnsiTheme="minorEastAsia" w:hint="eastAsia"/>
          <w:sz w:val="28"/>
        </w:rPr>
        <w:t>7位，最多可寻址127个外围设备</w:t>
      </w:r>
      <w:r w:rsidR="00746434">
        <w:rPr>
          <w:rFonts w:asciiTheme="minorEastAsia" w:eastAsiaTheme="minorEastAsia" w:hAnsiTheme="minorEastAsia" w:hint="eastAsia"/>
          <w:sz w:val="28"/>
        </w:rPr>
        <w:t>。</w:t>
      </w:r>
    </w:p>
    <w:p w:rsidR="009B750D" w:rsidRPr="003C78DE" w:rsidRDefault="009B750D" w:rsidP="00E07A47">
      <w:pPr>
        <w:pStyle w:val="a4"/>
        <w:numPr>
          <w:ilvl w:val="0"/>
          <w:numId w:val="2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端点（ENDP）数据域</w:t>
      </w:r>
    </w:p>
    <w:p w:rsidR="009B750D" w:rsidRPr="009B750D" w:rsidRDefault="009B750D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4位，最多可寻址32个端点，仅作用在IN、OUT、SETUP</w:t>
      </w:r>
      <w:r w:rsidR="00746434">
        <w:rPr>
          <w:rFonts w:asciiTheme="minorEastAsia" w:eastAsiaTheme="minorEastAsia" w:hAnsiTheme="minorEastAsia" w:hint="eastAsia"/>
          <w:sz w:val="28"/>
        </w:rPr>
        <w:t>令牌信息包中。慢速设备可支持端点0和端点1作为中断传输模式，而全速设备可拥有16个IN，16个OUT，总共32个端点。</w:t>
      </w:r>
    </w:p>
    <w:p w:rsidR="009B750D" w:rsidRPr="003C78DE" w:rsidRDefault="009B750D" w:rsidP="00E07A47">
      <w:pPr>
        <w:pStyle w:val="a4"/>
        <w:numPr>
          <w:ilvl w:val="0"/>
          <w:numId w:val="2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帧序列号</w:t>
      </w:r>
    </w:p>
    <w:p w:rsidR="00746434" w:rsidRPr="00746434" w:rsidRDefault="00746434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USB令牌包的PID为SOF时，为11位。由主机产生，取值范围为：0到0x7FF，溢出归零。</w:t>
      </w:r>
    </w:p>
    <w:p w:rsidR="00746434" w:rsidRPr="003C78DE" w:rsidRDefault="00746434" w:rsidP="00E07A47">
      <w:pPr>
        <w:pStyle w:val="a4"/>
        <w:numPr>
          <w:ilvl w:val="0"/>
          <w:numId w:val="2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数据</w:t>
      </w:r>
    </w:p>
    <w:p w:rsidR="003F2578" w:rsidRDefault="00746434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仅存于DATA</w:t>
      </w:r>
      <w:r w:rsidR="00CF4425">
        <w:rPr>
          <w:rFonts w:asciiTheme="minorEastAsia" w:eastAsiaTheme="minorEastAsia" w:hAnsiTheme="minorEastAsia" w:hint="eastAsia"/>
          <w:sz w:val="28"/>
        </w:rPr>
        <w:t>信息包内，根据传输速度及传输类型不同，</w:t>
      </w:r>
      <w:r>
        <w:rPr>
          <w:rFonts w:asciiTheme="minorEastAsia" w:eastAsiaTheme="minorEastAsia" w:hAnsiTheme="minorEastAsia" w:hint="eastAsia"/>
          <w:sz w:val="28"/>
        </w:rPr>
        <w:t>字节大小</w:t>
      </w:r>
      <w:r w:rsidR="00CF4425">
        <w:rPr>
          <w:rFonts w:asciiTheme="minorEastAsia" w:eastAsiaTheme="minorEastAsia" w:hAnsiTheme="minorEastAsia" w:hint="eastAsia"/>
          <w:sz w:val="28"/>
        </w:rPr>
        <w:t>不同</w:t>
      </w:r>
      <w:r>
        <w:rPr>
          <w:rFonts w:asciiTheme="minorEastAsia" w:eastAsiaTheme="minorEastAsia" w:hAnsiTheme="minorEastAsia" w:hint="eastAsia"/>
          <w:sz w:val="28"/>
        </w:rPr>
        <w:t>，0到1023字节（实时传输）。</w:t>
      </w:r>
    </w:p>
    <w:p w:rsidR="00D3586C" w:rsidRPr="00746434" w:rsidRDefault="00D3586C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</w:p>
    <w:p w:rsidR="009B750D" w:rsidRPr="00AA41BB" w:rsidRDefault="009B750D" w:rsidP="00E07A47">
      <w:pPr>
        <w:pStyle w:val="a4"/>
        <w:numPr>
          <w:ilvl w:val="0"/>
          <w:numId w:val="1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AA41BB">
        <w:rPr>
          <w:rFonts w:asciiTheme="minorEastAsia" w:eastAsiaTheme="minorEastAsia" w:hAnsiTheme="minorEastAsia" w:hint="eastAsia"/>
          <w:b/>
          <w:sz w:val="28"/>
        </w:rPr>
        <w:t>循环冗余校验字段</w:t>
      </w:r>
      <w:r w:rsidR="00A351D3" w:rsidRPr="00AA41BB">
        <w:rPr>
          <w:rFonts w:asciiTheme="minorEastAsia" w:eastAsiaTheme="minorEastAsia" w:hAnsiTheme="minorEastAsia" w:hint="eastAsia"/>
          <w:b/>
          <w:sz w:val="28"/>
        </w:rPr>
        <w:t>（CRC）</w:t>
      </w:r>
    </w:p>
    <w:p w:rsidR="003F2578" w:rsidRDefault="00416048" w:rsidP="00D3586C">
      <w:pPr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重要的数据信息包采用CRC16的数据域（16bit），而其余</w:t>
      </w:r>
      <w:r w:rsidR="00A23B06">
        <w:rPr>
          <w:rFonts w:asciiTheme="minorEastAsia" w:eastAsiaTheme="minorEastAsia" w:hAnsiTheme="minorEastAsia" w:hint="eastAsia"/>
          <w:sz w:val="28"/>
        </w:rPr>
        <w:t>的信息包</w:t>
      </w:r>
      <w:r>
        <w:rPr>
          <w:rFonts w:asciiTheme="minorEastAsia" w:eastAsiaTheme="minorEastAsia" w:hAnsiTheme="minorEastAsia" w:hint="eastAsia"/>
          <w:sz w:val="28"/>
        </w:rPr>
        <w:t>用CRC5（5bit）。</w:t>
      </w:r>
    </w:p>
    <w:p w:rsidR="00D3586C" w:rsidRPr="009B750D" w:rsidRDefault="00D3586C" w:rsidP="00D3586C">
      <w:pPr>
        <w:ind w:firstLine="720"/>
        <w:rPr>
          <w:rFonts w:asciiTheme="minorEastAsia" w:eastAsiaTheme="minorEastAsia" w:hAnsiTheme="minorEastAsia"/>
          <w:sz w:val="28"/>
        </w:rPr>
      </w:pPr>
    </w:p>
    <w:p w:rsidR="009B750D" w:rsidRPr="00AA41BB" w:rsidRDefault="009B750D" w:rsidP="00E07A47">
      <w:pPr>
        <w:pStyle w:val="a4"/>
        <w:numPr>
          <w:ilvl w:val="0"/>
          <w:numId w:val="1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AA41BB">
        <w:rPr>
          <w:rFonts w:asciiTheme="minorEastAsia" w:eastAsiaTheme="minorEastAsia" w:hAnsiTheme="minorEastAsia" w:hint="eastAsia"/>
          <w:b/>
          <w:sz w:val="28"/>
        </w:rPr>
        <w:t>包结尾字段</w:t>
      </w:r>
      <w:r w:rsidR="00A351D3" w:rsidRPr="00AA41BB">
        <w:rPr>
          <w:rFonts w:asciiTheme="minorEastAsia" w:eastAsiaTheme="minorEastAsia" w:hAnsiTheme="minorEastAsia" w:hint="eastAsia"/>
          <w:b/>
          <w:sz w:val="28"/>
        </w:rPr>
        <w:t>（EOP）</w:t>
      </w:r>
    </w:p>
    <w:p w:rsidR="009B750D" w:rsidRPr="009B750D" w:rsidRDefault="00A351D3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发送方在包的结尾发出包结束信号。USB主机根据EOP判断数据包的结束。</w:t>
      </w:r>
    </w:p>
    <w:p w:rsidR="001C3AF6" w:rsidRDefault="001C3AF6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1C3AF6" w:rsidRPr="00AA41BB" w:rsidRDefault="001C3AF6" w:rsidP="00E07A47">
      <w:pPr>
        <w:spacing w:afterLines="100"/>
        <w:rPr>
          <w:rFonts w:asciiTheme="minorEastAsia" w:eastAsiaTheme="minorEastAsia" w:hAnsiTheme="minorEastAsia"/>
          <w:b/>
          <w:sz w:val="28"/>
        </w:rPr>
      </w:pPr>
      <w:r w:rsidRPr="00AA41BB">
        <w:rPr>
          <w:rFonts w:asciiTheme="minorEastAsia" w:eastAsiaTheme="minorEastAsia" w:hAnsiTheme="minorEastAsia" w:hint="eastAsia"/>
          <w:b/>
          <w:sz w:val="28"/>
        </w:rPr>
        <w:t>信息包格式</w:t>
      </w:r>
    </w:p>
    <w:p w:rsidR="001C3AF6" w:rsidRPr="003C78DE" w:rsidRDefault="001C3AF6" w:rsidP="00E07A47">
      <w:pPr>
        <w:pStyle w:val="a4"/>
        <w:numPr>
          <w:ilvl w:val="0"/>
          <w:numId w:val="3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令牌包（token）</w:t>
      </w:r>
    </w:p>
    <w:p w:rsidR="001C3AF6" w:rsidRDefault="001C3AF6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lastRenderedPageBreak/>
        <w:t>USB系统中，只有主机才能发出令牌包。它定义了数据传输的类型，它是事务处理的第一阶段。令牌包中重要的是SETUP、IN、OUT这三个令牌包。他们被用在根集线器和设备端点之间建立数据传输。</w:t>
      </w:r>
    </w:p>
    <w:p w:rsidR="001C3AF6" w:rsidRDefault="001C3AF6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5274310" cy="64772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C23" w:rsidRPr="001C3AF6" w:rsidRDefault="00302C23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1C3AF6" w:rsidRPr="003C78DE" w:rsidRDefault="001C3AF6" w:rsidP="00E07A47">
      <w:pPr>
        <w:pStyle w:val="a4"/>
        <w:numPr>
          <w:ilvl w:val="0"/>
          <w:numId w:val="3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数据包（data）</w:t>
      </w:r>
    </w:p>
    <w:p w:rsidR="001C3AF6" w:rsidRPr="001C3AF6" w:rsidRDefault="001C3AF6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DATA数据域的位值是根据USB设备的传输速度及传输类型决定的，须以8字节为基本单位，不足就补齐。</w:t>
      </w:r>
    </w:p>
    <w:p w:rsidR="001C3AF6" w:rsidRDefault="001C3AF6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274310" cy="58603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C23" w:rsidRPr="001C3AF6" w:rsidRDefault="00302C23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1C3AF6" w:rsidRPr="003C78DE" w:rsidRDefault="001C3AF6" w:rsidP="00E07A47">
      <w:pPr>
        <w:pStyle w:val="a4"/>
        <w:numPr>
          <w:ilvl w:val="0"/>
          <w:numId w:val="3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握手包（handshake）</w:t>
      </w:r>
    </w:p>
    <w:p w:rsidR="00FE6C65" w:rsidRDefault="001C3AF6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仅包含一个PID数据域</w:t>
      </w:r>
    </w:p>
    <w:p w:rsidR="001C3AF6" w:rsidRDefault="001C3AF6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/>
          <w:noProof/>
          <w:sz w:val="28"/>
        </w:rPr>
        <w:drawing>
          <wp:inline distT="0" distB="0" distL="0" distR="0">
            <wp:extent cx="2057400" cy="6762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AF6" w:rsidRDefault="001C3AF6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8545CB" w:rsidRPr="00BE522D" w:rsidRDefault="008545CB" w:rsidP="00A43B57">
      <w:pPr>
        <w:pStyle w:val="a5"/>
      </w:pPr>
      <w:r w:rsidRPr="00BE522D">
        <w:rPr>
          <w:rFonts w:hint="eastAsia"/>
        </w:rPr>
        <w:t>事务</w:t>
      </w:r>
    </w:p>
    <w:p w:rsidR="001C3AF6" w:rsidRDefault="008545CB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在USB上数据信息的一次接收或者发送的处理过程称为事务处理（Transaction）。它包括输入事务（IN）、输出事务（OUT）、设置事务（SETUP）、帧开始和帧结尾等类型。</w:t>
      </w:r>
    </w:p>
    <w:p w:rsidR="003B7113" w:rsidRDefault="008545CB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OUT</w:t>
      </w:r>
      <w:r w:rsidRPr="008545CB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DATA（DATA0、DATA1交替发送）</w:t>
      </w:r>
      <w:r w:rsidRPr="008545CB">
        <w:rPr>
          <w:rFonts w:asciiTheme="minorEastAsia" w:eastAsiaTheme="minorEastAsia" w:hAnsiTheme="minorEastAsia"/>
          <w:sz w:val="28"/>
        </w:rPr>
        <w:sym w:font="Wingdings" w:char="F0E0"/>
      </w:r>
      <w:r w:rsidR="003B7113">
        <w:rPr>
          <w:rFonts w:asciiTheme="minorEastAsia" w:eastAsiaTheme="minorEastAsia" w:hAnsiTheme="minorEastAsia" w:hint="eastAsia"/>
          <w:sz w:val="28"/>
        </w:rPr>
        <w:t xml:space="preserve">设备发送握手信号 </w:t>
      </w:r>
    </w:p>
    <w:p w:rsidR="003B7113" w:rsidRDefault="003B7113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if(idle)reutun ACK;if(busy)return NAK;if(error)return</w:t>
      </w:r>
      <w:r w:rsidR="00F25964">
        <w:rPr>
          <w:rFonts w:asciiTheme="minorEastAsia" w:eastAsiaTheme="minorEastAsia" w:hAnsiTheme="minorEastAsia" w:hint="eastAsia"/>
          <w:sz w:val="28"/>
        </w:rPr>
        <w:t xml:space="preserve"> </w:t>
      </w:r>
      <w:r>
        <w:rPr>
          <w:rFonts w:asciiTheme="minorEastAsia" w:eastAsiaTheme="minorEastAsia" w:hAnsiTheme="minorEastAsia" w:hint="eastAsia"/>
          <w:sz w:val="28"/>
        </w:rPr>
        <w:t>STALL</w:t>
      </w:r>
    </w:p>
    <w:p w:rsidR="003B7113" w:rsidRDefault="00F25964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lastRenderedPageBreak/>
        <w:drawing>
          <wp:inline distT="0" distB="0" distL="0" distR="0">
            <wp:extent cx="5253046" cy="2933700"/>
            <wp:effectExtent l="19050" t="0" r="4754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60" cy="293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64" w:rsidRDefault="00F25964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8545CB" w:rsidRDefault="003B7113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IN</w:t>
      </w:r>
      <w:r w:rsidRPr="003B7113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设备发送DATA（if设备准备好发送数据，DATA0、DATA1也是交替发送）/NAK（if设备忙）/STALL（if设备出错）</w:t>
      </w:r>
      <w:r w:rsidRPr="003B7113">
        <w:rPr>
          <w:rFonts w:asciiTheme="minorEastAsia" w:eastAsiaTheme="minorEastAsia" w:hAnsiTheme="minorEastAsia"/>
          <w:sz w:val="28"/>
        </w:rPr>
        <w:sym w:font="Wingdings" w:char="F0E0"/>
      </w:r>
      <w:r w:rsidR="00F25964">
        <w:rPr>
          <w:rFonts w:asciiTheme="minorEastAsia" w:eastAsiaTheme="minorEastAsia" w:hAnsiTheme="minorEastAsia" w:hint="eastAsia"/>
          <w:sz w:val="28"/>
        </w:rPr>
        <w:t>主机发送握手包ACK（主机可以接收数据）/NAK（主机忙）/STALL（主机出错）</w:t>
      </w:r>
    </w:p>
    <w:p w:rsidR="00F25964" w:rsidRDefault="00F25964" w:rsidP="00E07A47">
      <w:pPr>
        <w:spacing w:afterLines="100"/>
        <w:rPr>
          <w:rFonts w:asciiTheme="minorEastAsia" w:eastAsiaTheme="minorEastAsia" w:hAnsiTheme="minorEastAsia"/>
          <w:noProof/>
          <w:sz w:val="28"/>
        </w:rPr>
      </w:pPr>
      <w:r>
        <w:rPr>
          <w:rFonts w:asciiTheme="minorEastAsia" w:eastAsiaTheme="minorEastAsia" w:hAnsiTheme="minorEastAsia"/>
          <w:noProof/>
          <w:sz w:val="28"/>
        </w:rPr>
        <w:drawing>
          <wp:inline distT="0" distB="0" distL="0" distR="0">
            <wp:extent cx="5257800" cy="276187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6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sz w:val="28"/>
        </w:rPr>
        <w:t xml:space="preserve">  </w:t>
      </w:r>
    </w:p>
    <w:p w:rsidR="00F25964" w:rsidRDefault="00F25964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SETUP（过程和OUT相同）</w:t>
      </w:r>
      <w:r w:rsidRPr="008545CB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DATA（DATA0、DATA1交替发送）</w:t>
      </w:r>
      <w:r w:rsidRPr="008545CB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 xml:space="preserve">设备发送握手信号 </w:t>
      </w:r>
    </w:p>
    <w:p w:rsidR="00F25964" w:rsidRDefault="00F25964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if(idle)reutun ACK;if(busy)return NAK;if(error)return STALL</w:t>
      </w:r>
    </w:p>
    <w:p w:rsidR="00F25964" w:rsidRDefault="00F25964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/>
          <w:noProof/>
          <w:sz w:val="28"/>
        </w:rPr>
        <w:lastRenderedPageBreak/>
        <w:drawing>
          <wp:inline distT="0" distB="0" distL="0" distR="0">
            <wp:extent cx="5274310" cy="290250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64" w:rsidRDefault="00F25964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251187" w:rsidRDefault="00F25964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USB传输中，制定了4种传输类型：控制传输、</w:t>
      </w:r>
      <w:r w:rsidR="006346A1">
        <w:rPr>
          <w:rFonts w:asciiTheme="minorEastAsia" w:eastAsiaTheme="minorEastAsia" w:hAnsiTheme="minorEastAsia" w:hint="eastAsia"/>
          <w:sz w:val="28"/>
        </w:rPr>
        <w:t>实时</w:t>
      </w:r>
      <w:r>
        <w:rPr>
          <w:rFonts w:asciiTheme="minorEastAsia" w:eastAsiaTheme="minorEastAsia" w:hAnsiTheme="minorEastAsia" w:hint="eastAsia"/>
          <w:sz w:val="28"/>
        </w:rPr>
        <w:t>传输、批量传输和</w:t>
      </w:r>
      <w:r w:rsidR="006346A1">
        <w:rPr>
          <w:rFonts w:asciiTheme="minorEastAsia" w:eastAsiaTheme="minorEastAsia" w:hAnsiTheme="minorEastAsia" w:hint="eastAsia"/>
          <w:sz w:val="28"/>
        </w:rPr>
        <w:t>中断</w:t>
      </w:r>
      <w:r>
        <w:rPr>
          <w:rFonts w:asciiTheme="minorEastAsia" w:eastAsiaTheme="minorEastAsia" w:hAnsiTheme="minorEastAsia" w:hint="eastAsia"/>
          <w:sz w:val="28"/>
        </w:rPr>
        <w:t>传输</w:t>
      </w:r>
      <w:r w:rsidR="00251187">
        <w:rPr>
          <w:rFonts w:asciiTheme="minorEastAsia" w:eastAsiaTheme="minorEastAsia" w:hAnsiTheme="minorEastAsia" w:hint="eastAsia"/>
          <w:sz w:val="28"/>
        </w:rPr>
        <w:t>。</w:t>
      </w:r>
    </w:p>
    <w:p w:rsidR="00F25964" w:rsidRDefault="00F25964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控制传输：设置阶段、数据</w:t>
      </w:r>
      <w:r w:rsidR="00251187">
        <w:rPr>
          <w:rFonts w:asciiTheme="minorEastAsia" w:eastAsiaTheme="minorEastAsia" w:hAnsiTheme="minorEastAsia" w:hint="eastAsia"/>
          <w:sz w:val="28"/>
        </w:rPr>
        <w:t>（传输）</w:t>
      </w:r>
      <w:r>
        <w:rPr>
          <w:rFonts w:asciiTheme="minorEastAsia" w:eastAsiaTheme="minorEastAsia" w:hAnsiTheme="minorEastAsia" w:hint="eastAsia"/>
          <w:sz w:val="28"/>
        </w:rPr>
        <w:t>阶段（</w:t>
      </w:r>
      <w:r w:rsidR="00251187">
        <w:rPr>
          <w:rFonts w:asciiTheme="minorEastAsia" w:eastAsiaTheme="minorEastAsia" w:hAnsiTheme="minorEastAsia" w:hint="eastAsia"/>
          <w:sz w:val="28"/>
        </w:rPr>
        <w:t>有/</w:t>
      </w:r>
      <w:r>
        <w:rPr>
          <w:rFonts w:asciiTheme="minorEastAsia" w:eastAsiaTheme="minorEastAsia" w:hAnsiTheme="minorEastAsia" w:hint="eastAsia"/>
          <w:sz w:val="28"/>
        </w:rPr>
        <w:t>无）、状态阶段</w:t>
      </w:r>
      <w:r w:rsidR="00251187">
        <w:rPr>
          <w:rFonts w:asciiTheme="minorEastAsia" w:eastAsiaTheme="minorEastAsia" w:hAnsiTheme="minorEastAsia" w:hint="eastAsia"/>
          <w:sz w:val="28"/>
        </w:rPr>
        <w:t>。</w:t>
      </w:r>
    </w:p>
    <w:p w:rsidR="00251187" w:rsidRDefault="00251187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根据数据阶段传输方向，控制传输分：控制读取（读取USB描述符）、控制写入（配置USB设备）以及无数据控制。</w:t>
      </w:r>
    </w:p>
    <w:p w:rsidR="00251187" w:rsidRPr="003C78DE" w:rsidRDefault="00251187" w:rsidP="00E07A47">
      <w:pPr>
        <w:pStyle w:val="a4"/>
        <w:numPr>
          <w:ilvl w:val="0"/>
          <w:numId w:val="4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控制传输</w:t>
      </w:r>
    </w:p>
    <w:p w:rsidR="00251187" w:rsidRDefault="00251187" w:rsidP="00E07A47">
      <w:pPr>
        <w:spacing w:afterLines="100"/>
        <w:rPr>
          <w:rFonts w:asciiTheme="minorEastAsia" w:eastAsiaTheme="minorEastAsia" w:hAnsiTheme="minorEastAsia"/>
          <w:sz w:val="28"/>
        </w:rPr>
      </w:pPr>
      <w:r w:rsidRPr="00462313">
        <w:rPr>
          <w:rFonts w:asciiTheme="minorEastAsia" w:eastAsiaTheme="minorEastAsia" w:hAnsiTheme="minorEastAsia" w:hint="eastAsia"/>
          <w:b/>
          <w:sz w:val="28"/>
        </w:rPr>
        <w:t>Stage One：设置阶段</w:t>
      </w:r>
      <w:r>
        <w:rPr>
          <w:rFonts w:asciiTheme="minorEastAsia" w:eastAsiaTheme="minorEastAsia" w:hAnsiTheme="minorEastAsia" w:hint="eastAsia"/>
          <w:sz w:val="28"/>
        </w:rPr>
        <w:t xml:space="preserve"> SETUP</w:t>
      </w:r>
      <w:r w:rsidRPr="00251187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DATA0</w:t>
      </w:r>
      <w:r w:rsidRPr="00251187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ACK</w:t>
      </w:r>
    </w:p>
    <w:p w:rsidR="00F31C6D" w:rsidRDefault="00251187" w:rsidP="00E07A47">
      <w:pPr>
        <w:spacing w:afterLines="100"/>
        <w:rPr>
          <w:rFonts w:asciiTheme="minorEastAsia" w:eastAsiaTheme="minorEastAsia" w:hAnsiTheme="minorEastAsia"/>
          <w:sz w:val="28"/>
        </w:rPr>
      </w:pPr>
      <w:r w:rsidRPr="00462313">
        <w:rPr>
          <w:rFonts w:asciiTheme="minorEastAsia" w:eastAsiaTheme="minorEastAsia" w:hAnsiTheme="minorEastAsia" w:hint="eastAsia"/>
          <w:b/>
          <w:sz w:val="28"/>
        </w:rPr>
        <w:t>Stage Two：</w:t>
      </w:r>
      <w:r w:rsidR="00F31C6D" w:rsidRPr="00462313">
        <w:rPr>
          <w:rFonts w:asciiTheme="minorEastAsia" w:eastAsiaTheme="minorEastAsia" w:hAnsiTheme="minorEastAsia" w:hint="eastAsia"/>
          <w:b/>
          <w:sz w:val="28"/>
        </w:rPr>
        <w:t>数据传输阶段</w:t>
      </w:r>
      <w:r w:rsidR="00F31C6D">
        <w:rPr>
          <w:rFonts w:asciiTheme="minorEastAsia" w:eastAsiaTheme="minorEastAsia" w:hAnsiTheme="minorEastAsia" w:hint="eastAsia"/>
          <w:sz w:val="28"/>
        </w:rPr>
        <w:t>（如果有）</w:t>
      </w:r>
    </w:p>
    <w:p w:rsidR="00F31C6D" w:rsidRDefault="00251187" w:rsidP="00E07A47">
      <w:pPr>
        <w:spacing w:afterLines="100"/>
        <w:rPr>
          <w:rFonts w:asciiTheme="minorEastAsia" w:eastAsiaTheme="minorEastAsia" w:hAnsiTheme="minorEastAsia"/>
          <w:sz w:val="28"/>
        </w:rPr>
      </w:pPr>
      <w:r w:rsidRPr="00462313">
        <w:rPr>
          <w:rFonts w:asciiTheme="minorEastAsia" w:eastAsiaTheme="minorEastAsia" w:hAnsiTheme="minorEastAsia" w:hint="eastAsia"/>
          <w:b/>
          <w:sz w:val="28"/>
        </w:rPr>
        <w:t>控制读取</w:t>
      </w:r>
      <w:r>
        <w:rPr>
          <w:rFonts w:asciiTheme="minorEastAsia" w:eastAsiaTheme="minorEastAsia" w:hAnsiTheme="minorEastAsia" w:hint="eastAsia"/>
          <w:sz w:val="28"/>
        </w:rPr>
        <w:t xml:space="preserve"> 设备</w:t>
      </w:r>
      <w:r w:rsidRPr="00251187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主机（读取数据USB设备描述符）</w:t>
      </w:r>
    </w:p>
    <w:p w:rsidR="00F31C6D" w:rsidRDefault="00F31C6D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主机（发送IN令牌信息包）</w:t>
      </w:r>
      <w:r w:rsidRPr="00F31C6D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设备将DATA1数据信息包回传给主机</w:t>
      </w:r>
      <w:r w:rsidRPr="00F31C6D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主机发送ACK（正确接收）/发送NAK（主机忙）/发送STALL（</w:t>
      </w:r>
      <w:r w:rsidR="009B7BA0">
        <w:rPr>
          <w:rFonts w:asciiTheme="minorEastAsia" w:eastAsiaTheme="minorEastAsia" w:hAnsiTheme="minorEastAsia" w:hint="eastAsia"/>
          <w:sz w:val="28"/>
        </w:rPr>
        <w:t>发生</w:t>
      </w:r>
      <w:r>
        <w:rPr>
          <w:rFonts w:asciiTheme="minorEastAsia" w:eastAsiaTheme="minorEastAsia" w:hAnsiTheme="minorEastAsia" w:hint="eastAsia"/>
          <w:sz w:val="28"/>
        </w:rPr>
        <w:t>错误）</w:t>
      </w:r>
    </w:p>
    <w:p w:rsidR="00251187" w:rsidRDefault="00251187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lastRenderedPageBreak/>
        <w:drawing>
          <wp:inline distT="0" distB="0" distL="0" distR="0">
            <wp:extent cx="3495675" cy="22955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313" w:rsidRDefault="00462313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9B7BA0" w:rsidRDefault="009B7BA0" w:rsidP="00E07A47">
      <w:pPr>
        <w:spacing w:afterLines="100"/>
        <w:rPr>
          <w:rFonts w:asciiTheme="minorEastAsia" w:eastAsiaTheme="minorEastAsia" w:hAnsiTheme="minorEastAsia"/>
          <w:sz w:val="28"/>
        </w:rPr>
      </w:pPr>
      <w:r w:rsidRPr="00462313">
        <w:rPr>
          <w:rFonts w:asciiTheme="minorEastAsia" w:eastAsiaTheme="minorEastAsia" w:hAnsiTheme="minorEastAsia" w:hint="eastAsia"/>
          <w:b/>
          <w:sz w:val="28"/>
        </w:rPr>
        <w:t>控制写入</w:t>
      </w:r>
      <w:r>
        <w:rPr>
          <w:rFonts w:asciiTheme="minorEastAsia" w:eastAsiaTheme="minorEastAsia" w:hAnsiTheme="minorEastAsia" w:hint="eastAsia"/>
          <w:sz w:val="28"/>
        </w:rPr>
        <w:t xml:space="preserve"> 主机</w:t>
      </w:r>
      <w:r w:rsidRPr="009B7BA0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设备 （对USB设备的配置信息）</w:t>
      </w:r>
    </w:p>
    <w:p w:rsidR="009B7BA0" w:rsidRDefault="009B7BA0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主机（发送OUT令牌信息包）</w:t>
      </w:r>
      <w:r w:rsidRPr="00F31C6D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主机将DATA0数据信息包传递给设备</w:t>
      </w:r>
      <w:r w:rsidRPr="00F31C6D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主机发送ACK（正确接收）/发送NAK（设备忙）/发送STALL（发生错误）</w:t>
      </w:r>
    </w:p>
    <w:p w:rsidR="009B7BA0" w:rsidRDefault="009B7BA0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3562350" cy="22860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313" w:rsidRDefault="00462313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462313" w:rsidRPr="00462313" w:rsidRDefault="00462313" w:rsidP="00E07A47">
      <w:pPr>
        <w:spacing w:afterLines="100"/>
        <w:rPr>
          <w:rFonts w:asciiTheme="minorEastAsia" w:eastAsiaTheme="minorEastAsia" w:hAnsiTheme="minorEastAsia"/>
          <w:sz w:val="28"/>
        </w:rPr>
      </w:pPr>
      <w:r w:rsidRPr="00462313">
        <w:rPr>
          <w:rFonts w:asciiTheme="minorEastAsia" w:eastAsiaTheme="minorEastAsia" w:hAnsiTheme="minorEastAsia" w:hint="eastAsia"/>
          <w:b/>
          <w:sz w:val="28"/>
        </w:rPr>
        <w:t>Stage Three：状态阶段</w:t>
      </w:r>
      <w:r>
        <w:rPr>
          <w:rFonts w:asciiTheme="minorEastAsia" w:eastAsiaTheme="minorEastAsia" w:hAnsiTheme="minorEastAsia" w:hint="eastAsia"/>
          <w:b/>
          <w:sz w:val="28"/>
        </w:rPr>
        <w:t xml:space="preserve"> </w:t>
      </w:r>
      <w:r>
        <w:rPr>
          <w:rFonts w:asciiTheme="minorEastAsia" w:eastAsiaTheme="minorEastAsia" w:hAnsiTheme="minorEastAsia" w:hint="eastAsia"/>
          <w:sz w:val="28"/>
        </w:rPr>
        <w:t>表示整个传输过程已经完全结束</w:t>
      </w:r>
    </w:p>
    <w:p w:rsidR="00462313" w:rsidRPr="00462313" w:rsidRDefault="00462313" w:rsidP="00E07A47">
      <w:pPr>
        <w:spacing w:afterLines="100"/>
        <w:rPr>
          <w:rFonts w:asciiTheme="minorEastAsia" w:eastAsiaTheme="minorEastAsia" w:hAnsiTheme="minorEastAsia"/>
          <w:sz w:val="28"/>
        </w:rPr>
      </w:pPr>
      <w:r w:rsidRPr="00462313">
        <w:rPr>
          <w:rFonts w:asciiTheme="minorEastAsia" w:eastAsiaTheme="minorEastAsia" w:hAnsiTheme="minorEastAsia" w:hint="eastAsia"/>
          <w:sz w:val="28"/>
        </w:rPr>
        <w:t>状态</w:t>
      </w:r>
      <w:r>
        <w:rPr>
          <w:rFonts w:asciiTheme="minorEastAsia" w:eastAsiaTheme="minorEastAsia" w:hAnsiTheme="minorEastAsia" w:hint="eastAsia"/>
          <w:sz w:val="28"/>
        </w:rPr>
        <w:t>阶段</w:t>
      </w:r>
      <w:r w:rsidRPr="00462313">
        <w:rPr>
          <w:rFonts w:asciiTheme="minorEastAsia" w:eastAsiaTheme="minorEastAsia" w:hAnsiTheme="minorEastAsia" w:hint="eastAsia"/>
          <w:sz w:val="28"/>
        </w:rPr>
        <w:t>传输的</w:t>
      </w:r>
      <w:r>
        <w:rPr>
          <w:rFonts w:asciiTheme="minorEastAsia" w:eastAsiaTheme="minorEastAsia" w:hAnsiTheme="minorEastAsia" w:hint="eastAsia"/>
          <w:sz w:val="28"/>
        </w:rPr>
        <w:t>方向必须与数据阶段的方</w:t>
      </w:r>
      <w:r w:rsidR="00A531D1">
        <w:rPr>
          <w:rFonts w:asciiTheme="minorEastAsia" w:eastAsiaTheme="minorEastAsia" w:hAnsiTheme="minorEastAsia" w:hint="eastAsia"/>
          <w:sz w:val="28"/>
        </w:rPr>
        <w:t>向相反（IN</w:t>
      </w:r>
      <w:r w:rsidR="00A531D1" w:rsidRPr="00462313">
        <w:rPr>
          <w:rFonts w:asciiTheme="minorEastAsia" w:eastAsiaTheme="minorEastAsia" w:hAnsiTheme="minorEastAsia"/>
          <w:sz w:val="28"/>
        </w:rPr>
        <w:sym w:font="Wingdings" w:char="F0DF"/>
      </w:r>
      <w:r w:rsidR="00A531D1" w:rsidRPr="00462313">
        <w:rPr>
          <w:rFonts w:asciiTheme="minorEastAsia" w:eastAsiaTheme="minorEastAsia" w:hAnsiTheme="minorEastAsia"/>
          <w:sz w:val="28"/>
        </w:rPr>
        <w:sym w:font="Wingdings" w:char="F0E0"/>
      </w:r>
      <w:r w:rsidR="00A531D1">
        <w:rPr>
          <w:rFonts w:asciiTheme="minorEastAsia" w:eastAsiaTheme="minorEastAsia" w:hAnsiTheme="minorEastAsia" w:hint="eastAsia"/>
          <w:sz w:val="28"/>
        </w:rPr>
        <w:t xml:space="preserve">OUT </w:t>
      </w:r>
      <w:r w:rsidR="00A531D1">
        <w:rPr>
          <w:rFonts w:asciiTheme="minorEastAsia" w:eastAsiaTheme="minorEastAsia" w:hAnsiTheme="minorEastAsia"/>
          <w:sz w:val="28"/>
        </w:rPr>
        <w:t>…</w:t>
      </w:r>
      <w:r w:rsidR="00A531D1">
        <w:rPr>
          <w:rFonts w:asciiTheme="minorEastAsia" w:eastAsiaTheme="minorEastAsia" w:hAnsiTheme="minorEastAsia" w:hint="eastAsia"/>
          <w:sz w:val="28"/>
        </w:rPr>
        <w:t>）。</w:t>
      </w:r>
    </w:p>
    <w:p w:rsidR="00251187" w:rsidRDefault="006346A1" w:rsidP="00E07A47">
      <w:pPr>
        <w:pStyle w:val="a4"/>
        <w:numPr>
          <w:ilvl w:val="0"/>
          <w:numId w:val="4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实时</w:t>
      </w:r>
      <w:r w:rsidR="00251187" w:rsidRPr="003C78DE">
        <w:rPr>
          <w:rFonts w:asciiTheme="minorEastAsia" w:eastAsiaTheme="minorEastAsia" w:hAnsiTheme="minorEastAsia" w:hint="eastAsia"/>
          <w:b/>
          <w:sz w:val="28"/>
        </w:rPr>
        <w:t>传输</w:t>
      </w:r>
    </w:p>
    <w:p w:rsidR="00462313" w:rsidRDefault="00462313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 w:rsidRPr="00462313">
        <w:rPr>
          <w:rFonts w:asciiTheme="minorEastAsia" w:eastAsiaTheme="minorEastAsia" w:hAnsiTheme="minorEastAsia" w:hint="eastAsia"/>
          <w:sz w:val="28"/>
        </w:rPr>
        <w:t>适用于</w:t>
      </w:r>
      <w:r w:rsidR="00A531D1">
        <w:rPr>
          <w:rFonts w:asciiTheme="minorEastAsia" w:eastAsiaTheme="minorEastAsia" w:hAnsiTheme="minorEastAsia" w:hint="eastAsia"/>
          <w:sz w:val="28"/>
        </w:rPr>
        <w:t>必须以固定速率抵达或在指定时刻抵达，可以容忍错误的数据上。（麦克风、喇叭、etc.）</w:t>
      </w:r>
    </w:p>
    <w:p w:rsidR="00A531D1" w:rsidRPr="00462313" w:rsidRDefault="00A531D1" w:rsidP="00E07A47">
      <w:pPr>
        <w:spacing w:afterLines="10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lastRenderedPageBreak/>
        <w:t>它只需要令牌和数据两个信息包，没有握手，所以出错不会重传。</w:t>
      </w:r>
    </w:p>
    <w:p w:rsidR="00251187" w:rsidRDefault="00251187" w:rsidP="00E07A47">
      <w:pPr>
        <w:pStyle w:val="a4"/>
        <w:numPr>
          <w:ilvl w:val="0"/>
          <w:numId w:val="4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 w:rsidRPr="003C78DE">
        <w:rPr>
          <w:rFonts w:asciiTheme="minorEastAsia" w:eastAsiaTheme="minorEastAsia" w:hAnsiTheme="minorEastAsia" w:hint="eastAsia"/>
          <w:b/>
          <w:sz w:val="28"/>
        </w:rPr>
        <w:t>批量传输</w:t>
      </w:r>
    </w:p>
    <w:p w:rsidR="00A531D1" w:rsidRPr="00A531D1" w:rsidRDefault="00A531D1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 w:rsidRPr="00A531D1">
        <w:rPr>
          <w:rFonts w:asciiTheme="minorEastAsia" w:eastAsiaTheme="minorEastAsia" w:hAnsiTheme="minorEastAsia" w:hint="eastAsia"/>
          <w:sz w:val="28"/>
        </w:rPr>
        <w:t>用于传输大量数据</w:t>
      </w:r>
      <w:r>
        <w:rPr>
          <w:rFonts w:asciiTheme="minorEastAsia" w:eastAsiaTheme="minorEastAsia" w:hAnsiTheme="minorEastAsia" w:hint="eastAsia"/>
          <w:sz w:val="28"/>
        </w:rPr>
        <w:t>，要求不能出错，对时间没要求。</w:t>
      </w:r>
      <w:r w:rsidR="006346A1">
        <w:rPr>
          <w:rFonts w:asciiTheme="minorEastAsia" w:eastAsiaTheme="minorEastAsia" w:hAnsiTheme="minorEastAsia" w:hint="eastAsia"/>
          <w:sz w:val="28"/>
        </w:rPr>
        <w:t>（打印机、存储设备、etc.）</w:t>
      </w:r>
    </w:p>
    <w:p w:rsidR="00EC331A" w:rsidRDefault="006346A1" w:rsidP="00E07A47">
      <w:pPr>
        <w:pStyle w:val="a4"/>
        <w:numPr>
          <w:ilvl w:val="0"/>
          <w:numId w:val="4"/>
        </w:numPr>
        <w:spacing w:afterLines="100"/>
        <w:ind w:firstLineChars="0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中断</w:t>
      </w:r>
      <w:r w:rsidR="00251187" w:rsidRPr="003C78DE">
        <w:rPr>
          <w:rFonts w:asciiTheme="minorEastAsia" w:eastAsiaTheme="minorEastAsia" w:hAnsiTheme="minorEastAsia" w:hint="eastAsia"/>
          <w:b/>
          <w:sz w:val="28"/>
        </w:rPr>
        <w:t>传输</w:t>
      </w:r>
    </w:p>
    <w:p w:rsidR="00EC331A" w:rsidRPr="00EC331A" w:rsidRDefault="00EC331A" w:rsidP="00E07A47">
      <w:pPr>
        <w:spacing w:afterLines="100"/>
        <w:ind w:firstLine="720"/>
        <w:rPr>
          <w:rFonts w:asciiTheme="minorEastAsia" w:eastAsiaTheme="minorEastAsia" w:hAnsiTheme="minorEastAsia"/>
          <w:sz w:val="28"/>
        </w:rPr>
      </w:pPr>
      <w:r w:rsidRPr="00EC331A">
        <w:rPr>
          <w:rFonts w:asciiTheme="minorEastAsia" w:eastAsiaTheme="minorEastAsia" w:hAnsiTheme="minorEastAsia" w:hint="eastAsia"/>
          <w:sz w:val="28"/>
        </w:rPr>
        <w:t>总是对设备的查询</w:t>
      </w:r>
      <w:r>
        <w:rPr>
          <w:rFonts w:asciiTheme="minorEastAsia" w:eastAsiaTheme="minorEastAsia" w:hAnsiTheme="minorEastAsia" w:hint="eastAsia"/>
          <w:sz w:val="28"/>
        </w:rPr>
        <w:t>，以确定是否有数据需要传输。因此中断传输的方向总是设备</w:t>
      </w:r>
      <w:r w:rsidRPr="00EC331A">
        <w:rPr>
          <w:rFonts w:asciiTheme="minorEastAsia" w:eastAsiaTheme="minorEastAsia" w:hAnsiTheme="minorEastAsia"/>
          <w:sz w:val="28"/>
        </w:rPr>
        <w:sym w:font="Wingdings" w:char="F0E0"/>
      </w:r>
      <w:r>
        <w:rPr>
          <w:rFonts w:asciiTheme="minorEastAsia" w:eastAsiaTheme="minorEastAsia" w:hAnsiTheme="minorEastAsia" w:hint="eastAsia"/>
          <w:sz w:val="28"/>
        </w:rPr>
        <w:t>主机</w:t>
      </w:r>
    </w:p>
    <w:p w:rsidR="00251187" w:rsidRPr="009D78DF" w:rsidRDefault="009D78DF" w:rsidP="00E07A47">
      <w:pPr>
        <w:spacing w:afterLines="100"/>
        <w:rPr>
          <w:rFonts w:asciiTheme="minorEastAsia" w:eastAsiaTheme="minorEastAsia" w:hAnsiTheme="minorEastAsia" w:hint="eastAsia"/>
          <w:b/>
          <w:sz w:val="36"/>
        </w:rPr>
      </w:pPr>
      <w:r>
        <w:rPr>
          <w:rFonts w:asciiTheme="minorEastAsia" w:eastAsiaTheme="minorEastAsia" w:hAnsiTheme="minorEastAsia" w:hint="eastAsia"/>
          <w:b/>
          <w:sz w:val="36"/>
        </w:rPr>
        <w:t>USB协议传输过程</w:t>
      </w:r>
      <w:r w:rsidRPr="009D78DF">
        <w:rPr>
          <w:rFonts w:asciiTheme="minorEastAsia" w:eastAsiaTheme="minorEastAsia" w:hAnsiTheme="minorEastAsia" w:hint="eastAsia"/>
          <w:b/>
          <w:sz w:val="36"/>
        </w:rPr>
        <w:t>总结：</w:t>
      </w:r>
    </w:p>
    <w:p w:rsidR="009D78DF" w:rsidRPr="009D78DF" w:rsidRDefault="009D78DF" w:rsidP="00E07A47">
      <w:pPr>
        <w:spacing w:afterLines="100"/>
        <w:rPr>
          <w:rFonts w:asciiTheme="minorEastAsia" w:eastAsiaTheme="minorEastAsia" w:hAnsiTheme="minorEastAsia" w:hint="eastAsia"/>
          <w:sz w:val="36"/>
        </w:rPr>
      </w:pPr>
      <w:r w:rsidRPr="009D78DF">
        <w:rPr>
          <w:rFonts w:asciiTheme="minorEastAsia" w:eastAsiaTheme="minorEastAsia" w:hAnsiTheme="minorEastAsia" w:hint="eastAsia"/>
          <w:sz w:val="36"/>
        </w:rPr>
        <w:t>二进制数据串--&gt;域（7种，同步域、标识域、地址域、端点域、帧号域、数据域、校验域）--&gt;包（令牌包、数据包、握手包、特殊包）--&gt;</w:t>
      </w:r>
      <w:r w:rsidR="00415D2C">
        <w:rPr>
          <w:rFonts w:asciiTheme="minorEastAsia" w:eastAsiaTheme="minorEastAsia" w:hAnsiTheme="minorEastAsia" w:hint="eastAsia"/>
          <w:sz w:val="36"/>
        </w:rPr>
        <w:t>事务（输入事务、输出事务、设置事务</w:t>
      </w:r>
      <w:r w:rsidRPr="009D78DF">
        <w:rPr>
          <w:rFonts w:asciiTheme="minorEastAsia" w:eastAsiaTheme="minorEastAsia" w:hAnsiTheme="minorEastAsia" w:hint="eastAsia"/>
          <w:sz w:val="36"/>
        </w:rPr>
        <w:t>）--&gt;传输（控制传输、中断传输、实时传输、批量传输）</w:t>
      </w:r>
    </w:p>
    <w:p w:rsidR="009D78DF" w:rsidRDefault="009D78DF" w:rsidP="00E07A47">
      <w:pPr>
        <w:spacing w:afterLines="100"/>
        <w:rPr>
          <w:rFonts w:asciiTheme="minorEastAsia" w:eastAsiaTheme="minorEastAsia" w:hAnsiTheme="minorEastAsia" w:hint="eastAsia"/>
          <w:sz w:val="28"/>
        </w:rPr>
      </w:pPr>
    </w:p>
    <w:p w:rsidR="009D78DF" w:rsidRDefault="009D78DF" w:rsidP="00E07A47">
      <w:pPr>
        <w:spacing w:afterLines="100"/>
        <w:rPr>
          <w:rFonts w:asciiTheme="minorEastAsia" w:eastAsiaTheme="minorEastAsia" w:hAnsiTheme="minorEastAsia" w:hint="eastAsia"/>
          <w:sz w:val="28"/>
        </w:rPr>
      </w:pPr>
    </w:p>
    <w:p w:rsidR="009D78DF" w:rsidRDefault="009D78DF" w:rsidP="00E07A47">
      <w:pPr>
        <w:spacing w:afterLines="100"/>
        <w:rPr>
          <w:rFonts w:asciiTheme="minorEastAsia" w:eastAsiaTheme="minorEastAsia" w:hAnsiTheme="minorEastAsia"/>
          <w:sz w:val="28"/>
        </w:rPr>
      </w:pPr>
    </w:p>
    <w:p w:rsidR="00CF4425" w:rsidRPr="00CF4425" w:rsidRDefault="00CF4425" w:rsidP="00CF4425">
      <w:pPr>
        <w:pStyle w:val="a5"/>
      </w:pPr>
      <w:r>
        <w:rPr>
          <w:rFonts w:hint="eastAsia"/>
        </w:rPr>
        <w:t>设备列举</w:t>
      </w:r>
    </w:p>
    <w:p w:rsidR="00CF4425" w:rsidRPr="00CF4425" w:rsidRDefault="00CF4425" w:rsidP="00CF4425">
      <w:pPr>
        <w:pStyle w:val="a4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CF4425">
        <w:rPr>
          <w:rFonts w:asciiTheme="minorEastAsia" w:eastAsiaTheme="minorEastAsia" w:hAnsiTheme="minorEastAsia" w:hint="eastAsia"/>
          <w:b/>
          <w:sz w:val="28"/>
        </w:rPr>
        <w:t>描述符</w:t>
      </w:r>
    </w:p>
    <w:p w:rsidR="00CF4425" w:rsidRDefault="00CF4425" w:rsidP="00554780">
      <w:pPr>
        <w:ind w:firstLine="720"/>
        <w:rPr>
          <w:rFonts w:asciiTheme="minorEastAsia" w:eastAsiaTheme="minorEastAsia" w:hAnsiTheme="minorEastAsia"/>
          <w:sz w:val="28"/>
        </w:rPr>
      </w:pPr>
      <w:r w:rsidRPr="00CF4425">
        <w:rPr>
          <w:rFonts w:asciiTheme="minorEastAsia" w:eastAsiaTheme="minorEastAsia" w:hAnsiTheme="minorEastAsia" w:hint="eastAsia"/>
          <w:sz w:val="28"/>
        </w:rPr>
        <w:t>USB</w:t>
      </w:r>
      <w:r>
        <w:rPr>
          <w:rFonts w:asciiTheme="minorEastAsia" w:eastAsiaTheme="minorEastAsia" w:hAnsiTheme="minorEastAsia" w:hint="eastAsia"/>
          <w:sz w:val="28"/>
        </w:rPr>
        <w:t>外围设备的“身份证”。它的类型有：设备描述符、配置描述符、接口描述符和端点描述符等。</w:t>
      </w:r>
    </w:p>
    <w:p w:rsidR="00CF4425" w:rsidRDefault="00CF4425" w:rsidP="00CF4425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/>
          <w:noProof/>
          <w:sz w:val="28"/>
        </w:rPr>
        <w:lastRenderedPageBreak/>
        <w:drawing>
          <wp:inline distT="0" distB="0" distL="0" distR="0">
            <wp:extent cx="3962400" cy="36957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425" w:rsidRDefault="00CF4425" w:rsidP="00CF4425">
      <w:pPr>
        <w:rPr>
          <w:rFonts w:asciiTheme="minorEastAsia" w:eastAsiaTheme="minorEastAsia" w:hAnsiTheme="minorEastAsia"/>
          <w:sz w:val="28"/>
        </w:rPr>
      </w:pPr>
    </w:p>
    <w:p w:rsidR="00CF4425" w:rsidRPr="00CF4425" w:rsidRDefault="00CF4425" w:rsidP="00CF4425">
      <w:pPr>
        <w:pStyle w:val="a4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CF4425">
        <w:rPr>
          <w:rFonts w:asciiTheme="minorEastAsia" w:eastAsiaTheme="minorEastAsia" w:hAnsiTheme="minorEastAsia" w:hint="eastAsia"/>
          <w:b/>
          <w:sz w:val="28"/>
        </w:rPr>
        <w:t>USB设备请求</w:t>
      </w:r>
    </w:p>
    <w:p w:rsidR="00CF4425" w:rsidRDefault="00CF4425" w:rsidP="00554780">
      <w:pPr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几个主要的设备请求：清除特性（Clear Feature）、获得描述符（Get Descriptor）、设置地址（Set Address）、设置状态（Set Configuration）。</w:t>
      </w:r>
    </w:p>
    <w:p w:rsidR="00554780" w:rsidRPr="00CF4425" w:rsidRDefault="00554780" w:rsidP="00554780">
      <w:pPr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其帧格式为：</w:t>
      </w:r>
    </w:p>
    <w:p w:rsidR="00CF4425" w:rsidRDefault="00CF4425" w:rsidP="00CF4425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274310" cy="17669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AC" w:rsidRDefault="008030B3" w:rsidP="008523AC">
      <w:pPr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设备请求代码如下：</w:t>
      </w:r>
    </w:p>
    <w:p w:rsidR="008030B3" w:rsidRDefault="008030B3" w:rsidP="00CF4425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lastRenderedPageBreak/>
        <w:drawing>
          <wp:inline distT="0" distB="0" distL="0" distR="0">
            <wp:extent cx="2562225" cy="3605569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60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425" w:rsidRDefault="00554780" w:rsidP="00554780">
      <w:pPr>
        <w:pStyle w:val="a4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554780">
        <w:rPr>
          <w:rFonts w:asciiTheme="minorEastAsia" w:eastAsiaTheme="minorEastAsia" w:hAnsiTheme="minorEastAsia" w:hint="eastAsia"/>
          <w:b/>
          <w:sz w:val="28"/>
        </w:rPr>
        <w:t>清除特性</w:t>
      </w:r>
    </w:p>
    <w:p w:rsidR="00554780" w:rsidRPr="00554780" w:rsidRDefault="00554780" w:rsidP="00554780">
      <w:pPr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用来取消一个特性，格式如下：</w:t>
      </w:r>
    </w:p>
    <w:p w:rsidR="00554780" w:rsidRDefault="008030B3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619750" cy="9066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780" w:rsidRPr="00554780" w:rsidRDefault="00554780" w:rsidP="00554780">
      <w:pPr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wValue特性选择器，0=端点，1=设备。当某个特点不允许取消，或该特点不存在，或指向不存在之物，都会导致设备请求失败。如果端点被固件设为停止状态，主机软件可发送一个值为0的CLEAR_FEATUR命令清除该端点的停止状态。</w:t>
      </w:r>
    </w:p>
    <w:p w:rsidR="00554780" w:rsidRDefault="00554780" w:rsidP="00554780">
      <w:pPr>
        <w:pStyle w:val="a4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554780">
        <w:rPr>
          <w:rFonts w:asciiTheme="minorEastAsia" w:eastAsiaTheme="minorEastAsia" w:hAnsiTheme="minorEastAsia" w:hint="eastAsia"/>
          <w:b/>
          <w:sz w:val="28"/>
        </w:rPr>
        <w:t>获得描述符</w:t>
      </w:r>
    </w:p>
    <w:p w:rsidR="00554780" w:rsidRDefault="00554780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取得USB设备中存在的特定描述符，格式如下：</w:t>
      </w:r>
    </w:p>
    <w:p w:rsidR="00554780" w:rsidRDefault="00337BE2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677414" cy="1073220"/>
            <wp:effectExtent l="19050" t="0" r="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414" cy="10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780" w:rsidRPr="00554780" w:rsidRDefault="00554780" w:rsidP="008030B3">
      <w:pPr>
        <w:ind w:firstLine="720"/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lastRenderedPageBreak/>
        <w:t>wValue高</w:t>
      </w:r>
      <w:r w:rsidR="008030B3">
        <w:rPr>
          <w:rFonts w:asciiTheme="minorEastAsia" w:eastAsiaTheme="minorEastAsia" w:hAnsiTheme="minorEastAsia" w:hint="eastAsia"/>
          <w:sz w:val="28"/>
        </w:rPr>
        <w:t>字节表示要取的描述符类型，低字节表示描述符的索引值，描述符类型上文有介绍。wIndex要取的描述符是字符串描述符时，该域的值为语言ID，其他的为0.</w:t>
      </w:r>
    </w:p>
    <w:p w:rsidR="00554780" w:rsidRPr="00554780" w:rsidRDefault="00554780" w:rsidP="00554780">
      <w:pPr>
        <w:pStyle w:val="a4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554780">
        <w:rPr>
          <w:rFonts w:asciiTheme="minorEastAsia" w:eastAsiaTheme="minorEastAsia" w:hAnsiTheme="minorEastAsia" w:hint="eastAsia"/>
          <w:b/>
          <w:sz w:val="28"/>
        </w:rPr>
        <w:t>设置地址</w:t>
      </w:r>
    </w:p>
    <w:p w:rsidR="00554780" w:rsidRDefault="008030B3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给设备设置地址，从而对该USB设备进行进一步的访问，格式如下：</w:t>
      </w:r>
    </w:p>
    <w:p w:rsidR="008030B3" w:rsidRDefault="00337BE2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900553" cy="807713"/>
            <wp:effectExtent l="19050" t="0" r="4947" b="0"/>
            <wp:docPr id="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53" cy="80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0B3" w:rsidRPr="00554780" w:rsidRDefault="008030B3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ab/>
        <w:t>该请求的USB设备直到该请求的状态阶段被成功完成才改变它的地址，而其他的请求在状态阶段之前就完成。若特定的设备地址大于127，或wIndex/wLength为非0值，该请求不执行。</w:t>
      </w:r>
    </w:p>
    <w:p w:rsidR="00554780" w:rsidRDefault="00554780" w:rsidP="00554780">
      <w:pPr>
        <w:pStyle w:val="a4"/>
        <w:numPr>
          <w:ilvl w:val="0"/>
          <w:numId w:val="6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554780">
        <w:rPr>
          <w:rFonts w:asciiTheme="minorEastAsia" w:eastAsiaTheme="minorEastAsia" w:hAnsiTheme="minorEastAsia" w:hint="eastAsia"/>
          <w:b/>
          <w:sz w:val="28"/>
        </w:rPr>
        <w:t>设置状态</w:t>
      </w:r>
    </w:p>
    <w:p w:rsidR="00554780" w:rsidRDefault="008030B3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对设备进行设置，格式如下：</w:t>
      </w:r>
    </w:p>
    <w:p w:rsidR="008030B3" w:rsidRDefault="00337BE2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drawing>
          <wp:inline distT="0" distB="0" distL="0" distR="0">
            <wp:extent cx="5274310" cy="653240"/>
            <wp:effectExtent l="19050" t="0" r="2540" b="0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E2" w:rsidRPr="00554780" w:rsidRDefault="00337BE2" w:rsidP="00554780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wValue域的低字节表示设置的值，为0或者与配置描述符中配置值相匹配。如果设置为0，则设备在地址状态。如果wIndex和wLength为非零值，则该请求不执行。</w:t>
      </w:r>
    </w:p>
    <w:p w:rsidR="00554780" w:rsidRP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/>
          <w:sz w:val="28"/>
        </w:rPr>
        <w:t>……</w:t>
      </w:r>
    </w:p>
    <w:p w:rsidR="00CF4425" w:rsidRPr="00CF4425" w:rsidRDefault="00CF4425" w:rsidP="00CF4425">
      <w:pPr>
        <w:rPr>
          <w:rFonts w:asciiTheme="minorEastAsia" w:eastAsiaTheme="minorEastAsia" w:hAnsiTheme="minorEastAsia"/>
          <w:sz w:val="28"/>
        </w:rPr>
      </w:pPr>
    </w:p>
    <w:p w:rsidR="00CF4425" w:rsidRPr="00337BE2" w:rsidRDefault="00337BE2" w:rsidP="00CF4425">
      <w:pPr>
        <w:pStyle w:val="a4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337BE2">
        <w:rPr>
          <w:rFonts w:asciiTheme="minorEastAsia" w:eastAsiaTheme="minorEastAsia" w:hAnsiTheme="minorEastAsia" w:hint="eastAsia"/>
          <w:b/>
          <w:sz w:val="28"/>
        </w:rPr>
        <w:t>设备列举</w:t>
      </w:r>
    </w:p>
    <w:p w:rsid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主机通过USB设备请求来取得设备描述符并对该设备进行配置。</w:t>
      </w:r>
    </w:p>
    <w:p w:rsid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该过程的简化步骤如下：</w:t>
      </w:r>
    </w:p>
    <w:p w:rsid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step 1：使用预设的地址0取得设备描述符</w:t>
      </w:r>
    </w:p>
    <w:p w:rsid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step 2：设置设备新地址</w:t>
      </w:r>
    </w:p>
    <w:p w:rsid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step 3：使用新地址取得设备描述符</w:t>
      </w:r>
    </w:p>
    <w:p w:rsid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step 4：取得配置描述符</w:t>
      </w:r>
    </w:p>
    <w:p w:rsidR="00337BE2" w:rsidRP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lastRenderedPageBreak/>
        <w:t>step 5：设置配置描述符</w:t>
      </w:r>
    </w:p>
    <w:p w:rsidR="00337BE2" w:rsidRPr="00337BE2" w:rsidRDefault="00337BE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设备列举采用控制传输，134步用控制读取，25步用无数据控制。</w:t>
      </w:r>
    </w:p>
    <w:p w:rsidR="00337BE2" w:rsidRDefault="00337BE2" w:rsidP="00337BE2">
      <w:pPr>
        <w:rPr>
          <w:rFonts w:asciiTheme="minorEastAsia" w:eastAsiaTheme="minorEastAsia" w:hAnsiTheme="minorEastAsia"/>
          <w:sz w:val="28"/>
        </w:rPr>
      </w:pPr>
    </w:p>
    <w:p w:rsidR="00D729F2" w:rsidRDefault="00D729F2" w:rsidP="00D729F2">
      <w:pPr>
        <w:pStyle w:val="a5"/>
      </w:pPr>
      <w:r>
        <w:rPr>
          <w:rFonts w:hint="eastAsia"/>
        </w:rPr>
        <w:t>USB</w:t>
      </w:r>
      <w:r>
        <w:rPr>
          <w:rFonts w:hint="eastAsia"/>
        </w:rPr>
        <w:t>功能模块</w:t>
      </w:r>
    </w:p>
    <w:p w:rsidR="00337BE2" w:rsidRPr="00D729F2" w:rsidRDefault="00D729F2" w:rsidP="00D729F2">
      <w:pPr>
        <w:pStyle w:val="a4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D729F2">
        <w:rPr>
          <w:rFonts w:asciiTheme="minorEastAsia" w:eastAsiaTheme="minorEastAsia" w:hAnsiTheme="minorEastAsia" w:hint="eastAsia"/>
          <w:b/>
          <w:sz w:val="28"/>
        </w:rPr>
        <w:t>USB收发器</w:t>
      </w:r>
    </w:p>
    <w:p w:rsidR="00D729F2" w:rsidRPr="00D729F2" w:rsidRDefault="00D729F2" w:rsidP="00D729F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为USB的D+和D-数据提供了接口</w:t>
      </w:r>
    </w:p>
    <w:p w:rsidR="00D729F2" w:rsidRPr="00D729F2" w:rsidRDefault="00D729F2" w:rsidP="00D729F2">
      <w:pPr>
        <w:pStyle w:val="a4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D729F2">
        <w:rPr>
          <w:rFonts w:asciiTheme="minorEastAsia" w:eastAsiaTheme="minorEastAsia" w:hAnsiTheme="minorEastAsia" w:hint="eastAsia"/>
          <w:b/>
          <w:sz w:val="28"/>
        </w:rPr>
        <w:t>USB控制逻辑</w:t>
      </w:r>
    </w:p>
    <w:p w:rsidR="00D729F2" w:rsidRPr="00D729F2" w:rsidRDefault="00D729F2" w:rsidP="00D729F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处理CPU和收发器之间的数据流动</w:t>
      </w:r>
    </w:p>
    <w:p w:rsidR="00D729F2" w:rsidRPr="00D729F2" w:rsidRDefault="00D729F2" w:rsidP="00D729F2">
      <w:pPr>
        <w:pStyle w:val="a4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D729F2">
        <w:rPr>
          <w:rFonts w:asciiTheme="minorEastAsia" w:eastAsiaTheme="minorEastAsia" w:hAnsiTheme="minorEastAsia" w:hint="eastAsia"/>
          <w:b/>
          <w:sz w:val="28"/>
        </w:rPr>
        <w:t>USB寄存器</w:t>
      </w:r>
    </w:p>
    <w:p w:rsidR="00D729F2" w:rsidRPr="00D729F2" w:rsidRDefault="00D729F2" w:rsidP="00D729F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控制和监控USB操作</w:t>
      </w:r>
    </w:p>
    <w:p w:rsidR="00D729F2" w:rsidRPr="00D729F2" w:rsidRDefault="00D729F2" w:rsidP="00D729F2">
      <w:pPr>
        <w:pStyle w:val="a4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D729F2">
        <w:rPr>
          <w:rFonts w:asciiTheme="minorEastAsia" w:eastAsiaTheme="minorEastAsia" w:hAnsiTheme="minorEastAsia" w:hint="eastAsia"/>
          <w:b/>
          <w:sz w:val="28"/>
        </w:rPr>
        <w:t>USB复位信号</w:t>
      </w:r>
    </w:p>
    <w:p w:rsidR="00D729F2" w:rsidRPr="00D729F2" w:rsidRDefault="00D729F2" w:rsidP="00D729F2">
      <w:pPr>
        <w:pStyle w:val="a4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D729F2">
        <w:rPr>
          <w:rFonts w:asciiTheme="minorEastAsia" w:eastAsiaTheme="minorEastAsia" w:hAnsiTheme="minorEastAsia" w:hint="eastAsia"/>
          <w:b/>
          <w:sz w:val="28"/>
        </w:rPr>
        <w:t>USB悬挂</w:t>
      </w:r>
    </w:p>
    <w:p w:rsidR="00D729F2" w:rsidRPr="00D729F2" w:rsidRDefault="00D729F2" w:rsidP="00D729F2">
      <w:pPr>
        <w:pStyle w:val="a4"/>
        <w:numPr>
          <w:ilvl w:val="0"/>
          <w:numId w:val="7"/>
        </w:numPr>
        <w:ind w:firstLineChars="0"/>
        <w:rPr>
          <w:rFonts w:asciiTheme="minorEastAsia" w:eastAsiaTheme="minorEastAsia" w:hAnsiTheme="minorEastAsia"/>
          <w:b/>
          <w:sz w:val="28"/>
        </w:rPr>
      </w:pPr>
      <w:r w:rsidRPr="00D729F2">
        <w:rPr>
          <w:rFonts w:asciiTheme="minorEastAsia" w:eastAsiaTheme="minorEastAsia" w:hAnsiTheme="minorEastAsia" w:hint="eastAsia"/>
          <w:b/>
          <w:sz w:val="28"/>
        </w:rPr>
        <w:t>USB低速设备</w:t>
      </w:r>
    </w:p>
    <w:p w:rsidR="00D729F2" w:rsidRDefault="00D729F2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USB寄存器有以下几种：地址寄存器（UADDR）、控制寄存器（UCR0-UCR4）、状态寄存器（USR0-USR1）、中断寄存器（UIR0-UIR2）、端点0数据寄存器（UE0D0-UE0D7）、端点1数据寄存器（UE1D0-UE1D7）和端点2数据寄存器（UE2D0-UE2D7）。</w:t>
      </w:r>
    </w:p>
    <w:p w:rsidR="005A026F" w:rsidRDefault="005A026F" w:rsidP="00337BE2">
      <w:pPr>
        <w:rPr>
          <w:rFonts w:asciiTheme="minorEastAsia" w:eastAsiaTheme="minorEastAsia" w:hAnsiTheme="minorEastAsia"/>
          <w:sz w:val="28"/>
        </w:rPr>
      </w:pPr>
    </w:p>
    <w:p w:rsidR="005A026F" w:rsidRDefault="005A026F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USB模块中断有三种类型：当接收或发送事务完成时，产生事务结束中断；当USB总线悬挂后被激活，产生唤醒中断；当检测到一个低速的包结束信号时，产生结束信号。</w:t>
      </w:r>
    </w:p>
    <w:p w:rsidR="005A026F" w:rsidRDefault="005A026F" w:rsidP="00337BE2">
      <w:pPr>
        <w:rPr>
          <w:rFonts w:asciiTheme="minorEastAsia" w:eastAsiaTheme="minorEastAsia" w:hAnsiTheme="minorEastAsia"/>
          <w:sz w:val="28"/>
        </w:rPr>
      </w:pPr>
    </w:p>
    <w:p w:rsidR="005A026F" w:rsidRDefault="005A026F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端点 1发送、接收数据流程图：</w:t>
      </w:r>
    </w:p>
    <w:p w:rsidR="005A026F" w:rsidRDefault="005A026F" w:rsidP="00337BE2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noProof/>
          <w:sz w:val="28"/>
        </w:rPr>
        <w:lastRenderedPageBreak/>
        <w:drawing>
          <wp:inline distT="0" distB="0" distL="0" distR="0">
            <wp:extent cx="5274310" cy="309320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9F2" w:rsidRDefault="00D729F2" w:rsidP="00337BE2">
      <w:pPr>
        <w:rPr>
          <w:rFonts w:asciiTheme="minorEastAsia" w:eastAsiaTheme="minorEastAsia" w:hAnsiTheme="minorEastAsia"/>
          <w:sz w:val="28"/>
        </w:rPr>
      </w:pPr>
    </w:p>
    <w:p w:rsidR="008523AC" w:rsidRDefault="008523AC" w:rsidP="00337BE2">
      <w:pPr>
        <w:rPr>
          <w:rFonts w:asciiTheme="minorEastAsia" w:eastAsiaTheme="minorEastAsia" w:hAnsiTheme="minorEastAsia"/>
          <w:sz w:val="28"/>
        </w:rPr>
      </w:pPr>
    </w:p>
    <w:p w:rsidR="008523AC" w:rsidRDefault="008523AC" w:rsidP="00337BE2">
      <w:pPr>
        <w:rPr>
          <w:rFonts w:asciiTheme="minorEastAsia" w:eastAsiaTheme="minorEastAsia" w:hAnsiTheme="minorEastAsia"/>
          <w:sz w:val="28"/>
        </w:rPr>
      </w:pPr>
    </w:p>
    <w:p w:rsidR="008523AC" w:rsidRDefault="008523AC" w:rsidP="008523AC">
      <w:pPr>
        <w:rPr>
          <w:rFonts w:asciiTheme="minorEastAsia" w:eastAsiaTheme="minorEastAsia" w:hAnsiTheme="minorEastAsia"/>
          <w:sz w:val="28"/>
        </w:rPr>
      </w:pPr>
      <w:r>
        <w:rPr>
          <w:rFonts w:asciiTheme="minorEastAsia" w:eastAsiaTheme="minorEastAsia" w:hAnsiTheme="minorEastAsia" w:hint="eastAsia"/>
          <w:sz w:val="28"/>
        </w:rPr>
        <w:t>参考网址：</w:t>
      </w:r>
      <w:hyperlink r:id="rId28" w:history="1">
        <w:r w:rsidRPr="00EF0358">
          <w:rPr>
            <w:rStyle w:val="a6"/>
            <w:rFonts w:asciiTheme="minorEastAsia" w:eastAsiaTheme="minorEastAsia" w:hAnsiTheme="minorEastAsia"/>
            <w:sz w:val="28"/>
          </w:rPr>
          <w:t>https://blog.csdn.net/linuxweiyh/article/details/78737224</w:t>
        </w:r>
      </w:hyperlink>
    </w:p>
    <w:p w:rsidR="008523AC" w:rsidRDefault="00221B22" w:rsidP="00E07A47">
      <w:pPr>
        <w:spacing w:afterLines="100"/>
        <w:rPr>
          <w:rFonts w:asciiTheme="minorEastAsia" w:eastAsiaTheme="minorEastAsia" w:hAnsiTheme="minorEastAsia"/>
          <w:sz w:val="28"/>
        </w:rPr>
      </w:pPr>
      <w:hyperlink r:id="rId29" w:history="1">
        <w:r w:rsidR="008523AC" w:rsidRPr="00EF0358">
          <w:rPr>
            <w:rStyle w:val="a6"/>
            <w:rFonts w:asciiTheme="minorEastAsia" w:eastAsiaTheme="minorEastAsia" w:hAnsiTheme="minorEastAsia"/>
            <w:sz w:val="28"/>
          </w:rPr>
          <w:t>https://wenku.baidu.com/view/172255d0ce2f0066f533222d.html</w:t>
        </w:r>
      </w:hyperlink>
    </w:p>
    <w:p w:rsidR="008523AC" w:rsidRDefault="00221B22" w:rsidP="00E07A47">
      <w:pPr>
        <w:spacing w:afterLines="100"/>
        <w:rPr>
          <w:rFonts w:asciiTheme="minorEastAsia" w:eastAsiaTheme="minorEastAsia" w:hAnsiTheme="minorEastAsia"/>
          <w:sz w:val="28"/>
        </w:rPr>
      </w:pPr>
      <w:hyperlink r:id="rId30" w:history="1">
        <w:r w:rsidR="008523AC" w:rsidRPr="00EF0358">
          <w:rPr>
            <w:rStyle w:val="a6"/>
            <w:rFonts w:asciiTheme="minorEastAsia" w:eastAsiaTheme="minorEastAsia" w:hAnsiTheme="minorEastAsia"/>
            <w:sz w:val="28"/>
          </w:rPr>
          <w:t>https://blog.csdn.net/g200407331/article/details/51682597/</w:t>
        </w:r>
      </w:hyperlink>
    </w:p>
    <w:p w:rsidR="008523AC" w:rsidRDefault="00E07A47" w:rsidP="00337BE2">
      <w:pPr>
        <w:rPr>
          <w:rFonts w:asciiTheme="minorEastAsia" w:eastAsiaTheme="minorEastAsia" w:hAnsiTheme="minorEastAsia" w:hint="eastAsia"/>
          <w:sz w:val="28"/>
        </w:rPr>
      </w:pPr>
      <w:hyperlink r:id="rId31" w:history="1">
        <w:r w:rsidRPr="00EE4ABB">
          <w:rPr>
            <w:rStyle w:val="a6"/>
            <w:rFonts w:asciiTheme="minorEastAsia" w:eastAsiaTheme="minorEastAsia" w:hAnsiTheme="minorEastAsia"/>
            <w:sz w:val="28"/>
          </w:rPr>
          <w:t>https://www.cnblogs.com/flyheart33/p/3592248.html</w:t>
        </w:r>
      </w:hyperlink>
    </w:p>
    <w:p w:rsidR="00E07A47" w:rsidRPr="00337BE2" w:rsidRDefault="00E07A47" w:rsidP="00337BE2">
      <w:pPr>
        <w:rPr>
          <w:rFonts w:asciiTheme="minorEastAsia" w:eastAsiaTheme="minorEastAsia" w:hAnsiTheme="minorEastAsia"/>
          <w:sz w:val="28"/>
        </w:rPr>
      </w:pPr>
    </w:p>
    <w:sectPr w:rsidR="00E07A47" w:rsidRPr="00337BE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7DA1" w:rsidRDefault="00927DA1" w:rsidP="00E07A47">
      <w:pPr>
        <w:spacing w:after="0"/>
      </w:pPr>
      <w:r>
        <w:separator/>
      </w:r>
    </w:p>
  </w:endnote>
  <w:endnote w:type="continuationSeparator" w:id="0">
    <w:p w:rsidR="00927DA1" w:rsidRDefault="00927DA1" w:rsidP="00E07A4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7DA1" w:rsidRDefault="00927DA1" w:rsidP="00E07A47">
      <w:pPr>
        <w:spacing w:after="0"/>
      </w:pPr>
      <w:r>
        <w:separator/>
      </w:r>
    </w:p>
  </w:footnote>
  <w:footnote w:type="continuationSeparator" w:id="0">
    <w:p w:rsidR="00927DA1" w:rsidRDefault="00927DA1" w:rsidP="00E07A47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24FC4"/>
    <w:multiLevelType w:val="hybridMultilevel"/>
    <w:tmpl w:val="039E3CC6"/>
    <w:lvl w:ilvl="0" w:tplc="9488C3B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77718"/>
    <w:multiLevelType w:val="hybridMultilevel"/>
    <w:tmpl w:val="7F74F390"/>
    <w:lvl w:ilvl="0" w:tplc="19AEAA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317331"/>
    <w:multiLevelType w:val="hybridMultilevel"/>
    <w:tmpl w:val="B0D2E1A8"/>
    <w:lvl w:ilvl="0" w:tplc="FA9CBF0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E94AC8"/>
    <w:multiLevelType w:val="hybridMultilevel"/>
    <w:tmpl w:val="612A0C46"/>
    <w:lvl w:ilvl="0" w:tplc="ACE2DB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0A20D5"/>
    <w:multiLevelType w:val="hybridMultilevel"/>
    <w:tmpl w:val="49BC3048"/>
    <w:lvl w:ilvl="0" w:tplc="FFAE81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F9B2D93"/>
    <w:multiLevelType w:val="hybridMultilevel"/>
    <w:tmpl w:val="507C08F2"/>
    <w:lvl w:ilvl="0" w:tplc="F02C6F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1756C6E"/>
    <w:multiLevelType w:val="hybridMultilevel"/>
    <w:tmpl w:val="E47E6C8C"/>
    <w:lvl w:ilvl="0" w:tplc="BAC217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1174A"/>
    <w:rsid w:val="001C3AF6"/>
    <w:rsid w:val="00212C90"/>
    <w:rsid w:val="00220F4E"/>
    <w:rsid w:val="00221B22"/>
    <w:rsid w:val="00251187"/>
    <w:rsid w:val="002705E7"/>
    <w:rsid w:val="00302C23"/>
    <w:rsid w:val="00323B43"/>
    <w:rsid w:val="00337BE2"/>
    <w:rsid w:val="003B7113"/>
    <w:rsid w:val="003C78DE"/>
    <w:rsid w:val="003D37D8"/>
    <w:rsid w:val="003F2578"/>
    <w:rsid w:val="00415D2C"/>
    <w:rsid w:val="00416048"/>
    <w:rsid w:val="00426133"/>
    <w:rsid w:val="004358AB"/>
    <w:rsid w:val="00462313"/>
    <w:rsid w:val="0052797F"/>
    <w:rsid w:val="005375FF"/>
    <w:rsid w:val="00554780"/>
    <w:rsid w:val="005A026F"/>
    <w:rsid w:val="005F545A"/>
    <w:rsid w:val="006346A1"/>
    <w:rsid w:val="00746434"/>
    <w:rsid w:val="007705C4"/>
    <w:rsid w:val="007C3813"/>
    <w:rsid w:val="007E2AC3"/>
    <w:rsid w:val="008030B3"/>
    <w:rsid w:val="00851305"/>
    <w:rsid w:val="008523AC"/>
    <w:rsid w:val="008545CB"/>
    <w:rsid w:val="0087123D"/>
    <w:rsid w:val="008B25F7"/>
    <w:rsid w:val="008B7726"/>
    <w:rsid w:val="008D7354"/>
    <w:rsid w:val="00927DA1"/>
    <w:rsid w:val="00964EDA"/>
    <w:rsid w:val="009B750D"/>
    <w:rsid w:val="009B7BA0"/>
    <w:rsid w:val="009D78DF"/>
    <w:rsid w:val="00A23B06"/>
    <w:rsid w:val="00A351D3"/>
    <w:rsid w:val="00A43B57"/>
    <w:rsid w:val="00A531D1"/>
    <w:rsid w:val="00AA41BB"/>
    <w:rsid w:val="00B335B7"/>
    <w:rsid w:val="00BE522D"/>
    <w:rsid w:val="00CF4425"/>
    <w:rsid w:val="00D31D50"/>
    <w:rsid w:val="00D3586C"/>
    <w:rsid w:val="00D729F2"/>
    <w:rsid w:val="00E07A47"/>
    <w:rsid w:val="00EC331A"/>
    <w:rsid w:val="00EC33F5"/>
    <w:rsid w:val="00F25964"/>
    <w:rsid w:val="00F31C6D"/>
    <w:rsid w:val="00FA78E7"/>
    <w:rsid w:val="00FE6C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2C9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2C90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7705C4"/>
    <w:pPr>
      <w:ind w:firstLineChars="200" w:firstLine="420"/>
    </w:pPr>
  </w:style>
  <w:style w:type="paragraph" w:styleId="a5">
    <w:name w:val="Title"/>
    <w:basedOn w:val="a"/>
    <w:next w:val="a"/>
    <w:link w:val="Char0"/>
    <w:uiPriority w:val="10"/>
    <w:qFormat/>
    <w:rsid w:val="00964ED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964EDA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F545A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semiHidden/>
    <w:unhideWhenUsed/>
    <w:rsid w:val="00E07A4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E07A47"/>
    <w:rPr>
      <w:rFonts w:ascii="Tahoma" w:hAnsi="Tahoma"/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E07A4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E07A4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enku.baidu.com/view/172255d0ce2f0066f533222d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blog.csdn.net/linuxweiyh/article/details/78737224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cnblogs.com/flyheart33/p/3592248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blog.csdn.net/g200407331/article/details/51682597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13</Pages>
  <Words>614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</cp:revision>
  <dcterms:created xsi:type="dcterms:W3CDTF">2008-09-11T17:20:00Z</dcterms:created>
  <dcterms:modified xsi:type="dcterms:W3CDTF">2019-02-19T15:26:00Z</dcterms:modified>
</cp:coreProperties>
</file>