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66" w:rsidRPr="00CD0C66" w:rsidRDefault="00CD0C66" w:rsidP="00CD0C6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CD0C66">
        <w:rPr>
          <w:rFonts w:ascii="Arial" w:eastAsia="宋体" w:hAnsi="Arial" w:cs="Arial"/>
          <w:color w:val="2F2F2F"/>
          <w:sz w:val="24"/>
          <w:szCs w:val="24"/>
        </w:rPr>
        <w:t xml:space="preserve">SCL - </w:t>
      </w:r>
      <w:r w:rsidRPr="00CD0C66">
        <w:rPr>
          <w:rFonts w:ascii="Arial" w:eastAsia="宋体" w:hAnsi="Arial" w:cs="Arial"/>
          <w:color w:val="2F2F2F"/>
          <w:sz w:val="24"/>
          <w:szCs w:val="24"/>
        </w:rPr>
        <w:t>串行时钟线</w:t>
      </w:r>
    </w:p>
    <w:p w:rsidR="00CD0C66" w:rsidRDefault="00CD0C66" w:rsidP="00CD0C6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CD0C66">
        <w:rPr>
          <w:rFonts w:ascii="Arial" w:eastAsia="宋体" w:hAnsi="Arial" w:cs="Arial"/>
          <w:color w:val="2F2F2F"/>
          <w:sz w:val="24"/>
          <w:szCs w:val="24"/>
        </w:rPr>
        <w:t xml:space="preserve">SDA - </w:t>
      </w:r>
      <w:r w:rsidRPr="00CD0C66">
        <w:rPr>
          <w:rFonts w:ascii="Arial" w:eastAsia="宋体" w:hAnsi="Arial" w:cs="Arial"/>
          <w:color w:val="2F2F2F"/>
          <w:sz w:val="24"/>
          <w:szCs w:val="24"/>
        </w:rPr>
        <w:t>串行数据线接口</w:t>
      </w:r>
    </w:p>
    <w:p w:rsidR="00493F27" w:rsidRPr="00CD0C66" w:rsidRDefault="00493F27" w:rsidP="00493F27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2F2F2F"/>
          <w:sz w:val="24"/>
          <w:szCs w:val="24"/>
        </w:rPr>
      </w:pPr>
    </w:p>
    <w:p w:rsidR="00493F27" w:rsidRPr="00493F27" w:rsidRDefault="00493F27" w:rsidP="00E85849">
      <w:pPr>
        <w:adjustRightInd/>
        <w:snapToGrid/>
        <w:spacing w:after="0"/>
        <w:ind w:firstLine="300"/>
        <w:rPr>
          <w:rFonts w:ascii="宋体" w:eastAsia="宋体" w:hAnsi="宋体" w:cs="宋体"/>
          <w:sz w:val="24"/>
          <w:szCs w:val="24"/>
        </w:rPr>
      </w:pPr>
      <w:r w:rsidRPr="00493F27">
        <w:rPr>
          <w:rFonts w:ascii="宋体" w:eastAsia="宋体" w:hAnsi="宋体" w:cs="宋体"/>
          <w:sz w:val="24"/>
          <w:szCs w:val="24"/>
        </w:rPr>
        <w:t>SDA（串行数据线）和SCL（串行时钟线）都是双向I/O线，接口电路为开漏输出．需通过上拉电阻接电源VCC．当总线空闲时．两根线都是高电平，连接总线的外同器件都是CMOS器件，输出级也是开漏电路．在总线上消耗的电流很小，因此，总线上扩展的器件数量主要由电容负载来决定，因为每个器件的总线接口都有一定的等效电容．而线路中电容会影响总线传输速度．当电容过大时，有可能造成传输错误．所以，其负载能力为</w:t>
      </w:r>
      <w:r w:rsidRPr="00493F27">
        <w:rPr>
          <w:rFonts w:ascii="宋体" w:eastAsia="宋体" w:hAnsi="宋体" w:cs="宋体"/>
          <w:b/>
          <w:bCs/>
          <w:sz w:val="24"/>
          <w:szCs w:val="24"/>
        </w:rPr>
        <w:t>400pF</w:t>
      </w:r>
      <w:r w:rsidRPr="00493F27">
        <w:rPr>
          <w:rFonts w:ascii="宋体" w:eastAsia="宋体" w:hAnsi="宋体" w:cs="宋体"/>
          <w:sz w:val="24"/>
          <w:szCs w:val="24"/>
        </w:rPr>
        <w:t>，因此可以估算出总线允许长度和所接器件数量。</w:t>
      </w:r>
    </w:p>
    <w:p w:rsidR="004358AB" w:rsidRDefault="004358AB" w:rsidP="00493F27">
      <w:pPr>
        <w:adjustRightInd/>
        <w:snapToGrid/>
        <w:spacing w:after="0" w:line="220" w:lineRule="atLeast"/>
        <w:rPr>
          <w:rFonts w:hint="eastAsia"/>
        </w:rPr>
      </w:pPr>
    </w:p>
    <w:p w:rsidR="00A47BD1" w:rsidRDefault="00A47BD1" w:rsidP="00493F27">
      <w:pPr>
        <w:adjustRightInd/>
        <w:snapToGrid/>
        <w:spacing w:after="0" w:line="220" w:lineRule="atLeast"/>
        <w:rPr>
          <w:rFonts w:hint="eastAsia"/>
        </w:rPr>
      </w:pPr>
    </w:p>
    <w:p w:rsidR="00A47BD1" w:rsidRDefault="00A47BD1" w:rsidP="00A47BD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A47BD1">
        <w:rPr>
          <w:rFonts w:ascii="宋体" w:eastAsia="宋体" w:hAnsi="Symbol" w:cs="宋体"/>
          <w:sz w:val="24"/>
          <w:szCs w:val="24"/>
        </w:rPr>
        <w:t></w:t>
      </w:r>
      <w:r w:rsidRPr="00A47BD1">
        <w:rPr>
          <w:rFonts w:ascii="宋体" w:eastAsia="宋体" w:hAnsi="宋体" w:cs="宋体"/>
          <w:sz w:val="24"/>
          <w:szCs w:val="24"/>
        </w:rPr>
        <w:t xml:space="preserve">  在硬件上，I2C总线只需要一根数据线和一根时钟线两根线，总线接口已经集成在芯片内部，不需要特殊的接口电路，而且片上接口电路的滤波器可以滤去总线数据上的毛刺．因此I2C总线简化了硬件电路PCB布线，降低了系统成本，提高了系统可靠性。因为I2C芯片除了这两根线和少量中断线，与系统再没有连接的线，用户常用IC可以很容易形成标准化和模块化，便于重复利用。 </w:t>
      </w:r>
    </w:p>
    <w:p w:rsidR="00062FF1" w:rsidRPr="00A47BD1" w:rsidRDefault="00062FF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BD1" w:rsidRDefault="00A47BD1" w:rsidP="00A47BD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A47BD1">
        <w:rPr>
          <w:rFonts w:ascii="宋体" w:eastAsia="宋体" w:hAnsi="Symbol" w:cs="宋体"/>
          <w:sz w:val="24"/>
          <w:szCs w:val="24"/>
        </w:rPr>
        <w:t></w:t>
      </w:r>
      <w:r w:rsidRPr="00A47BD1">
        <w:rPr>
          <w:rFonts w:ascii="宋体" w:eastAsia="宋体" w:hAnsi="宋体" w:cs="宋体"/>
          <w:sz w:val="24"/>
          <w:szCs w:val="24"/>
        </w:rPr>
        <w:t xml:space="preserve">  I2C总线是一个真正的多主机总线，如果两个或多个主机同时初始化数据传输，可以通过冲突检测和仲裁防止数据破坏，每个连接到总线上的器件都有唯一的地址，任何器件既可以作为主机也可以作为从机，但同一时刻只允许有一个主机。数据传输和地址设定由软件设定，非常灵活。总线上的器件增加和删除不影响其他器件正常工作。 </w:t>
      </w:r>
    </w:p>
    <w:p w:rsidR="00062FF1" w:rsidRPr="00A47BD1" w:rsidRDefault="00062FF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BD1" w:rsidRDefault="00A47BD1" w:rsidP="00A47BD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A47BD1">
        <w:rPr>
          <w:rFonts w:ascii="宋体" w:eastAsia="宋体" w:hAnsi="Symbol" w:cs="宋体"/>
          <w:sz w:val="24"/>
          <w:szCs w:val="24"/>
        </w:rPr>
        <w:t></w:t>
      </w:r>
      <w:r w:rsidRPr="00A47BD1">
        <w:rPr>
          <w:rFonts w:ascii="宋体" w:eastAsia="宋体" w:hAnsi="宋体" w:cs="宋体"/>
          <w:sz w:val="24"/>
          <w:szCs w:val="24"/>
        </w:rPr>
        <w:t xml:space="preserve">  I2C总线可以通过外部连线进行在线检测，便于系统故障诊断和调试，故障可以立即被寻址，软件也利于标准化和模块化，缩短开发时问。 </w:t>
      </w:r>
    </w:p>
    <w:p w:rsidR="00062FF1" w:rsidRPr="00A47BD1" w:rsidRDefault="00062FF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BD1" w:rsidRDefault="00A47BD1" w:rsidP="00A47BD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A47BD1">
        <w:rPr>
          <w:rFonts w:ascii="宋体" w:eastAsia="宋体" w:hAnsi="Symbol" w:cs="宋体"/>
          <w:sz w:val="24"/>
          <w:szCs w:val="24"/>
        </w:rPr>
        <w:t></w:t>
      </w:r>
      <w:r w:rsidRPr="00A47BD1">
        <w:rPr>
          <w:rFonts w:ascii="宋体" w:eastAsia="宋体" w:hAnsi="宋体" w:cs="宋体"/>
          <w:sz w:val="24"/>
          <w:szCs w:val="24"/>
        </w:rPr>
        <w:t xml:space="preserve">  连接到相同总线上的IC数量只受总线最大电容的限制，串行的8位双向数据传输位速率在标准模式下可达100Kbit/s，快速模式下可达400Kbit/s，高速模式下可达3．4Mbit/s。 </w:t>
      </w:r>
    </w:p>
    <w:p w:rsidR="00062FF1" w:rsidRPr="00A47BD1" w:rsidRDefault="00062FF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BD1" w:rsidRPr="00A47BD1" w:rsidRDefault="00A47BD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47BD1">
        <w:rPr>
          <w:rFonts w:ascii="宋体" w:eastAsia="宋体" w:hAnsi="Symbol" w:cs="宋体"/>
          <w:sz w:val="24"/>
          <w:szCs w:val="24"/>
        </w:rPr>
        <w:t></w:t>
      </w:r>
      <w:r w:rsidRPr="00A47BD1">
        <w:rPr>
          <w:rFonts w:ascii="宋体" w:eastAsia="宋体" w:hAnsi="宋体" w:cs="宋体"/>
          <w:sz w:val="24"/>
          <w:szCs w:val="24"/>
        </w:rPr>
        <w:t xml:space="preserve">  总线具有极低的电流消耗．抗高噪声干扰，增加总线驱动器可以使总线电容扩大10倍，传输距离达到15m；兼容不同电压等级的器件，工作温度范围宽。</w:t>
      </w:r>
    </w:p>
    <w:p w:rsidR="00A47BD1" w:rsidRPr="00A47BD1" w:rsidRDefault="00A47BD1" w:rsidP="00A47B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47BD1" w:rsidRDefault="00A47BD1" w:rsidP="00493F27">
      <w:pPr>
        <w:adjustRightInd/>
        <w:snapToGrid/>
        <w:spacing w:after="0" w:line="220" w:lineRule="atLeast"/>
      </w:pPr>
    </w:p>
    <w:sectPr w:rsidR="00A47B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6AF" w:rsidRDefault="008816AF" w:rsidP="00CD0C66">
      <w:pPr>
        <w:spacing w:after="0"/>
      </w:pPr>
      <w:r>
        <w:separator/>
      </w:r>
    </w:p>
  </w:endnote>
  <w:endnote w:type="continuationSeparator" w:id="0">
    <w:p w:rsidR="008816AF" w:rsidRDefault="008816AF" w:rsidP="00CD0C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6AF" w:rsidRDefault="008816AF" w:rsidP="00CD0C66">
      <w:pPr>
        <w:spacing w:after="0"/>
      </w:pPr>
      <w:r>
        <w:separator/>
      </w:r>
    </w:p>
  </w:footnote>
  <w:footnote w:type="continuationSeparator" w:id="0">
    <w:p w:rsidR="008816AF" w:rsidRDefault="008816AF" w:rsidP="00CD0C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76BE"/>
    <w:multiLevelType w:val="multilevel"/>
    <w:tmpl w:val="6A24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FF1"/>
    <w:rsid w:val="000A7290"/>
    <w:rsid w:val="00323B43"/>
    <w:rsid w:val="003D37D8"/>
    <w:rsid w:val="00426133"/>
    <w:rsid w:val="004358AB"/>
    <w:rsid w:val="00493F27"/>
    <w:rsid w:val="00502D99"/>
    <w:rsid w:val="007F3270"/>
    <w:rsid w:val="008816AF"/>
    <w:rsid w:val="008B7726"/>
    <w:rsid w:val="009E2190"/>
    <w:rsid w:val="00A47BD1"/>
    <w:rsid w:val="00BB7FEC"/>
    <w:rsid w:val="00CD0C66"/>
    <w:rsid w:val="00D31D50"/>
    <w:rsid w:val="00E8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C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C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C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C66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493F27"/>
    <w:rPr>
      <w:b/>
      <w:bCs/>
    </w:rPr>
  </w:style>
  <w:style w:type="paragraph" w:styleId="a6">
    <w:name w:val="List Paragraph"/>
    <w:basedOn w:val="a"/>
    <w:uiPriority w:val="34"/>
    <w:qFormat/>
    <w:rsid w:val="00493F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2019-02-20T02:00:00Z</dcterms:modified>
</cp:coreProperties>
</file>