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2E9A" w14:textId="3A32051A" w:rsidR="000650FF" w:rsidRDefault="00483B05">
      <w:r>
        <w:t>Sean Summers Assignment 2.3 April 5, 2026</w:t>
      </w:r>
    </w:p>
    <w:p w14:paraId="43C3919E" w14:textId="0CD398CF" w:rsidR="00483B05" w:rsidRDefault="00483B05">
      <w:r w:rsidRPr="00483B05">
        <w:drawing>
          <wp:inline distT="0" distB="0" distL="0" distR="0" wp14:anchorId="2C99F625" wp14:editId="5C5DE555">
            <wp:extent cx="5943600" cy="3338195"/>
            <wp:effectExtent l="0" t="0" r="0" b="1905"/>
            <wp:docPr id="1630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4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B4FC" w14:textId="74E5E560" w:rsidR="00483B05" w:rsidRDefault="00483B05">
      <w:r w:rsidRPr="00483B05">
        <w:drawing>
          <wp:inline distT="0" distB="0" distL="0" distR="0" wp14:anchorId="329D9A99" wp14:editId="6340A9AF">
            <wp:extent cx="5346700" cy="2857500"/>
            <wp:effectExtent l="0" t="0" r="0" b="0"/>
            <wp:docPr id="16548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7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05"/>
    <w:rsid w:val="00022465"/>
    <w:rsid w:val="000650FF"/>
    <w:rsid w:val="00483B05"/>
    <w:rsid w:val="0049369E"/>
    <w:rsid w:val="005574A4"/>
    <w:rsid w:val="009B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FA3CD"/>
  <w15:chartTrackingRefBased/>
  <w15:docId w15:val="{3E8DEB23-9A3E-C34A-A233-9EEB314C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2026-04-05T23:45:00Z</dcterms:created>
  <dcterms:modified xsi:type="dcterms:W3CDTF">2026-04-06T00:08:00Z</dcterms:modified>
</cp:coreProperties>
</file>