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All the single ladies,( all the single ladies)</w:t>
        <w:br/>
        <w:t>All the single ladies, (all the single ladies)</w:t>
        <w:br/>
        <w:t>All the single ladies, (all the single ladies)</w:t>
        <w:br/>
        <w:t>All the single ladies Now put your hands up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Up in the club (club), we just broke up (up), I'm doing my own little thing.</w:t>
        <w:br/>
        <w:t>Decided to dip (dip) and now you wanna trip (trip)</w:t>
        <w:br/>
        <w:t>'Cause another brother noticed me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I'm up on him, he up on me</w:t>
        <w:br/>
        <w:t>Don't pay him any attention</w:t>
        <w:br/>
        <w:t>Just cried my tears, for three good years</w:t>
        <w:br/>
        <w:t>You can't get mad at me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'Cause if you liked it, then you should have put a ring on it</w:t>
        <w:br/>
        <w:t>If you liked it, then you shoulda put a ring on it</w:t>
        <w:br/>
        <w:t>Don't be mad once you see that he want it</w:t>
        <w:br/>
        <w:t>'Cause if you liked it, then you shoulda put a ring on it</w:t>
        <w:br/>
        <w:t>oh oh oh oh oh oh oh oh oh oh oh oh x2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If you liked it, then you should have put a ring on it</w:t>
        <w:br/>
        <w:t>If you liked it, then you t be mad once you see that he want it</w:t>
        <w:br/>
        <w:t>Don't be mad once you see that he want it</w:t>
        <w:br/>
        <w:t>If you liked it, then you shoulda put a ring on it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 got gloss on my lips, a man on my hips</w:t>
        <w:br/>
        <w:t>Got me tighter in my Dereon jeans</w:t>
        <w:br/>
        <w:t>Acting up, drink in my cup</w:t>
        <w:br/>
        <w:t>I can care less what you think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 need no permission, did I mention</w:t>
        <w:br/>
        <w:t>Don't pay him any attention</w:t>
        <w:br/>
        <w:t>'Cause you had your turn, and now you gonna learn</w:t>
        <w:br/>
        <w:t>What it really feels like to miss me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'Cause if you liked it, then you should have put a ring on it</w:t>
        <w:br/>
        <w:t>If you liked it, then you shoulda put a ring on it</w:t>
        <w:br/>
        <w:t>Don't be mad once you see that he want it</w:t>
        <w:br/>
        <w:t>'Cause if you liked it, then you shoulda put a ring on it</w:t>
        <w:br/>
        <w:t>Oh, oh, oh, oh, oh, oh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Don't treat me to these things of the world</w:t>
        <w:br/>
        <w:t>I'm not that kind of girl</w:t>
        <w:br/>
        <w:t>Your love is what I prefer, what I deserve</w:t>
        <w:br/>
        <w:t>Is a man that makes me then takes me</w:t>
        <w:br/>
        <w:t>And delivers me to a destiny, to infinity and beyond</w:t>
        <w:br/>
        <w:t>Pull me into your arms</w:t>
        <w:br/>
        <w:t>Say I'm the one you want</w:t>
        <w:br/>
        <w:t>If you don't, you'll be alone</w:t>
        <w:br/>
        <w:t>And like a ghost I'll be gone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All the single ladies,( all the single ladies)</w:t>
        <w:br/>
        <w:t>All the single ladies, (all the single ladies)</w:t>
        <w:br/>
        <w:t>All the single ladies, (all the single ladies)</w:t>
        <w:br/>
        <w:t>All the single ladies Now put your hands up</w:t>
        <w:br/>
        <w:t>oh, oh, oh, oh, oh, oh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'Cause if you liked it, then you should have put a ring on it</w:t>
        <w:br/>
        <w:t>If you liked it, then you shoulda put a ring on it</w:t>
        <w:br/>
        <w:t>Don't be mad once you see that he want it</w:t>
        <w:br/>
        <w:t>If you liked it, then you shoulda put a ring on it</w:t>
        <w:br/>
        <w:t>Oh, oh, oh.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If you liked it, then you should have put a ring on it</w:t>
        <w:br/>
        <w:t>If you liked it, then you shoulda put a ring on it</w:t>
        <w:br/>
        <w:t>Don't be mad once you see that he want it</w:t>
        <w:br/>
        <w:t>If you liked it, then you shoulda put a ring on it, oh oh oh</w:t>
      </w:r>
    </w:p>
    <w:p>
      <w:pPr>
        <w:pStyle w:val="TextBody"/>
        <w:widowControl/>
        <w:spacing w:lineRule="atLeast" w:line="240"/>
        <w:ind w:left="0" w:right="0" w:hanging="0"/>
        <w:jc w:val="left"/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proxnov-reg;arial;sans-serif" w:hAnsi="proxnov-reg;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br w:type="page"/>
      </w:r>
    </w:p>
    <w:p>
      <w:pPr>
        <w:pStyle w:val="Normal"/>
        <w:rPr/>
      </w:pPr>
      <w:r>
        <w:rPr/>
        <w:t>References</w:t>
      </w:r>
    </w:p>
    <w:p>
      <w:pPr>
        <w:pStyle w:val="Normal"/>
        <w:rPr/>
      </w:pPr>
      <w:hyperlink r:id="rId2">
        <w:r>
          <w:rPr>
            <w:rStyle w:val="InternetLink"/>
          </w:rPr>
          <w:t>http://www.metrolyrics.com/single-ladies-lyrics-beyonce-knowles.html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nov-reg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etrolyrics.com/single-ladies-lyrics-beyonce-knowle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2016-03-02T17:56:25Z</dcterms:created>
  <dc:language>en-US</dc:language>
  <dcterms:modified xsi:type="dcterms:W3CDTF">2016-03-02T17:57:59Z</dcterms:modified>
  <cp:revision>2</cp:revision>
</cp:coreProperties>
</file>