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===================================================================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COMMON SPRING BOOT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This sample file is provided as a guideline. Do NOT copy it in its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entirety to your own application.               ^^^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===================================================================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CORE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BANNER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banner.charset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Banner file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=classpath:banner.txt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Banner file location.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banner.image.location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=classpath:banner.gif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Banner image file location (jpg/png can also be used).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banner.image.width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Width of the banner image in chars (default 76)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banner.image.height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Height of the banner image in chars (default based on image height)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banner.image.margin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Left hand image margin in chars (default 2)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banner.image.invert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images should be inverted for dark terminal themes (default false)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LOGGING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logging.config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logging configuration file. For instance `classpath:logback.xml` for Logback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logging.exception-conversion-word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=%wEx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Conversion word used when logging exceptions.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file name. For instance `myapp.log`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logging.level.*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levels severity mapping. For instance `logging.level.org.springframework=DEBUG`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log file. For instance `/var/log`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logging.pattern.console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Appender pattern for output to the console. Only supported with the default logback setup.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logging.pattern.file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Appender pattern for output to the file. Only supported with the default logback setup.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logging.pattern.level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Appender pattern for log level (default %5p). Only supported with the default logback setup.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logging.register-shutdown-hook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Register a shutdown hook for the logging system when it is initialized.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AOP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spring.aop.auto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 @EnableAspectJAutoProxy.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spring.aop.proxy-target-class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subclass-based (CGLIB) proxies are to be created (true) as opposed to standard Java interface-based proxies (false).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IDENTITY (</w:t>
      </w:r>
      <w:hyperlink r:id="rId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ContextIdApplicationContextInitializer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spring.application.index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Application index.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spring.application.name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Application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ADMIN (</w:t>
      </w:r>
      <w:hyperlink r:id="rId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SpringApplicationAdminJmxAutoConfiguration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spring.application.admin.enabled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admin features for the application.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spring.application.admin.jmx-name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=org.springframework.boot:type=Admin,name=SpringApplication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JMX name of the application admin MBean.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AUTO-CONFIGURATION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spring.autoconfigure.exclude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Auto-configuration classes to exclude.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CORE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spring.beaninfo.ignore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Skip search of BeanInfo classes.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CACHE (</w:t>
      </w:r>
      <w:hyperlink r:id="rId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CacheProperties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spring.cache.cache-names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cache names to create if supported by the underlying cache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spring.cache.caffeine.spec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spec to use to create caches. Check CaffeineSpec for more details on the spec format.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spring.cache.couchbase.expiration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Entry expiration in milliseconds. By default the entries never expire.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spring.cache.ehcache.config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location of the configuration file to use to initialize EhCache.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spring.cache.guava.spec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spec to use to create caches. Check CacheBuilderSpec for more details on the spec format.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spring.cache.infinispan.config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location of the configuration file to use to initialize Infinispan.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spring.cache.jcache.config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location of the configuration file to use to initialize the cache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spring.cache.jcache.provider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Fully qualified name of the CachingProvider implementation to use to retrieve the JSR-107 compliant cache manager. Only needed if more than one JSR-107 implementation is available on the classpath.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spring.cache.type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Cache type, auto-detected according to the environment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CONFIG - using environment property only (</w:t>
      </w:r>
      <w:hyperlink r:id="rId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ConfigFileApplicationListener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spring.config.location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Config file locations.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spring.config.name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=application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Config file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HAZELCAST (</w:t>
      </w:r>
      <w:hyperlink r:id="rId1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HazelcastProperties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spring.hazelcast.config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location of the configuration file to use to initialize Hazelcast.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PROJECT INFORMATION (</w:t>
      </w:r>
      <w:hyperlink r:id="rId1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ProjectInfoProperties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spring.info.build.location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=classpath:META-INF/build-info.properties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generated build-info.properties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spring.info.git.location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=classpath:git.properties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generated git.properties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JMX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spring.jmx.default-domain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JMX domain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spring.jmx.enabled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Expose management beans to the JMX domain.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spring.jmx.server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=mbeanServer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MBeanServer bean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Email (</w:t>
      </w:r>
      <w:hyperlink r:id="rId1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MailProperties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spring.mail.default-encoding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MimeMessage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SMTP server host. For instance `smtp.example.com`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spring.mail.jndi-name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JNDI name. When set, takes precedence to others mail settings.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SMTP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SMTP server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spring.mail.properties.*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JavaMail session properties.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spring.mail.protocol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=smtp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Protocol used by the SMTP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spring.mail.test-connection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Test that the mail server is available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spring.mail.username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SMTP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APPLICATION SETTINGS (</w:t>
      </w:r>
      <w:hyperlink r:id="rId1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SpringApplication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spring.main.banner-mode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=console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Mode used to display the banner when the application runs.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spring.main.sources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Sources (class name, package name or XML resource location) to include in the ApplicationContext.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spring.main.web-environment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Run the application in a web environment (auto-detected by default).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FILE ENCODING (</w:t>
      </w:r>
      <w:hyperlink r:id="rId1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FileEncodingApplicationListener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spring.mandatory-file-encoding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Expected character encoding the application must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INTERNATIONALIZATION (</w:t>
      </w:r>
      <w:hyperlink r:id="rId1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MessageSourceAutoConfiguration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spring.messages.always-use-message-format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to always apply the MessageFormat rules, parsing even messages without arguments.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spring.messages.basename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=messages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basenames, each following the ResourceBundle convention.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spring.messages.cache-seconds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Loaded resource bundle files cache expiration, in seconds. When set to -1, bundles are cached forever.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spring.messages.encoding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Message bundles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spring.messages.fallback-to-system-locale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to fall back to the system Locale if no files for a specific Locale have been found.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OUTPUT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spring.output.ansi.enabled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=detect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Configure the ANSI output.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PID FILE (</w:t>
      </w:r>
      <w:hyperlink r:id="rId1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ApplicationPidFileWriter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spring.pid.fail-on-write-error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Fail if ApplicationPidFileWriter is used but it cannot write the PID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spring.pid.file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PID file to write (if ApplicationPidFileWriter is used).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PROFILES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spring.profiles.active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 xml:space="preserve"># Comma-separated list (or list if using YAML) of </w:t>
      </w:r>
      <w:hyperlink r:id="rId17" w:anchor="howto-set-active-spring-profiles" w:tooltip="72.6 Set the active Spring profiles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active profiles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spring.profiles.include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Unconditionally activate the specified comma separated profiles (or list of profiles if using YAML).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(</w:t>
      </w:r>
      <w:hyperlink r:id="rId1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SendGridAutoConfiguration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spring.sendgrid.api-key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api key (alternative to username/password)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spring.sendgrid.username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account username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spring.sendgrid.password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account password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spring.sendgrid.proxy.host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proxy host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spring.sendgrid.proxy.port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SendGrid proxy port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WEB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SERVER CONFIGURATION (</w:t>
      </w:r>
      <w:hyperlink r:id="rId1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ServerProperties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server.address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Network address to which the server should bind to.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server.compression.enabled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response compression is enabled.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server.compression.excluded-user-agents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List of user-agents to exclude from compression.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server.compression.mime-types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MIME types that should be compressed. For instance `text/html,text/css,application/json`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server.compression.min-response-size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response size that is required for compression to be performed. For instance 2048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server.connection-timeout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 in milliseconds that connectors will wait for another HTTP request before closing the connection. When not set, the connector's container-specific default will be used. Use a value of -1 to indicate no (i.e. infinite) timeout.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server.context-parameters.*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Servlet context init parameters. For instance `server.context-parameters.a=alpha`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server.context-path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Context path of the application.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server.display-name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=application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Display name of the application.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server.max-http-header-size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in bytes of the HTTP message header.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server.error.include-stacktrace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=never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When to include a "stacktrace" attribute.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server.error.path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=/error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of the error controller.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server.error.whitelabel.enabled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default error page displayed in browsers in case of a server error.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server.jetty.acceptors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acceptor threads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server.jetty.max-http-post-size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in bytes of the HTTP post or put content.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server.jetty.selectors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selector threads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server.jsp-servlet.class-name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=org.apache.jasper.servlet.JspServlet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class name of the JSP servlet.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server.jsp-servlet.init-parameters.*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Init parameters used to configure the JSP servlet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server.jsp-servlet.registered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JSP servlet is registered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=8080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Server HTTP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server.server-header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Value to use for the Server response header (no header is sent if empty)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server.servlet-path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of the main dispatcher servlet.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server.use-forward-headers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X-Forwarded-* headers should be applied to the HttpRequest.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server.session.cookie.comment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Comment for the session cookie.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server.session.cookie.domain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Domain for the session cookie.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server.session.cookie.http-only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"HttpOnly" flag for the session cookie.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server.session.cookie.max-age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age of the session cookie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cookie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of the session cookie.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server.session.cookie.secure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"Secure" flag for the session cookie.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server.session.persistent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Persist session data between restarts.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server.session.store-dir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Directory used to store session data.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timeout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server.session.tracking-modes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tracking modes (one or more of the following: "cookie", "url", "ssl").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server.ssl.ciphers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Supported SSL ciphers.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server.ssl.client-auth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client authentication is wanted ("want") or needed ("need"). Requires a trust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server.ssl.enabled-protocols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Enabled SSL protocols.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server.ssl.key-alias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Alias that identifies the key in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in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key store that holds the SSL certificate (typically a jks file).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server.ssl.key-store-provider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Provider for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server.ssl.key-store-type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Type of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server.ssl.protocol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=TLS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SSL protocol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server.ssl.trust-store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Trust store that holds SSL certificates.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server.ssl.trust-store-password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trust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server.ssl.trust-store-provider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Provider for the trust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server.ssl.trust-store-type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Type of the trust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server.tomcat.accept-count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queue length for incoming connection requests when all possible request processing threads are in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server.tomcat.accesslog.buffered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Buffer output such that it is only flushed periodically.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server.tomcat.accesslog.directory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=logs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Directory in which log files are created. Can be relative to the tomcat base dir or absolute.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access log.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server.tomcat.accesslog.file-date-format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=.yyyy-MM-dd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Date format to place in log file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server.tomcat.accesslog.pattern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=common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Format pattern for access logs.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=access_log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file name prefix.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server.tomcat.accesslog.rename-on-rotate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Defer inclusion of the date stamp in the file name until rotate time.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server.tomcat.accesslog.request-attributes-enabled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request attributes for IP address, Hostname, protocol and port used for the request.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server.tomcat.accesslog.rotate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access log rotation.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server.tomcat.accesslog.suffix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file name suffix.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server.tomcat.additional-tld-skip-patterns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additional patterns that match jars to ignore for TLD scanning.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server.tomcat.background-processor-delay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Delay in seconds between the invocation of backgroundProcess methods.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server.tomcat.basedir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Tomcat base directory. If not specified a temporary directory will be used.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server.tomcat.internal-proxies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=10\\.\\d{1,3}\\.\\d{1,3}\\.\\d{1,3}|\\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192\\.168\\.\\d{1,3}\\.\\d{1,3}|\\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169\\.254\\.\\d{1,3}\\.\\d{1,3}|\\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127\\.\\d{1,3}\\.\\d{1,3}\\.\\d{1,3}|\\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172\\.1[6-9]{1}\\.\\d{1,3}\\.\\d{1,3}|\\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172\\.2[0-9]{1}\\.\\d{1,3}\\.\\d{1,3}|\\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172\\.3[0-1]{1}\\.\\d{1,3}\\.\\d{1,3}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regular expression matching trusted IP addresses.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server.tomcat.max-connections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connections that the server will accept and process at any given time.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server.tomcat.max-http-post-size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in bytes of the HTTP post content.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server.tomcat.max-threads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amount of worker threads.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server.tomcat.min-spare-threads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amount of worker threads.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server.tomcat.port-header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=X-Forwarded-Port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HTTP header used to override the original port value.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server.tomcat.protocol-header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Header that holds the incoming protocol, usually named "X-Forwarded-Proto".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server.tomcat.protocol-header-https-value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=https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Value of the protocol header that indicates that the incoming request uses SSL.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server.tomcat.redirect-context-root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requests to the context root should be redirected by appending a / to the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server.tomcat.remote-ip-header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http header from which the remote ip is extracted. For instance `X-FORWARDED-FOR`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server.tomcat.uri-encoding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Character encoding to use to decode the 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Undertow access log directory.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access log.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server.undertow.accesslog.pattern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=common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Format pattern for access logs.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=access_log.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file name prefix.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server.undertow.accesslog.rotate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access log rotation.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server.undertow.accesslog.suffix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file name suffix.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server.undertow.buffer-size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Size of each buffer in bytes.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server.undertow.direct-buffers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Allocate buffers outside the Java heap.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server.undertow.io-threads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I/O threads to create for the worker.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server.undertow.max-http-post-size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in bytes of the HTTP post content.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server.undertow.worker-threads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worker threads.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FREEMARKER (</w:t>
      </w:r>
      <w:hyperlink r:id="rId2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FreeMarkerAutoConfiguration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spring.freemarker.allow-request-override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HttpServletRequest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spring.freemarker.allow-session-override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HttpSession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template caching.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spring.freemarker.charset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spring.freemarker.check-template-location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the templates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spring.freemarker.content-type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=text/html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Content-Type value.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MVC view resolution for this technology.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spring.freemarker.expose-request-attributes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request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spring.freemarker.expose-session-attributes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HttpSession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spring.freemarker.expose-spring-macro-helpers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to expose a RequestContext for use by Spring's macro library, under the name "springMacroRequestContext".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spring.freemarker.prefer-file-system-access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Prefer file system access for template loading. File system access enables hot detection of template changes.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spring.freemarker.request-context-attribute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RequestContext attribute for all views.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spring.freemarker.settings.*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Well-known FreeMarker keys which will be passed to FreeMarker's Configuration.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spring.freemarker.template-loader-path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=classpath:/templates/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template paths.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spring.freemarker.view-names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White list of view names that can be resolved.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GROOVY TEMPLATES (</w:t>
      </w:r>
      <w:hyperlink r:id="rId2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GroovyTemplateAutoConfiguration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spring.groovy.template.allow-request-override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HttpServletRequest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spring.groovy.template.allow-session-override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HttpSession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template caching.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spring.groovy.template.charset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spring.groovy.template.check-template-location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the templates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spring.groovy.template.configuration.*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See GroovyMarkupConfigurer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spring.groovy.template.content-type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=test/html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Content-Type value.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MVC view resolution for this technology.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spring.groovy.template.expose-request-attributes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request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spring.groovy.template.expose-session-attributes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HttpSession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spring.groovy.template.expose-spring-macro-helpers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to expose a RequestContext for use by Spring's macro library, under the name "springMacroRequestContext".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spring.groovy.template.request-context-attribute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RequestContext attribute for all views.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spring.groovy.template.resource-loader-path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=classpath:/templates/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=.tpl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spring.groovy.template.view-names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White list of view names that can be resolved.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HATEOAS (</w:t>
      </w:r>
      <w:hyperlink r:id="rId2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HateoasProperties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spring.hateoas.use-hal-as-default-json-media-type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Specify if application/hal+json responses should be sent to requests that accept application/json.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message conversion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spring.http.converters.preferred-json-mapper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=jackson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Preferred JSON mapper to use for HTTP message conversion. Set to "gson" to force the use of Gson when both it and Jackson are on the classpath.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encoding (</w:t>
      </w:r>
      <w:hyperlink r:id="rId2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HttpEncodingProperties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spring.http.encoding.charset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Charset of HTTP requests and responses. Added to the "Content-Type" header if not set explicitly.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http encoding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spring.http.encoding.force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Force the encoding to the configured charset on HTTP requests and responses.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spring.http.encoding.force-request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Force the encoding to the configured charset on HTTP requests. Defaults to true when "force" has not been specified.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spring.http.encoding.force-response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Force the encoding to the configured charset on HTTP responses.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spring.http.encoding.mapping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Locale to Encoding mapping.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MULTIPART (</w:t>
      </w:r>
      <w:hyperlink r:id="rId2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MultipartProperties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support of multi-part uploads.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spring.http.multipart.file-size-threshold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Threshold after which files will be written to disk. Values can use the suffixed "MB" or "KB" to indicate a Megabyte or Kilobyte size.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Intermediate location of uploaded files.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spring.http.multipart.max-file-size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=1MB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 file size. Values can use the suffixed "MB" or "KB" to indicate a Megabyte or Kilobyte size.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spring.http.multipart.max-request-size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=10MB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 request size. Values can use the suffixed "MB" or "KB" to indicate a Megabyte or Kilobyte size.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spring.http.multipart.resolve-lazily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to resolve the multipart request lazily at the time of file or parameter access.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(</w:t>
      </w:r>
      <w:hyperlink r:id="rId2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JacksonProperties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spring.jackson.date-format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Date format string or a fully-qualified date format class name. For instance `yyyy-MM-dd HH:mm:ss`.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spring.jackson.default-property-inclusion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Controls the inclusion of properties during serialization.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spring.jackson.deserialization.*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on/off features that affect the way Java objects are deserialized.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spring.jackson.generator.*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on/off features for generators.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spring.jackson.joda-date-time-format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Joda date time format string. If not configured, "date-format" will be used as a fallback if it is configured with a format string.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spring.jackson.locale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Locale used for formatting.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spring.jackson.mapper.*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general purpose on/off features.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spring.jackson.parser.*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on/off features for parsers.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spring.jackson.property-naming-strategy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One of the constants on Jackson's PropertyNamingStrategy. Can also be a fully-qualified class name of a PropertyNamingStrategy subclass.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spring.jackson.serialization.*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Jackson on/off features that affect the way Java objects are serialized.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spring.jackson.time-zone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 zone used when formatting dates. For instance `America/Los_Angeles`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JERSEY (</w:t>
      </w:r>
      <w:hyperlink r:id="rId2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JerseyProperties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spring.jersey.application-path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that serves as the base URI for the application. Overrides the value of "@ApplicationPath" if specified.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spring.jersey.filter.order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Jersey filter chain order.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spring.jersey.init.*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Init parameters to pass to Jersey via the servlet or filter.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spring.jersey.servlet.load-on-startup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Load on startup priority of the Jersey servlet.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spring.jersey.type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=servlet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Jersey integration type.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LDAP (</w:t>
      </w:r>
      <w:hyperlink r:id="rId2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LdapProperties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spring.ldap.urls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LDAP URLs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Base suffix from which all operations should originate.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spring.ldap.base-environment.*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LDAP specification settings.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LDAP (</w:t>
      </w:r>
      <w:hyperlink r:id="rId2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EmbeddedLdapProperties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spring.ldap.embedded.base-dn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base DN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spring.ldap.embedded.credential.username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LDAP username.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spring.ldap.embedded.credential.password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LDAP password.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spring.ldap.embedded.ldif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=classpath:schema.ldif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Schema (LDIF) script resource reference.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LDAP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spring.ldap.embedded.validation.enabled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LDAP schema validation.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spring.ldap.embedded.validation.schema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custom schema.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MOBILE DEVICE VIEWS (</w:t>
      </w:r>
      <w:hyperlink r:id="rId2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DeviceDelegatingViewResolverAutoConfiguration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spring.mobile.devicedelegatingviewresolver.enable-fallback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support for fallback resolution.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device view resolver.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spring.mobile.devicedelegatingviewresolver.mobile-prefix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=mobile/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for mobile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spring.mobile.devicedelegatingviewresolver.mobile-suffix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for mobile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spring.mobile.devicedelegatingviewresolver.normal-prefix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for normal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spring.mobile.devicedelegatingviewresolver.normal-suffix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for normal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spring.mobile.devicedelegatingviewresolver.tablet-prefix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=tablet/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for tablet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spring.mobile.devicedelegatingviewresolver.tablet-suffix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for tablet devices.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MOBILE SITE PREFERENCE (</w:t>
      </w:r>
      <w:hyperlink r:id="rId3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SitePreferenceAutoConfiguration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spring.mobile.sitepreference.enabled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SitePreferenceHandler.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MUSTACHE TEMPLATES (</w:t>
      </w:r>
      <w:hyperlink r:id="rId3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MustacheAutoConfiguration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spring.mustache.allow-request-override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HttpServletRequest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spring.mustache.allow-session-override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HttpSession attributes are allowed to override (hide) controller generated model attributes of the same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template caching.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spring.mustache.charset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spring.mustache.check-template-location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the templates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spring.mustache.content-type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Content-Type value.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MVC view resolution for this technology.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spring.mustache.expose-request-attributes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request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spring.mustache.expose-session-attributes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all HttpSession attributes should be added to the model prior to merging with the template.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spring.mustache.expose-spring-macro-helpers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to expose a RequestContext for use by Spring's macro library, under the name "springMacroRequestContext".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=classpath:/templates/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to apply to template names.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spring.mustache.request-context-attribute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RequestContext attribute for all views.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=.html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to apply to template names.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spring.mustache.view-names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White list of view names that can be resolved.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MVC (</w:t>
      </w:r>
      <w:hyperlink r:id="rId3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WebMvcProperties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spring.mvc.async.request-timeout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Amount of time (in milliseconds) before asynchronous request handling times out.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spring.mvc.date-format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Date format to use. For instance `dd/MM/yyyy`.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spring.mvc.dispatch-trace-request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Dispatch TRACE requests to the FrameworkServlet doService method.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spring.mvc.dispatch-options-request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Dispatch OPTIONS requests to the FrameworkServlet doService method.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spring.mvc.favicon.enabled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resolution of favicon.ico.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spring.mvc.formcontent.putfilter.enabled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Spring's HttpPutFormContentFilter.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spring.mvc.ignore-default-model-on-redirect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the content of the "default" model should be ignored during redirect scenarios.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spring.mvc.locale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Locale to use. By default, this locale is overridden by the "Accept-Language" header.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spring.mvc.locale-resolver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=accept-header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Define how the locale should be resolved.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spring.mvc.log-resolved-exception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warn logging of exceptions resolved by a "HandlerExceptionResolver".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spring.mvc.media-types.*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Maps file extensions to media types for content negotiation.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spring.mvc.message-codes-resolver-format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Formatting strategy for message codes. For instance `PREFIX_ERROR_CODE`.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spring.mvc.servlet.load-on-startup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Load on startup priority of the Spring Web Services servlet.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spring.mvc.static-path-pattern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=/**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pattern used for static 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spring.mvc.throw-exception-if-no-handler-found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a "NoHandlerFoundException" should be thrown if no Handler was found to process a request.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spring.mvc.view.prefix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MVC view prefix.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spring.mvc.view.suffix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MVC view suffix.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RESOURCES HANDLING (</w:t>
      </w:r>
      <w:hyperlink r:id="rId3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ResourceProperties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spring.resources.add-mappings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default resource handling.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spring.resources.cache-period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Cache period for the resources served by the resource handler,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caching in the Resource chain.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Spring Resource Handling chain. Disabled by default unless at least one strategy has been enabled.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spring.resources.chain.gzipped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resolution of already gzipped 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spring.resources.chain.html-application-cache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HTML5 application cache manifest rewriting.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spring.resources.chain.strategy.content.enabled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content Version Strategy.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spring.resources.chain.strategy.content.paths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=/**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patterns to apply to the Version Strategy.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spring.resources.chain.strategy.fixed.enabled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fixed Version Strategy.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spring.resources.chain.strategy.fixed.paths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=/**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patterns to apply to the Version Strategy.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spring.resources.chain.strategy.fixed.version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Version string to use for the Version Strategy.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spring.resources.static-locations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=classpath:/META-INF/resources/,classpath:/resources/,classpath:/static/,classpath:/public/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Locations of static 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SESSION (</w:t>
      </w:r>
      <w:hyperlink r:id="rId3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SessionProperties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spring.session.hazelcast.flush-mode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=on-save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Sessions flush mode.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spring.session.hazelcast.map-name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=spring:session:sessions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map used to store sessions.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spring.session.jdbc.initializer.enabled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Create the required session tables on startup if necessary. Enabled automatically if the default table name is set or a custom schema is configured.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spring.session.jdbc.schema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=classpath:org/springframework/session/jdbc/schema-@@platform@@.sql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SQL file to use to initialize the database schema.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spring.session.jdbc.table-name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=SPRING_SESSION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database table used to store sessions.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spring.session.mongo.collection-name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=sessions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Collection name used to store sessions.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spring.session.redis.flush-mode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=on-save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Sessions flush mode.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spring.session.redis.namespace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Namespace for keys used to store sessions.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spring.session.store-type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store type.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SOCIAL (</w:t>
      </w:r>
      <w:hyperlink r:id="rId3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SocialWebAutoConfiguration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spring.social.auto-connection-views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connection status view for supported providers.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SOCIAL FACEBOOK (</w:t>
      </w:r>
      <w:hyperlink r:id="rId3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FacebookAutoConfiguration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spring.social.facebook.app-id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Facebook App ID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spring.social.facebook.app-secret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Facebook App Secret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SOCIAL LINKEDIN (</w:t>
      </w:r>
      <w:hyperlink r:id="rId3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LinkedInAutoConfiguration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spring.social.linkedin.app-id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LinkedIn App ID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spring.social.linkedin.app-secret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LinkedIn App Secret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SOCIAL TWITTER (</w:t>
      </w:r>
      <w:hyperlink r:id="rId3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TwitterAutoConfiguration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spring.social.twitter.app-id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Twitter App ID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spring.social.twitter.app-secret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your application's Twitter App Secret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THYMELEAF (</w:t>
      </w:r>
      <w:hyperlink r:id="rId3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ThymeleafAutoConfiguration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template caching.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spring.thymeleaf.check-template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the template exists before rendering 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spring.thymeleaf.check-template-location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the templates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spring.thymeleaf.content-type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=text/html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Content-Type value.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MVC Thymeleaf view resolution.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=UTF-8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spring.thymeleaf.excluded-view-names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view names that should be excluded from resolution.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=HTML5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Template mode to be applied to templates. See also StandardTemplateModeHandlers.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=classpath:/templates/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that gets prepended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=.html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Suffix that gets appended to view names when building a URL.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spring.thymeleaf.template-resolver-order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Order of the template resolver in the chain.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spring.thymeleaf.view-names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view names that can be resolved.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WEB SERVICES (</w:t>
      </w:r>
      <w:hyperlink r:id="rId4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WebServicesProperties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spring.webservices.path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=/services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that serves as the base URI for the services.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spring.webservices.servlet.init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Servlet init parameters to pass to Spring Web Services.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spring.webservices.servlet.load-on-startup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Load on startup priority of the Spring Web Services servlet.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bookmarkStart w:id="0" w:name="common-application-properties-security"/>
      <w:bookmarkEnd w:id="0"/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(</w:t>
      </w:r>
      <w:hyperlink r:id="rId4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SecurityProperties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security.basic.authorize-mode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=role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authorize mode to apply.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security.basic.enabled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basic authentication.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security.basic.path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=/**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paths to secure.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security.basic.realm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=Spring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basic realm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security.enable-csrf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Cross Site Request Forgery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security.filter-order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filter chain order.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security.filter-dispatcher-types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=ASYNC, FORWARD, INCLUDE, REQUEST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filter chain dispatcher types.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security.headers.cache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cache control HTTP headers.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security.headers.content-security-policy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Value for content security policy header.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security.headers.content-security-policy-mode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=default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Content security policy mode.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security.headers.content-type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"X-Content-Type-Options" header.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security.headers.frame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"X-Frame-Options" header.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security.headers.hsts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=all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Strict Transport Security (HSTS) mode (none, domain, all).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security.headers.xss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cross site scripting (XSS) protection.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security.ignored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paths to exclude from the default secured paths.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security.require-ssl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secure channel for all requests.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security.sessions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=stateless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creation policy (always, never, if_required, stateless).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security.user.name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=user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user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security.user.password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for the default user name. A random password is logged on startup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security.user.role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=USER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Granted roles for the default user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OAUTH2 CLIENT (</w:t>
      </w:r>
      <w:hyperlink r:id="rId4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OAuth2ClientProperties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security.oauth2.client.client-id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OAuth2 client id.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security.oauth2.client.client-secret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OAuth2 client secret. A random secret is generated by default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OAUTH2 RESOURCES (</w:t>
      </w:r>
      <w:hyperlink r:id="rId4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ResourceServerProperties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security.oauth2.resource.filter-order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order of the filter chain used to authenticate tokens.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Identifier of the resource.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security.oauth2.resource.jwt.key-uri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URI of the JWT token. Can be set if the value is not available and the key is public.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security.oauth2.resource.jwt.key-value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verification key of the JWT token. Can either be a symmetric secret or PEM-encoded RSA public key.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security.oauth2.resource.prefer-token-info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Use the token info, can be set to false to use the user info.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security.oauth2.resource.service-id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=resource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security.oauth2.resource.token-info-uri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URI of the token decoding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security.oauth2.resource.token-type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token type to send when using the userInfoUri.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security.oauth2.resource.user-info-uri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URI of the user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SECURITY OAUTH2 SSO (</w:t>
      </w:r>
      <w:hyperlink r:id="rId4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OAuth2SsoProperties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security.oauth2.sso.filter-order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Filter order to apply if not providing an explicit WebSecurityConfigurerAdapter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security.oauth2.sso.login-path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=/login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login page, i.e. the one that triggers the redirect to the OAuth2 Authorization Server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FLYWAY (</w:t>
      </w:r>
      <w:hyperlink r:id="rId4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FlywayProperties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flyway.baseline-description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flyway.baseline-version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version to start migration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flyway.baseline-on-migrate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flyway.check-location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that migration scripts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flyway.clean-on-validation-error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flyway.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flyway.ignore-failed-future-migration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flyway.init-sqls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SQL statements to execute to initialize a connection immediately after obtaining 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flyway.locations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=classpath:db/migration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locations of migrations scripts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flyway.out-of-order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JDBC password if you want Flyway to create its own DataSource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flyway.placeholder-prefix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flyway.placeholder-replacement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flyway.placeholder-suffix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flyway.placeholders.*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flyway.schemas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schemas to update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flyway.sql-migration-prefix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=V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flyway.sql-migration-separator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flyway.sql-migration-suffix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=.sql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flyway.table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flyway.url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JDBC url of the database to migrate. If not set, the primary configured data source is used.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database to migrate.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flyway.validate-on-migrate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LIQUIBASE (</w:t>
      </w:r>
      <w:hyperlink r:id="rId4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LiquibaseProperties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liquibase.change-log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=classpath:/db/changelog/db.changelog-master.yaml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Change log configuration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liquibase.check-change-log-location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Check the change log location exists.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liquibase.contexts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runtime contexts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liquibase.default-schema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database schema.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liquibase.drop-first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Drop the database schema first.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liquibase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liquibase.labels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runtime labels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liquibase.parameters.*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Change log parameters.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database to migrate.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liquibase.rollback-file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File to which rollback SQL will be written when an update is performed.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liquibase.url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JDBC url of the database to migrate. If not set, the primary configured data source is used.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liquibase.user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database to migrate.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COUCHBASE (</w:t>
      </w:r>
      <w:hyperlink r:id="rId4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CouchbaseProperties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spring.couchbase.bootstrap-hosts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Couchbase nodes (host or IP address) to bootstrap from.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spring.couchbase.bucket.name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=default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bucket to connect to.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spring.couchbase.bucket.password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of the bucket.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spring.couchbase.env.endpoints.key-value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sockets per node against the Key/value service.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spring.couchbase.env.endpoints.query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sockets per node against the Query (N1QL) service.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spring.couchbase.env.endpoints.view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sockets per node against the view service.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spring.couchbase.env.ssl.enabled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 Enabled automatically if a "keyStore" is provided unless specified otherwise.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spring.couchbase.env.ssl.key-store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JVM key store that holds the certificates.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spring.couchbase.env.ssl.key-store-password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spring.couchbase.env.timeouts.connect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Bucket connections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spring.couchbase.env.timeouts.key-value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=2500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Blocking operations performed on a specific key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spring.couchbase.env.timeouts.query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=7500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N1QL query operations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spring.couchbase.env.timeouts.socket-connect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Socket connect connections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spring.couchbase.env.timeouts.view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=7500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Regular and geospatial view operations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DAO (</w:t>
      </w:r>
      <w:hyperlink r:id="rId4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PersistenceExceptionTranslationAutoConfiguration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spring.dao.exceptiontranslation.enabled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PersistenceExceptionTranslationPostProcessor.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CASSANDRA (</w:t>
      </w:r>
      <w:hyperlink r:id="rId4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CassandraProperties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spring.data.cassandra.cluster-name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Cassandra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spring.data.cassandra.compression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=none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Compression supported by the Cassandra binary protocol.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spring.data.cassandra.connect-timeout-millis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Socket option: connection time out.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spring.data.cassandra.consistency-level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Queries consistency level.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spring.data.cassandra.contact-points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=localhost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cluster node addresses.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spring.data.cassandra.fetch-size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Queries default fetch size.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spring.data.cassandra.keyspace-name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Keyspace name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spring.data.cassandra.load-balancing-policy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Class name of the load balancing policy.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Port of the Cassandra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spring.data.cassandra.read-timeout-millis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Socket option: read time out.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spring.data.cassandra.reconnection-policy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Reconnection policy class.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Cassandra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spring.data.cassandra.retry-policy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Class name of the retry policy.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spring.data.cassandra.serial-consistency-level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Queries serial consistency level.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spring.data.cassandra.schema-action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=none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Schema action to take at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spring.data.cassandra.ssl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spring.data.cassandra.username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COUCHBASE (</w:t>
      </w:r>
      <w:hyperlink r:id="rId5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CouchbaseDataProperties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spring.data.couchbase.auto-index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Automatically create views and indexes.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spring.data.couchbase.consistency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=read-your-own-writes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Consistency to apply by default on generated queries.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spring.data.couchbase.repositories.enabled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Couchbase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ELASTICSEARCH (</w:t>
      </w:r>
      <w:hyperlink r:id="rId5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ElasticsearchProperties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spring.data.elasticsearch.cluster-name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=elasticsearch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Elasticsearch cluster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spring.data.elasticsearch.cluster-nodes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cluster node addresses. If not specified, starts a client node.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spring.data.elasticsearch.properties.*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properties used to configure the client.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spring.data.elasticsearch.repositories.enabled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Elasticsearch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LDAP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spring.data.ldap.repositories.enabled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LDAP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MONGODB (</w:t>
      </w:r>
      <w:hyperlink r:id="rId5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MongoProperties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spring.data.mongodb.authentication-database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Authentication database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spring.data.mongodb.database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=test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Database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spring.data.mongodb.field-naming-strategy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Fully qualified name of the FieldNamingStrategy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spring.data.mongodb.grid-fs-database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GridFS database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=localhost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Mongo server host. Cannot be set with 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mongo server. Cannot be set with 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=27017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Mongo server port. Cannot be set with 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Mongo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spring.data.mongodb.uri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=mongodb://localhost/test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Mongo database URI. Cannot be set with host, port and credentials.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spring.data.mongodb.username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mongo server. Cannot be set with uri.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REDIS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spring.data.redis.repositories.enabled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Redis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NEO4J (</w:t>
      </w:r>
      <w:hyperlink r:id="rId5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Neo4jProperties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spring.data.neo4j.compiler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Compiler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spring.data.neo4j.embedded.enabled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embedded mode if the embedded driver is available.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spring.data.neo4j.open-in-view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Register OpenSessionInViewInterceptor. Binds a Neo4j Session to the thread for the entire processing of the request.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Neo4j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spring.data.neo4j.uri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URI used by the driver. Auto-detected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spring.data.neo4j.username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REST (</w:t>
      </w:r>
      <w:hyperlink r:id="rId5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RepositoryRestProperties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spring.data.rest.base-path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Base path to be used by Spring Data REST to expose repository 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spring.data.rest.default-page-size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size of pages.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spring.data.rest.detection-strategy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=default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Strategy to use to determine which repositories get exposed.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spring.data.rest.enable-enum-translation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enum value translation via the Spring Data REST default resource bundle.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spring.data.rest.limit-param-name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URL query string parameter that indicates how many results to return at once.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spring.data.rest.max-page-size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of pages.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spring.data.rest.page-param-name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URL query string parameter that indicates what page to return.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spring.data.rest.return-body-on-create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Return a response body after creating an entity.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spring.data.rest.return-body-on-update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Return a response body after updating an entity.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spring.data.rest.sort-param-name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URL query string parameter that indicates what direction to sort results.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SOLR (</w:t>
      </w:r>
      <w:hyperlink r:id="rId5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SolrProperties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spring.data.solr.host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=http://127.0.0.1:8983/solr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Solr host. Ignored if "zk-host" is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spring.data.solr.repositories.enabled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Solr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spring.data.solr.zk-host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ZooKeeper host address in the form HOST:PORT.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DATASOURCE (</w:t>
      </w:r>
      <w:hyperlink r:id="rId5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DataSourceAutoConfiguration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&amp; </w:t>
      </w:r>
      <w:hyperlink r:id="rId5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DataSourceProperties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spring.datasource.continue-on-error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Do not stop if an error occurs while initializing the database.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spring.datasource.data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 (DML) script resource references.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spring.datasource.data-username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User of the database to execute DML scripts (if different).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spring.datasource.data-password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of the database to execute DML scripts (if different).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spring.datasource.dbcp2.*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Commons DBCP2 specific settings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spring.datasource.driver-class-name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Fully qualified name of the JDBC driver. Auto-detected based on the URL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spring.datasource.generate-unique-name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Generate a random datasource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spring.datasource.hikari.*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Hikari specific settings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spring.datasource.initialize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Populate the database using 'data.sql'.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spring.datasource.jmx-enabled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JMX support (if provided by the underlying pool).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spring.datasource.jndi-name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JNDI location of the datasource. Class, url, username &amp; password are ignored when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=testdb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datasource.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database.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spring.datasource.platform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=all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Platform to use in the schema resource (schema-${platform}.sql).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spring.datasource.schema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Schema (DDL) script resource references.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spring.datasource.schema-username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User of the database to execute DDL scripts (if different).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spring.datasource.schema-password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of the database to execute DDL scripts (if different).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spring.datasource.separator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=;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Statement separator in SQL initialization scripts.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spring.datasource.sql-script-encoding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SQL scripts encoding.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spring.datasource.tomcat.*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Tomcat datasource specific settings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Fully qualified name of the connection pool implementation to use. By default, it is auto-detected from the classpath.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spring.datasource.url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JDBC url of the database.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database.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spring.datasource.xa.data-source-class-name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XA datasource fully qualified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spring.datasource.xa.properties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Properties to pass to the XA data source.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JEST (Elasticsearch HTTP client) (</w:t>
      </w:r>
      <w:hyperlink r:id="rId5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JestProperties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spring.elasticsearch.jest.connection-timeout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spring.elasticsearch.jest.multi-threaded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connection requests from multiple execution threads.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spring.elasticsearch.jest.proxy.host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Proxy host the HTTP client should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spring.elasticsearch.jest.proxy.port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Proxy port the HTTP client should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spring.elasticsearch.jest.read-timeout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Read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spring.elasticsearch.jest.uris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=http://localhost:9200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the Elasticsearch instances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spring.elasticsearch.jest.username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H2 Web Console (</w:t>
      </w:r>
      <w:hyperlink r:id="rId5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H2ConsoleProperties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spring.h2.console.enabled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console.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spring.h2.console.path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=/h2-console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at which the console will be available.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spring.h2.console.settings.trace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trace output.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spring.h2.console.settings.web-allow-others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remote access.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JOOQ (</w:t>
      </w:r>
      <w:hyperlink r:id="rId6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JooqAutoConfiguration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spring.jooq.sql-dialect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SQLDialect JOOQ used when communicating with the configured datasource. For instance `POSTGRES`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JPA (</w:t>
      </w:r>
      <w:hyperlink r:id="rId6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JpaBaseConfiguration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hyperlink r:id="rId6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HibernateJpaAutoConfiguration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spring.data.jpa.repositories.enabled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JPA repositories.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spring.jpa.database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Target database to operate on, auto-detected by default. Can be alternatively set using the "databasePlatform" property.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spring.jpa.database-platform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target database to operate on, auto-detected by default. Can be alternatively set using the "Database" enum.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spring.jpa.generate-ddl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Initialize the schema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spring.jpa.hibernate.ddl-auto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DDL mode. This is actually a shortcut for the "hibernate.hbm2ddl.auto" property. Default to "create-drop" when using an embedded database, "none" otherwise.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spring.jpa.hibernate.naming.implicit-strategy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Hibernate 5 implicit naming strategy fully qualified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spring.jpa.hibernate.naming.physical-strategy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Hibernate 5 physical naming strategy fully qualified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spring.jpa.hibernate.naming.strategy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Hibernate 4 naming strategy fully qualified name. Not supported with Hibernate 5.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spring.jpa.hibernate.use-new-id-generator-mappings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Use Hibernate's newer IdentifierGenerator for AUTO, TABLE and SEQUENCE.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spring.jpa.open-in-view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Register OpenEntityManagerInViewInterceptor. Binds a JPA EntityManager to the thread for the entire processing of the request.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spring.jpa.properties.*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native properties to set on the JPA provider.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spring.jpa.show-sql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logging of SQL statements.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JTA (</w:t>
      </w:r>
      <w:hyperlink r:id="rId6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JtaAutoConfiguration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JTA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spring.jta.log-dir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logs directory.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spring.jta.transaction-manager-id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manager unique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ATOMIKOS (</w:t>
      </w:r>
      <w:hyperlink r:id="rId6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AtomikosProperties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spring.jta.atomikos.connectionfactory.borrow-connection-timeout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borrowing connections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spring.jta.atomikos.connectionfactory.ignore-session-transacted-flag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to ignore the transacted flag when creating session.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spring.jta.atomikos.connectionfactory.local-transaction-mode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local transactions are desired.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spring.jta.atomikos.connectionfactory.maintenance-interval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between runs of the pool's maintenance thread.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spring.jta.atomikos.connectionfactory.max-idle-time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after which connections are cleaned up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spring.jta.atomikos.connectionfactory.max-lifetime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that a connection can be pooled for before being destroyed.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spring.jta.atomikos.connectionfactory.max-pool-size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maximum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spring.jta.atomikos.connectionfactory.min-pool-size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minimum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spring.jta.atomikos.connectionfactory.reap-timeout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reap timeout, in seconds, for borrowed connections.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spring.jta.atomikos.connectionfactory.unique-resource-name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=jmsConnectionFactory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unique name used to identify the resource during recovery.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spring.jta.atomikos.datasource.borrow-connection-timeout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borrowing connections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spring.jta.atomikos.datasource.default-isolation-level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isolation level of connections provided by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spring.jta.atomikos.datasource.login-timeout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establishing a database connection.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spring.jta.atomikos.datasource.maintenance-interval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between runs of the pool's maintenance thread.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spring.jta.atomikos.datasource.max-idle-time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after which connections are cleaned up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spring.jta.atomikos.datasource.max-lifetime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that a connection can be pooled for before being destroyed.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spring.jta.atomikos.datasource.max-pool-size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maximum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spring.jta.atomikos.datasource.min-pool-size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minimum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spring.jta.atomikos.datasource.reap-timeout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reap timeout, in seconds, for borrowed connections.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spring.jta.atomikos.datasource.test-query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SQL query or statement used to validate a connection before returning 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spring.jta.atomikos.datasource.unique-resource-name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=dataSource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unique name used to identify the resource during recovery.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spring.jta.atomikos.properties.checkpoint-interval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Interval between checkpoints.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spring.jta.atomikos.properties.console-file-count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debug logs files that can be created.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spring.jta.atomikos.properties.console-file-limit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How many bytes can be stored at most in debug logs files.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spring.jta.atomikos.properties.console-file-name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=tm.out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Debug logs file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spring.jta.atomikos.properties.console-log-level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=warn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Console log level.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spring.jta.atomikos.properties.default-jta-timeout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timeout for JTA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spring.jta.atomikos.properties.enable-logging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disk logging.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spring.jta.atomikos.properties.force-shutdown-on-vm-exit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Specify if a VM shutdown should trigger forced shutdown of the transaction core.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spring.jta.atomikos.properties.log-base-dir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Directory in which the log files should be stored.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spring.jta.atomikos.properties.log-base-name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=tmlog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Transactions log file base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spring.jta.atomikos.properties.max-actives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active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spring.jta.atomikos.properties.max-timeout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=300000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timeout (in milliseconds) that can be allowed for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spring.jta.atomikos.properties.output-dir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Directory in which to store the debug log files.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spring.jta.atomikos.properties.serial-jta-transactions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Specify if sub-transactions should be joined when possible.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spring.jta.atomikos.properties.service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manager implementation that should be started.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spring.jta.atomikos.properties.threaded-two-phase-commit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Use different (and concurrent) threads for two-phase commit on the participating 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spring.jta.atomikos.properties.transaction-manager-unique-name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manager's unique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BITRONIX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spring.jta.bitronix.connectionfactory.acquire-increment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connections to create when growing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spring.jta.bitronix.connectionfactory.acquisition-interval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Time, in seconds, to wait before trying to acquire a connection again after an invalid connection was acquired.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spring.jta.bitronix.connectionfactory.acquisition-timeout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acquiring connections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spring.jta.bitronix.connectionfactory.allow-local-transactions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transaction manager should allow mixing XA and non-XA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spring.jta.bitronix.connectionfactory.apply-transaction-timeout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transaction timeout should be set on the XAResource when it is enlisted.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spring.jta.bitronix.connectionfactory.automatic-enlisting-enabled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resources should be enlisted and delisted automatically.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spring.jta.bitronix.connectionfactory.cache-producers-consumers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produces and consumers should be cached.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spring.jta.bitronix.connectionfactory.defer-connection-release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provider can run many transactions on the same connection and supports transaction interleaving.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spring.jta.bitronix.connectionfactory.ignore-recovery-failures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recovery failures should be ignored.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spring.jta.bitronix.connectionfactory.max-idle-time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after which connections are cleaned up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spring.jta.bitronix.connectionfactory.max-pool-size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maximum size of the pool.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spring.jta.bitronix.connectionfactory.min-pool-size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minimum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password to use to connect to the JMS provider.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spring.jta.bitronix.connectionfactory.share-transaction-connections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 Whether or not connections in the ACCESSIBLE state can be shared within the context of a transaction.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spring.jta.bitronix.connectionfactory.test-connections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connections should be tested when acquired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spring.jta.bitronix.connectionfactory.two-pc-ordering-position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position that this resource should take during two-phase commit (always first is Integer.MIN_VALUE, always last is Integer.MAX_VALUE).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spring.jta.bitronix.connectionfactory.unique-name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=jmsConnectionFactory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unique name used to identify the resource during recovery.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spring.jta.bitronix.connectionfactory.use-tm-join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=true Whether or not TMJOIN should be used when starting XAResources.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spring.jta.bitronix.connectionfactory.user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user to use to connect to the JMS provider.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spring.jta.bitronix.datasource.acquire-increment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connections to create when growing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spring.jta.bitronix.datasource.acquisition-interval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Time, in seconds, to wait before trying to acquire a connection again after an invalid connection was acquired.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spring.jta.bitronix.datasource.acquisition-timeout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acquiring connections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spring.jta.bitronix.datasource.allow-local-transactions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transaction manager should allow mixing XA and non-XA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spring.jta.bitronix.datasource.apply-transaction-timeout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transaction timeout should be set on the XAResource when it is enlisted.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spring.jta.bitronix.datasource.automatic-enlisting-enabled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resources should be enlisted and delisted automatically.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spring.jta.bitronix.datasource.cursor-holdability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default cursor holdability for connections.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spring.jta.bitronix.datasource.defer-connection-release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the database can run many transactions on the same connection and supports transaction interleaving.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spring.jta.bitronix.datasource.enable-jdbc4-connection-test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Connection.isValid() is called when acquiring a connection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spring.jta.bitronix.datasource.ignore-recovery-failures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recovery failures should be ignored.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spring.jta.bitronix.datasource.isolation-level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default isolation level for connections.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spring.jta.bitronix.datasource.local-auto-commit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default auto-commit mode for local transactions.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spring.jta.bitronix.datasource.login-timeout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Timeout, in seconds, for establishing a database connection.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spring.jta.bitronix.datasource.max-idle-time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seconds, after which connections are cleaned up from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spring.jta.bitronix.datasource.max-pool-size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maximum size of the pool. 0 denotes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spring.jta.bitronix.datasource.min-pool-size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minimum size of the pool.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spring.jta.bitronix.datasource.prepared-statement-cache-size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target size of the prepared statement cache. 0 disables the cache.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spring.jta.bitronix.datasource.share-transaction-connections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 Whether or not connections in the ACCESSIBLE state can be shared within the context of a transaction.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spring.jta.bitronix.datasource.test-query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SQL query or statement used to validate a connection before returning 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spring.jta.bitronix.datasource.two-pc-ordering-position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position that this resource should take during two-phase commit (always first is Integer.MIN_VALUE, always last is Integer.MAX_VALUE).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spring.jta.bitronix.datasource.unique-name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=dataSource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unique name used to identify the resource during recovery.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spring.jta.bitronix.datasource.use-tm-join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=true Whether or not TMJOIN should be used when starting XAResources.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spring.jta.bitronix.properties.allow-multiple-lrc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Allow multiple LRC resources to be enlisted into the same transaction.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spring.jta.bitronix.properties.asynchronous2-pc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asynchronously execution of two phase commit.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spring.jta.bitronix.properties.background-recovery-interval-seconds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Interval in seconds at which to run the recovery process in the background.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spring.jta.bitronix.properties.current-node-only-recovery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Recover only the current node.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spring.jta.bitronix.properties.debug-zero-resource-transaction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the creation and commit call stacks of transactions executed without a single enlisted resource.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spring.jta.bitronix.properties.default-transaction-timeout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transaction timeout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spring.jta.bitronix.properties.disable-jmx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JMX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spring.jta.bitronix.properties.exception-analyzer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the fully qualified name of the exception analyzer implementation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spring.jta.bitronix.properties.filter-log-status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filtering of logs so that only mandatory logs are written.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spring.jta.bitronix.properties.force-batching-enabled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 Set if disk forces are batched.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spring.jta.bitronix.properties.forced-write-enabled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if logs are forced to disk.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spring.jta.bitronix.properties.graceful-shutdown-interval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amount of seconds the TM will wait for transactions to get done before aborting them at shutdown time.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spring.jta.bitronix.properties.jndi-transaction-synchronization-registry-name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JNDI name of the TransactionSynchronizationRegistry.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spring.jta.bitronix.properties.jndi-user-transaction-name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JNDI name of the UserTransaction.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spring.jta.bitronix.properties.journal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=disk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journal. Can be 'disk', 'null' or a class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spring.jta.bitronix.properties.log-part1-filename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=btm1.tlog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first fragment of the journal.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spring.jta.bitronix.properties.log-part2-filename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=btm2.tlog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second fragment of the journal.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spring.jta.bitronix.properties.max-log-size-in-mb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=2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in megabytes of the journal fragments.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spring.jta.bitronix.properties.resource-configuration-filename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ResourceLoader configuration file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spring.jta.bitronix.properties.server-id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ASCII ID that must uniquely identify this TM instance. Default to the machine's IP address.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spring.jta.bitronix.properties.skip-corrupted-logs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Skip corrupted transactions log entries.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spring.jta.bitronix.properties.warn-about-zero-resource-transaction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 a warning for transactions executed without a single enlisted resource.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NARAYANA (</w:t>
      </w:r>
      <w:hyperlink r:id="rId6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NarayanaProperties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spring.jta.narayana.default-timeout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timeout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spring.jta.narayana.expiry-scanners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=com.arjuna.ats.internal.arjuna.recovery.ExpiredTransactionStatusManagerScanner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expiry scanners.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spring.jta.narayana.log-dir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object store directory.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spring.jta.narayana.one-phase-commit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one phase commit optimisation.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spring.jta.narayana.periodic-recovery-period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=120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Interval in which periodic recovery scans are performed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spring.jta.narayana.recovery-backoff-period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Back off period between first and second phases of the recovery scan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spring.jta.narayana.recovery-db-pass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Database password to be used by recovery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spring.jta.narayana.recovery-db-user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Database username to be used by recovery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spring.jta.narayana.recovery-jms-pass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JMS password to be used by recovery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spring.jta.narayana.recovery-jms-user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JMS username to be used by recovery manager.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spring.jta.narayana.recovery-modules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recovery modules.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spring.jta.narayana.transaction-manager-id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Unique transaction manager id.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spring.jta.narayana.xa-resource-orphan-filters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orphan filters.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EMBEDDED MONGODB (</w:t>
      </w:r>
      <w:hyperlink r:id="rId6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EmbeddedMongoProperties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spring.mongodb.embedded.features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=SYNC_DELAY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features to enable.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spring.mongodb.embedded.storage.database-dir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Directory used for data storage.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spring.mongodb.embedded.storage.oplog-size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size of the oplog in megabytes.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spring.mongodb.embedded.storage.repl-set-name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the replica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spring.mongodb.embedded.version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=2.6.10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Version of Mongo to use.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REDIS (</w:t>
      </w:r>
      <w:hyperlink r:id="rId6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RedisProperties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spring.redis.cluster.max-redirects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redirects to follow when executing commands across the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spring.redis.cluster.nodes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"host:port" pairs to bootstrap from.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spring.redis.database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Database index used by the connection factory.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spring.redis.url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URL, will override host, port and password (user will be ignored), e.g. redis://user:password@example.com:6379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=localhost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Redis server host.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redis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spring.redis.ssl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spring.redis.pool.max-active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 number of connections that can be allocated by the pool at a given time. Use a negative value for no limit.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spring.redis.pool.max-idle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=8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 number of "idle" connections in the pool. Use a negative value to indicate an unlimited number of idle connections.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spring.redis.pool.max-wait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amount of time (in milliseconds) a connection allocation should block before throwing an exception when the pool is exhausted. Use a negative value to block indefinitely.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spring.redis.pool.min-idle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Target for the minimum number of idle connections to maintain in the pool. This setting only has an effect if it is positive.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=6379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Redis server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spring.redis.sentinel.master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Redis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spring.redis.sentinel.nodes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host:port pairs.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spring.redis.timeout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TRANSACTION (</w:t>
      </w:r>
      <w:hyperlink r:id="rId6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TransactionProperties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spring.transaction.default-timeout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transaction timeout in 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spring.transaction.rollback-on-commit-failure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Perform the rollback on commit failures.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INTEGRATION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ACTIVEMQ (</w:t>
      </w:r>
      <w:hyperlink r:id="rId6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ActiveMQProperties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spring.activemq.broker-url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URL of the ActiveMQ broker. Auto-generated by default. For instance `tcp://localhost:61616`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spring.activemq.in-memory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Specify if the default broker URL should be in memory. Ignored if an explicit broker has been specified.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spring.activemq.packages.trust-all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Trust all packages.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spring.activemq.packages.trusted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specific packages to trust (when not trusting all packages).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spring.activemq.pool.configuration.*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See PooledConnectionFactory.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spring.activemq.pool.enabled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a PooledConnectionFactory should be created instead of a regular ConnectionFactory.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spring.activemq.pool.expiry-timeout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expiration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spring.activemq.pool.idle-timeout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=30000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idle timeout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spring.activemq.pool.max-connections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pooled connections.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ARTEMIS (</w:t>
      </w:r>
      <w:hyperlink r:id="rId7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ArtemisProperties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spring.artemis.embedded.cluster-password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Cluster password. Randomly generated on startup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spring.artemis.embedded.data-directory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Journal file directory. Not necessary if persistence is turned off.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embedded mode if the Artemis server APIs are available.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spring.artemis.embedded.persistent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persistent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spring.artemis.embedded.queues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queues to create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spring.artemis.embedded.server-id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Server id. By default, an auto-incremented counter is used.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spring.artemis.embedded.topics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topics to create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=localhost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Artemis broker host.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Artemis deployment mode, auto-detected by default.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 of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=61616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Artemis broker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spring.artemis.user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of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SPRING BATCH (</w:t>
      </w:r>
      <w:hyperlink r:id="rId7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BatchProperties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spring.batch.initializer.enabled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Create the required batch tables on startup if necessary. Enabled automatically if no custom table prefix is set or if a custom schema is configured.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spring.batch.job.enabled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Execute all Spring Batch jobs in the context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spring.batch.job.names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job names to execute on startup (For instance `job1,job2`). By default, all Jobs found in the context are executed.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spring.batch.schema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=classpath:org/springframework/batch/core/schema-@@platform@@.sql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SQL file to use to initialize the database schema.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spring.batch.table-prefix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Table prefix for all the batch meta-data tables.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JMS (</w:t>
      </w:r>
      <w:hyperlink r:id="rId7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JmsProperties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spring.jms.jndi-name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factory JNDI name. When set, takes precedence to others connection factory auto-configurations.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spring.jms.listener.acknowledge-mode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Acknowledge mode of the container. By default, the listener is transacted with automatic acknowledgment.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spring.jms.listener.auto-startup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Start the container automatically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spring.jms.listener.concurrency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number of concurrent consumers.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spring.jms.listener.max-concurrency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concurrent consumers.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spring.jms.pub-sub-domain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Specify if the default destination type is topic.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spring.jms.template.default-destination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destination to use on send/receive operations that do not have a destination parameter.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spring.jms.template.delivery-delay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Delivery delay to use for send calls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spring.jms.template.delivery-mode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Delivery mode. Enable QoS when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spring.jms.template.priority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Priority of a message when sending. Enable QoS when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spring.jms.template.qos-enabled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explicit QoS when sending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spring.jms.template.receive-timeout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 to use for receive calls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spring.jms.template.time-to-live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Time-to-live of a message when sending in milliseconds. Enable QoS when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APACHE KAFKA (</w:t>
      </w:r>
      <w:hyperlink r:id="rId7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KafkaProperties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spring.kafka.bootstrap-servers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Comma-delimited list of host:port pairs to use for establishing the initial connection to the Kafka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spring.kafka.client-id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Id to pass to the server when making requests; used for server-side logging.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spring.kafka.consumer.auto-commit-interval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Frequency in milliseconds that the consumer offsets are auto-committed to Kafka if 'enable.auto.commit' true.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spring.kafka.consumer.auto-offset-reset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What to do when there is no initial offset in Kafka or if the current offset does not exist any more on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spring.kafka.consumer.bootstrap-servers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Comma-delimited list of host:port pairs to use for establishing the initial connection to the Kafka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spring.kafka.consumer.client-id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Id to pass to the server when making requests; used for server-side logging.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spring.kafka.consumer.enable-auto-commit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If true the consumer's offset will be periodically committed in the background.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spring.kafka.consumer.fetch-max-wait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amount of time in milliseconds the server will block before answering the fetch request if there isn't sufficient data to immediately satisfy the requirement given by "fetch.min.bytes".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spring.kafka.consumer.fetch-min-size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amount of data the server should return for a fetch request in bytes.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spring.kafka.consumer.group-id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Unique string that identifies the consumer group this consumer belongs to.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spring.kafka.consumer.heartbeat-interval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Expected time in milliseconds between heartbeats to the consumer coordinator.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spring.kafka.consumer.key-deserializer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Deserializer class for keys.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spring.kafka.consumer.max-poll-records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records returned in a single call to poll().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spring.kafka.consumer.value-deserializer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Deserializer class for values.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spring.kafka.listener.ack-count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records between offset commits when ackMode is "COUNT" or "COUNT_TIME".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spring.kafka.listener.ack-mode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Listener AckMode; see the spring-kafka documentation.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spring.kafka.listener.ack-time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 in milliseconds between offset commits when ackMode is "TIME" or "COUNT_TIME".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spring.kafka.listener.concurrency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threads to run in the listener containers.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spring.kafka.listener.poll-timeout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 in milliseconds to use when polling the consumer.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spring.kafka.producer.acks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acknowledgments the producer requires the leader to have received before considering a request complete.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spring.kafka.producer.batch-size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records to batch before sending.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spring.kafka.producer.bootstrap-servers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Comma-delimited list of host:port pairs to use for establishing the initial connection to the Kafka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spring.kafka.producer.buffer-memory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Total bytes of memory the producer can use to buffer records waiting to be sent to the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spring.kafka.producer.client-id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Id to pass to the server when making requests; used for server-side logging.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spring.kafka.producer.compression-type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Compression type for all data generated by the producer.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spring.kafka.producer.key-serializer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Serializer class for keys.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spring.kafka.producer.retries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When greater than zero, enables retrying of failed sends.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spring.kafka.producer.value-serializer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Serializer class for values.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spring.kafka.properties.*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properties used to configure the client.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spring.kafka.ssl.key-password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of the private key in the key store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spring.kafka.ssl.keystore-location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key store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spring.kafka.ssl.keystore-password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Store password for the key store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spring.kafka.ssl.truststore-location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Location of the trust store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spring.kafka.ssl.truststore-password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Store password for the trust store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spring.kafka.template.default-topic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topic to which messages will be sent.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RABBIT (</w:t>
      </w:r>
      <w:hyperlink r:id="rId7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RabbitProperties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spring.rabbitmq.addresses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addresses to which the client should connect.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spring.rabbitmq.cache.channel.checkout-timeout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milliseconds to wait to obtain a channel if the cache size has been reached.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spring.rabbitmq.cache.channel.size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channels to retain in the cache.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spring.rabbitmq.cache.connection.mode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=channel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factory cache mode.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spring.rabbitmq.cache.connection.size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connections to cache.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spring.rabbitmq.connection-timeout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Connection timeout, in milliseconds; zero for infinite.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spring.rabbitmq.dynamic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Create an AmqpAdmin bean.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=localhost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RabbitMQ host.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spring.rabbitmq.listener.acknowledge-mode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Acknowledge mode of container.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spring.rabbitmq.listener.auto-startup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Start the container automatically on startup.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spring.rabbitmq.listener.concurrency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number of consumers.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spring.rabbitmq.listener.default-requeue-rejected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to requeue delivery failures; default `true`.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spring.rabbitmq.listener.idle-event-interval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How often idle container events should be published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spring.rabbitmq.listener.max-concurrency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consumers.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spring.rabbitmq.listener.prefetch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messages to be handled in a single request. It should be greater than or equal to the transaction size (if used).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publishing retries are enabled.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spring.rabbitmq.listener.retry.initial-interval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Interval between the first and second attempt to deliver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spring.rabbitmq.listener.retry.max-attempts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attempts to deliver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spring.rabbitmq.listener.retry.max-interval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interval between attempts.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spring.rabbitmq.listener.retry.multiplier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=1.0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 multiplier to apply to the previous delivery retry interval.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spring.rabbitmq.listener.retry.stateless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or not retry is stateless or stateful.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spring.rabbitmq.listener.transaction-size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messages to be processed in a transaction. For best results it should be less than or equal to the prefetch count.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to authenticate against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=5672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RabbitMQ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spring.rabbitmq.publisher-confirms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publisher confirms.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spring.rabbitmq.publisher-returns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publisher returns.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spring.rabbitmq.requested-heartbeat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Requested heartbeat timeout, in seconds; zero for none.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spring.rabbitmq.ssl.key-store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key store that holds the SSL certificate.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spring.rabbitmq.ssl.key-store-password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spring.rabbitmq.ssl.trust-store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Trust store that holds SSL certificates.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spring.rabbitmq.ssl.trust-store-password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trust store.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spring.rabbitmq.ssl.algorithm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SSL algorithm to use. By default configure by the rabbit client library.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spring.rabbitmq.template.mandatory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mandatory messages.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spring.rabbitmq.template.receive-timeout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 for `receive()` methods.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spring.rabbitmq.template.reply-timeout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Timeout for `sendAndReceive()` methods.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spring.rabbitmq.template.retry.enabled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to true to enable retries in the `RabbitTemplate`.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spring.rabbitmq.template.retry.initial-interval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Interval between the first and second attempt to publish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spring.rabbitmq.template.retry.max-attempts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attempts to publish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spring.rabbitmq.template.retry.max-interval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Maximum number of attempts to publish a message.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spring.rabbitmq.template.retry.multiplier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=1.0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 multiplier to apply to the previous publishing retry interval.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spring.rabbitmq.username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 to authenticate to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spring.rabbitmq.virtual-host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Virtual host to use when connecting to the broker.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ACTUATOR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ENDPOINTS (</w:t>
      </w:r>
      <w:hyperlink r:id="rId7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AbstractEndpoint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subclasses)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endpoints.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Default endpoint sensitive setting.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endpoints.actuator.enabled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endpoints.actuator.path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URL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endpoints.actuator.sensitive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security on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endpoints.auditevents.enabled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endpoints.auditevents.path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endpoints.auditevents.sensitive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security on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endpoints.autoconfig.enabled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endpoints.autoconfig.id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endpoints.autoconfig.path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endpoints.autoconfig.sensitive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endpoints.beans.enabled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endpoints.beans.id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endpoints.beans.path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endpoints.beans.sensitive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endpoints.configprops.enabled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endpoints.configprops.id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endpoints.configprops.keys-to-sanitize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=password,secret,key,token,.*credentials.*,vcap_services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Keys that should be sanitized. Keys can be simple strings that the property ends with or regex expressions.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endpoints.configprops.path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endpoints.configprops.sensitive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endpoints.docs.curies.enabled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curie generation.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endpoints.docs.enabled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actuator docs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endpoints.docs.path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=/docs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endpoints.docs.sensitive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endpoints.dump.enabled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endpoints.dump.id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endpoints.dump.path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endpoints.dump.sensitive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endpoints.env.enabled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endpoints.env.id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endpoints.env.keys-to-sanitize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=password,secret,key,token,.*credentials.*,vcap_services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Keys that should be sanitized. Keys can be simple strings that the property ends with or regex expressions.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endpoints.env.path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endpoints.env.sensitive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endpoints.flyway.enabled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endpoints.flyway.id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endpoints.flyway.sensitive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endpoints.health.mapping.*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Mapping of health statuses to HttpStatus codes. By default, registered health statuses map to sensible defaults (i.e. UP maps to 200).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endpoints.health.time-to-live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Time to live for cached result, in milliseconds.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endpoints.heapdump.enabled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endpoints.heapdump.path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endpoints.heapdump.sensitive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endpoints.hypermedia.enabled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hypermedia support for endpoints.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endpoints.info.enabled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endpoints.info.id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endpoints.info.path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endpoints.info.sensitive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endpoints.jolokia.enabled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Jolokia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endpoints.jolokia.path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=/jolokia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URL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endpoints.jolokia.sensitive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security on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endpoints.liquibase.enabled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endpoints.liquibase.id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endpoints.liquibase.sensitive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endpoints.logfile.enabled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endpoints.logfile.external-file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External Logfile to be accessed.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endpoints.logfile.path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=/logfile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URL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endpoints.logfile.sensitive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security on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endpoints.loggers.enabled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endpoints.loggers.id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endpoints.loggers.path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=/logfile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endpoints.loggers.sensitive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endpoints.mappings.enabled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endpoints.mappings.id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endpoints.mappings.path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endpoints.mappings.sensitive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endpoints.metrics.filter.enabled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metrics servlet filter.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endpoints.metrics.filter.gauge-submissions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=merged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filter gauge submissions (merged, per-http-method)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endpoints.metrics.filter.counter-submissions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=merged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filter counter submissions (merged, per-http-method)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endpoints.metrics.sensitive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endpoints.shutdown.enabled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endpoints.shutdown.id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endpoints.shutdown.path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endpoints.shutdown.sensitive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endpoints.trace.enabled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endpoints.trace.filter.enabled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the trace servlet filter.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endpoints.trace.id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identifier.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endpoints.trace.path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 path.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endpoints.trace.sensitive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Mark if the endpoint exposes sensitive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ENDPOINTS CORS CONFIGURATION (</w:t>
      </w:r>
      <w:hyperlink r:id="rId76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EndpointCorsProperties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endpoints.cors.allow-credentials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Set whether credentials are supported. When not set, credentials are not supported.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endpoints.cors.allowed-headers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headers to allow in a request. '*' allows all headers.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endpoints.cors.allowed-methods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=GET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methods to allow. '*' allows all methods.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endpoints.cors.allowed-origins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origins to allow. '*' allows all origins. When not set, CORS support is disabled.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endpoints.cors.exposed-headers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headers to include in a response.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endpoints.cors.max-age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=1800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How long, in seconds, the response from a pre-flight request can be cached by clients.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JMX ENDPOINT (</w:t>
      </w:r>
      <w:hyperlink r:id="rId77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EndpointMBeanExportProperties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endpoints.jmx.domain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JMX domain name. Initialized with the value of 'spring.jmx.default-domain' if set.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endpoints.jmx.enabled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JMX export of all endpoints.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endpoints.jmx.static-names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static properties to append to all ObjectNames of MBeans representing Endpoints.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endpoints.jmx.unique-names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Ensure that ObjectNames are modified in case of conflict.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JOLOKIA (</w:t>
      </w:r>
      <w:hyperlink r:id="rId78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JolokiaProperties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jolokia.config.*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See Jolokia manual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MANAGEMENT HTTP SERVER (</w:t>
      </w:r>
      <w:hyperlink r:id="rId79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ManagementServerProperties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management.add-application-context-header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 the "X-Application-Context" HTTP header in each response.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management.address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Network address that the management endpoints should bind to.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management.context-path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Management endpoint context-path. For instance `/actuator`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management.cloudfoundry.enabled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extended Cloud Foundry actuator endpoints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management.cloudfoundry.skip-ssl-validation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Skip SSL verification for Cloud Foundry actuator endpoint security calls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Management endpoint HTTP port. Uses the same port as the application by default. Configure a different port to use management-specific SSL.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management.security.enabled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security.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management.security.roles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=ACTUATOR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roles that can access the management endpoint.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management.security.sessions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=stateless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Session creating policy to use (always, never, if_required, stateless).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management.ssl.ciphers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Supported SSL ciphers.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management.ssl.client-auth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Whether client authentication is wanted ("want") or needed ("need"). Requires a trust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SSL support.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management.ssl.enabled-protocols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Enabled SSL protocols.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management.ssl.key-alias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Alias that identifies the key in the key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in the key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key store that holds the SSL certificate (typically a jks file).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key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management.ssl.key-store-provider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Provider for the key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management.ssl.key-store-type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Type of the key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management.ssl.protocol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=TLS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SSL protocol to use.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management.ssl.trust-store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Trust store that holds SSL certificates.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management.ssl.trust-store-password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Password used to access the trust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management.ssl.trust-store-provider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Provider for the trust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management.ssl.trust-store-type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Type of the trust store. Requires a custom management.port.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HEALTH INDICATORS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management.health.db.enabled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database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management.health.cassandra.enabled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cassandra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management.health.couchbase.enabled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couchbase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management.health.defaults.enabled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default health indicators.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management.health.diskspace.enabled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disk space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management.health.diskspace.path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used to compute the available disk space.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management.health.diskspace.threshold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Minimum disk space that should be available, in bytes.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management.health.elasticsearch.enabled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elasticsearch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management.health.elasticsearch.indices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index names.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management.health.elasticsearch.response-timeout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time, in milliseconds, to wait for a response from the cluster.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management.health.jms.enabled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JMS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management.health.ldap.enabled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LDAP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management.health.mail.enabled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Mail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management.health.mongo.enabled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MongoDB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management.health.rabbit.enabled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RabbitMQ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management.health.redis.enabled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Redis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management.health.solr.enabled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Solr health check.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management.health.status.order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=DOWN, OUT_OF_SERVICE, UP, UNKNOWN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health statuses in order of severity.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INFO CONTRIBUTORS (</w:t>
      </w:r>
      <w:hyperlink r:id="rId80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InfoContributorProperties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management.info.build.enabled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build info.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management.info.defaults.enabled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default info contributors.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management.info.env.enabled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environment info.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management.info.git.enabled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git info.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management.info.git.mode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=simple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Mode to use to expose git information.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REMOTE SHELL (</w:t>
      </w:r>
      <w:hyperlink r:id="rId81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ShellProperties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management.shell.auth.type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=simple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Authentication type. Auto-detected according to the environment.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management.shell.auth.jaas.domain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=my-domain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JAAS domain.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management.shell.auth.key.path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authentication key. This should point to a valid ".pem" file.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management.shell.auth.simple.user.name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=user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user.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management.shell.auth.simple.user.password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Login password.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management.shell.auth.spring.roles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=ACTUATOR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required roles to login to the CRaSH console.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management.shell.command-path-patterns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=classpath*:/commands/**,classpath*:/crash/commands/**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Patterns to use to look for commands.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management.shell.command-refresh-interval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=-1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Scan for changes and update the command if necessary (in seconds).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management.shell.config-path-patterns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=classpath*:/crash/*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Patterns to use to look for configurations.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management.shell.disabled-commands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=jpa*,jdbc*,jndi*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commands to disable.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management.shell.disabled-plugins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Comma-separated list of plugins to disable. Certain plugins are disabled by default based on the environment.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 xml:space="preserve">management.shell.ssh.auth-timeout 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milliseconds after user will be prompted to login again.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management.shell.ssh.enabled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CRaSH SSH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 xml:space="preserve">management.shell.ssh.idle-timeout 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Number of milliseconds after which unused connections are closed.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management.shell.ssh.key-path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Path to the SSH server key.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management.shell.ssh.port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=2000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SSH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management.shell.telnet.enabled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=false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CRaSH telnet support. Enabled by default if the TelnetPlugin is available.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management.shell.telnet.port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Telnet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TRACING (</w:t>
      </w:r>
      <w:hyperlink r:id="rId82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TraceProperties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management.trace.include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=request-headers,response-headers,cookies,errors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Items to be included in the trace.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METRICS EXPORT (</w:t>
      </w:r>
      <w:hyperlink r:id="rId83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MetricExportProperties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spring.metrics.export.aggregate.key-pattern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Pattern that tells the aggregator what to do with the keys from the source repository.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spring.metrics.export.aggregate.prefix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for global repository if active.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spring.metrics.export.delay-millis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=5000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Delay in milliseconds between export ticks. Metrics are exported to external sources on a schedule with this delay.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Flag to enable metric export (assuming a MetricWriter is available).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spring.metrics.export.excludes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List of patterns for metric names to exclude. Applied after the includes.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spring.metrics.export.includes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List of patterns for metric names to include.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spring.metrics.export.redis.key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=keys.spring.metrics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Key for redis repository export (if active).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spring.metrics.export.redis.prefix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=spring.metrics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for redis repository if active.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spring.metrics.export.send-latest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Flag to switch off any available optimizations based on not exporting unchanged metric values.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spring.metrics.export.statsd.host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Host of a statsd server to receive exported metrics.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spring.metrics.export.statsd.port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=8125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Port of a statsd server to receive exported metrics.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spring.metrics.export.statsd.prefix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Prefix for statsd exported metrics.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spring.metrics.export.triggers.*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Specific trigger properties per MetricWriter bean name.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DEVTOOLS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DEVTOOLS (</w:t>
      </w:r>
      <w:hyperlink r:id="rId84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DevToolsProperties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spring.devtools.livereload.enabled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 livereload.com compatible server.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spring.devtools.livereload.port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=35729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Server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spring.devtools.restart.additional-exclude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patterns that should be excluded from triggering a full restart.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spring.devtools.restart.additional-paths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Additional paths to watch for changes.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automatic restart.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spring.devtools.restart.exclude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=META-INF/maven/**,META-INF/resources/**,resources/**,static/**,public/**,templates/**,**/*Test.class,**/*Tests.class,git.properties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Patterns that should be excluded from triggering a full restart.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spring.devtools.restart.poll-interval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=1000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Amount of time (in milliseconds) to wait between polling for classpath changes.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spring.devtools.restart.quiet-period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=400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Amount of quiet time (in milliseconds) required without any classpath changes before a restart is triggered.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spring.devtools.restart.trigger-file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Name of a specific file that when changed will trigger the restart check. If not specified any classpath file change will trigger the restart.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REMOTE DEVTOOLS (</w:t>
      </w:r>
      <w:hyperlink r:id="rId85" w:tgtFrame="_top" w:history="1">
        <w:r w:rsidRPr="00751881">
          <w:rPr>
            <w:rFonts w:ascii="Consolas" w:eastAsia="宋体" w:hAnsi="Consolas" w:cs="Consolas"/>
            <w:color w:val="4183C4"/>
            <w:kern w:val="0"/>
            <w:sz w:val="19"/>
          </w:rPr>
          <w:t>RemoteDevToolsProperties</w:t>
        </w:r>
      </w:hyperlink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spring.devtools.remote.context-path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=/.~~spring-boot!~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Context path used to handle the remote connection.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spring.devtools.remote.debug.enabled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remote debug support.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spring.devtools.remote.debug.local-port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=8000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Local remote debug server port.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spring.devtools.remote.proxy.host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host of the proxy to use to connect to the remote application.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spring.devtools.remote.proxy.port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The port of the proxy to use to connect to the remote application.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spring.devtools.remote.restart.enabled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=true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Enable remote restart.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spring.devtools.remote.secret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A shared secret required to establish a connection (required to enable remote support).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spring.devtools.remote.secret-header-name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=X-AUTH-TOKEN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HTTP header used to transfer the shared secret.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TESTING PROPERTIES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----------------------------------------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spring.test.database.replace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=any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Type of existing DataSource to replace.</w:t>
      </w:r>
    </w:p>
    <w:p w:rsidR="00751881" w:rsidRPr="00751881" w:rsidRDefault="00751881" w:rsidP="007518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751881">
        <w:rPr>
          <w:rFonts w:ascii="Consolas" w:eastAsia="宋体" w:hAnsi="Consolas" w:cs="Consolas"/>
          <w:color w:val="7F007F"/>
          <w:kern w:val="0"/>
          <w:sz w:val="19"/>
        </w:rPr>
        <w:t>spring.test.mockmvc.print</w:t>
      </w:r>
      <w:r w:rsidRPr="0075188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=default </w:t>
      </w:r>
      <w:r w:rsidRPr="00751881">
        <w:rPr>
          <w:rFonts w:ascii="Consolas" w:eastAsia="宋体" w:hAnsi="Consolas" w:cs="Consolas"/>
          <w:i/>
          <w:iCs/>
          <w:color w:val="3F5F5F"/>
          <w:kern w:val="0"/>
          <w:sz w:val="19"/>
        </w:rPr>
        <w:t># MVC Print option.</w:t>
      </w:r>
    </w:p>
    <w:p w:rsidR="00D67DA6" w:rsidRPr="00751881" w:rsidRDefault="00D67DA6" w:rsidP="00751881"/>
    <w:sectPr w:rsidR="00D67DA6" w:rsidRPr="00751881" w:rsidSect="00757DE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F5C" w:rsidRDefault="00F00F5C" w:rsidP="00B34778">
      <w:r>
        <w:separator/>
      </w:r>
    </w:p>
  </w:endnote>
  <w:endnote w:type="continuationSeparator" w:id="1">
    <w:p w:rsidR="00F00F5C" w:rsidRDefault="00F00F5C" w:rsidP="00B34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F5C" w:rsidRDefault="00F00F5C" w:rsidP="00B34778">
      <w:r>
        <w:separator/>
      </w:r>
    </w:p>
  </w:footnote>
  <w:footnote w:type="continuationSeparator" w:id="1">
    <w:p w:rsidR="00F00F5C" w:rsidRDefault="00F00F5C" w:rsidP="00B347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F4D"/>
    <w:rsid w:val="00085DAE"/>
    <w:rsid w:val="002D33C5"/>
    <w:rsid w:val="0052462D"/>
    <w:rsid w:val="00751881"/>
    <w:rsid w:val="00757DE0"/>
    <w:rsid w:val="00A10C80"/>
    <w:rsid w:val="00AE0CE0"/>
    <w:rsid w:val="00B34778"/>
    <w:rsid w:val="00CE2DCE"/>
    <w:rsid w:val="00D67DA6"/>
    <w:rsid w:val="00E75F4D"/>
    <w:rsid w:val="00F00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F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57DE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57DE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3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477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477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51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881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0"/>
    <w:rsid w:val="00751881"/>
  </w:style>
  <w:style w:type="character" w:customStyle="1" w:styleId="hl-attribute">
    <w:name w:val="hl-attribute"/>
    <w:basedOn w:val="a0"/>
    <w:rsid w:val="00751881"/>
  </w:style>
  <w:style w:type="character" w:styleId="a6">
    <w:name w:val="Hyperlink"/>
    <w:basedOn w:val="a0"/>
    <w:uiPriority w:val="99"/>
    <w:semiHidden/>
    <w:unhideWhenUsed/>
    <w:rsid w:val="007518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5188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5.3.RELEASE/spring-boot/src/main/java/org/springframework/boot/SpringApplication.java" TargetMode="External"/><Relationship Id="rId18" Type="http://schemas.openxmlformats.org/officeDocument/2006/relationships/hyperlink" Target="https://github.com/spring-projects/spring-boot/tree/v1.5.3.RELEASE/spring-boot-autoconfigure/src/main/java/org/springframework/boot/autoconfigure/sendgrid/SendGridAutoConfiguration.java" TargetMode="External"/><Relationship Id="rId26" Type="http://schemas.openxmlformats.org/officeDocument/2006/relationships/hyperlink" Target="https://github.com/spring-projects/spring-boot/tree/v1.5.3.RELEASE/spring-boot-autoconfigure/src/main/java/org/springframework/boot/autoconfigure/jersey/JerseyProperties.java" TargetMode="External"/><Relationship Id="rId39" Type="http://schemas.openxmlformats.org/officeDocument/2006/relationships/hyperlink" Target="https://github.com/spring-projects/spring-boot/tree/v1.5.3.RELEASE/spring-boot-autoconfigure/src/main/java/org/springframework/boot/autoconfigure/thymeleaf/ThymeleafAutoConfiguration.java" TargetMode="External"/><Relationship Id="rId21" Type="http://schemas.openxmlformats.org/officeDocument/2006/relationships/hyperlink" Target="https://github.com/spring-projects/spring-boot/tree/v1.5.3.RELEASE/spring-boot-autoconfigure/src/main/java/org/springframework/boot/autoconfigure/groovy/template/GroovyTemplateAutoConfiguration.java" TargetMode="External"/><Relationship Id="rId34" Type="http://schemas.openxmlformats.org/officeDocument/2006/relationships/hyperlink" Target="https://github.com/spring-projects/spring-boot/tree/v1.5.3.RELEASE/spring-boot-autoconfigure/src/main/java/org/springframework/boot/autoconfigure/session/SessionProperties.java" TargetMode="External"/><Relationship Id="rId42" Type="http://schemas.openxmlformats.org/officeDocument/2006/relationships/hyperlink" Target="https://github.com/spring-projects/spring-boot/tree/v1.5.3.RELEASE/spring-boot-autoconfigure/src/main/java/org/springframework/boot/autoconfigure/security/oauth2/OAuth2ClientProperties.java" TargetMode="External"/><Relationship Id="rId47" Type="http://schemas.openxmlformats.org/officeDocument/2006/relationships/hyperlink" Target="https://github.com/spring-projects/spring-boot/tree/v1.5.3.RELEASE/spring-boot-autoconfigure/src/main/java/org/springframework/boot/autoconfigure/couchbase/CouchbaseProperties.java" TargetMode="External"/><Relationship Id="rId50" Type="http://schemas.openxmlformats.org/officeDocument/2006/relationships/hyperlink" Target="https://github.com/spring-projects/spring-boot/tree/v1.5.3.RELEASE/spring-boot-autoconfigure/src/main/java/org/springframework/boot/autoconfigure/data/couchbase/CouchbaseDataProperties.java" TargetMode="External"/><Relationship Id="rId55" Type="http://schemas.openxmlformats.org/officeDocument/2006/relationships/hyperlink" Target="https://github.com/spring-projects/spring-boot/tree/v1.5.3.RELEASE/spring-boot-autoconfigure/src/main/java/org/springframework/boot/autoconfigure/solr/SolrProperties.java" TargetMode="External"/><Relationship Id="rId63" Type="http://schemas.openxmlformats.org/officeDocument/2006/relationships/hyperlink" Target="https://github.com/spring-projects/spring-boot/tree/v1.5.3.RELEASE/spring-boot-autoconfigure/src/main/java/org/springframework/boot/autoconfigure/transaction/jta/JtaAutoConfiguration.java" TargetMode="External"/><Relationship Id="rId68" Type="http://schemas.openxmlformats.org/officeDocument/2006/relationships/hyperlink" Target="https://github.com/spring-projects/spring-boot/tree/v1.5.3.RELEASE/spring-boot-autoconfigure/src/main/java/org/springframework/boot/autoconfigure/transaction/TransactionProperties.java" TargetMode="External"/><Relationship Id="rId76" Type="http://schemas.openxmlformats.org/officeDocument/2006/relationships/hyperlink" Target="https://github.com/spring-projects/spring-boot/tree/v1.5.3.RELEASE/spring-boot-actuator/src/main/java/org/springframework/boot/actuate/autoconfigure/EndpointCorsProperties.java" TargetMode="External"/><Relationship Id="rId84" Type="http://schemas.openxmlformats.org/officeDocument/2006/relationships/hyperlink" Target="https://github.com/spring-projects/spring-boot/tree/v1.5.3.RELEASE/spring-boot-devtools/src/main/java/org/springframework/boot/devtools/autoconfigure/DevToolsProperties.java" TargetMode="External"/><Relationship Id="rId7" Type="http://schemas.openxmlformats.org/officeDocument/2006/relationships/hyperlink" Target="https://github.com/spring-projects/spring-boot/tree/v1.5.3.RELEASE/spring-boot-autoconfigure/src/main/java/org/springframework/boot/autoconfigure/admin/SpringApplicationAdminJmxAutoConfiguration.java" TargetMode="External"/><Relationship Id="rId71" Type="http://schemas.openxmlformats.org/officeDocument/2006/relationships/hyperlink" Target="https://github.com/spring-projects/spring-boot/tree/v1.5.3.RELEASE/spring-boot-autoconfigure/src/main/java/org/springframework/boot/autoconfigure/batch/BatchProperties.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pring-projects/spring-boot/tree/v1.5.3.RELEASE/spring-boot/src/main/java/org/springframework/boot/system/ApplicationPidFileWriter.java" TargetMode="External"/><Relationship Id="rId29" Type="http://schemas.openxmlformats.org/officeDocument/2006/relationships/hyperlink" Target="https://github.com/spring-projects/spring-boot/tree/v1.5.3.RELEASE/spring-boot-autoconfigure/src/main/java/org/springframework/boot/autoconfigure/mobile/DeviceDelegatingViewResolverAutoConfiguration.java" TargetMode="External"/><Relationship Id="rId11" Type="http://schemas.openxmlformats.org/officeDocument/2006/relationships/hyperlink" Target="https://github.com/spring-projects/spring-boot/tree/v1.5.3.RELEASE/spring-boot-autoconfigure/src/main/java/org/springframework/boot/autoconfigure/info/ProjectInfoProperties.java" TargetMode="External"/><Relationship Id="rId24" Type="http://schemas.openxmlformats.org/officeDocument/2006/relationships/hyperlink" Target="https://github.com/spring-projects/spring-boot/tree/v1.5.3.RELEASE/spring-boot-autoconfigure/src/main/java/org/springframework/boot/autoconfigure/web/MultipartProperties.java" TargetMode="External"/><Relationship Id="rId32" Type="http://schemas.openxmlformats.org/officeDocument/2006/relationships/hyperlink" Target="https://github.com/spring-projects/spring-boot/tree/v1.5.3.RELEASE/spring-boot-autoconfigure/src/main/java/org/springframework/boot/autoconfigure/web/WebMvcProperties.java" TargetMode="External"/><Relationship Id="rId37" Type="http://schemas.openxmlformats.org/officeDocument/2006/relationships/hyperlink" Target="https://github.com/spring-projects/spring-boot/tree/v1.5.3.RELEASE/spring-boot-autoconfigure/src/main/java/org/springframework/boot/autoconfigure/social/LinkedInAutoConfiguration.java" TargetMode="External"/><Relationship Id="rId40" Type="http://schemas.openxmlformats.org/officeDocument/2006/relationships/hyperlink" Target="https://github.com/spring-projects/spring-boot/tree/v1.5.3.RELEASE/spring-boot-autoconfigure/src/main/java/org/springframework/boot/autoconfigure/webservices/WebServicesProperties.java" TargetMode="External"/><Relationship Id="rId45" Type="http://schemas.openxmlformats.org/officeDocument/2006/relationships/hyperlink" Target="https://github.com/spring-projects/spring-boot/tree/v1.5.3.RELEASE/spring-boot-autoconfigure/src/main/java/org/springframework/boot/autoconfigure/flyway/FlywayProperties.java" TargetMode="External"/><Relationship Id="rId53" Type="http://schemas.openxmlformats.org/officeDocument/2006/relationships/hyperlink" Target="https://github.com/spring-projects/spring-boot/tree/v1.5.3.RELEASE/spring-boot-autoconfigure/src/main/java/org/springframework/boot/autoconfigure/neo4j/Neo4jProperties.java" TargetMode="External"/><Relationship Id="rId58" Type="http://schemas.openxmlformats.org/officeDocument/2006/relationships/hyperlink" Target="https://github.com/spring-projects/spring-boot/tree/v1.5.3.RELEASE/spring-boot-autoconfigure/src/main/java/org/springframework/boot/autoconfigure/jest/JestProperties.java" TargetMode="External"/><Relationship Id="rId66" Type="http://schemas.openxmlformats.org/officeDocument/2006/relationships/hyperlink" Target="https://github.com/spring-projects/spring-boot/tree/v1.5.3.RELEASE/spring-boot-autoconfigure/src/main/java/org/springframework/boot/autoconfigure/mongo/embedded/EmbeddedMongoProperties.java" TargetMode="External"/><Relationship Id="rId74" Type="http://schemas.openxmlformats.org/officeDocument/2006/relationships/hyperlink" Target="https://github.com/spring-projects/spring-boot/tree/v1.5.3.RELEASE/spring-boot-autoconfigure/src/main/java/org/springframework/boot/autoconfigure/amqp/RabbitProperties.java" TargetMode="External"/><Relationship Id="rId79" Type="http://schemas.openxmlformats.org/officeDocument/2006/relationships/hyperlink" Target="https://github.com/spring-projects/spring-boot/tree/v1.5.3.RELEASE/spring-boot-actuator/src/main/java/org/springframework/boot/actuate/autoconfigure/ManagementServerProperties.java" TargetMode="External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github.com/spring-projects/spring-boot/tree/v1.5.3.RELEASE/spring-boot-autoconfigure/src/main/java/org/springframework/boot/autoconfigure/orm/jpa/JpaBaseConfiguration.java" TargetMode="External"/><Relationship Id="rId82" Type="http://schemas.openxmlformats.org/officeDocument/2006/relationships/hyperlink" Target="https://github.com/spring-projects/spring-boot/tree/v1.5.3.RELEASE/spring-boot-actuator/src/main/java/org/springframework/boot/actuate/trace/TraceProperties.java" TargetMode="External"/><Relationship Id="rId19" Type="http://schemas.openxmlformats.org/officeDocument/2006/relationships/hyperlink" Target="https://github.com/spring-projects/spring-boot/tree/v1.5.3.RELEASE/spring-boot-autoconfigure/src/main/java/org/springframework/boot/autoconfigure/web/ServerProperties.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pring-projects/spring-boot/tree/v1.5.3.RELEASE/spring-boot/src/main/java/org/springframework/boot/context/config/ConfigFileApplicationListener.java" TargetMode="External"/><Relationship Id="rId14" Type="http://schemas.openxmlformats.org/officeDocument/2006/relationships/hyperlink" Target="https://github.com/spring-projects/spring-boot/tree/v1.5.3.RELEASE/spring-boot/src/main/java/org/springframework/boot/context/FileEncodingApplicationListener.java" TargetMode="External"/><Relationship Id="rId22" Type="http://schemas.openxmlformats.org/officeDocument/2006/relationships/hyperlink" Target="https://github.com/spring-projects/spring-boot/tree/v1.5.3.RELEASE/spring-boot-autoconfigure/src/main/java/org/springframework/boot/autoconfigure/hateoas/HateoasProperties.java" TargetMode="External"/><Relationship Id="rId27" Type="http://schemas.openxmlformats.org/officeDocument/2006/relationships/hyperlink" Target="https://github.com/spring-projects/spring-boot/tree/v1.5.3.RELEASE/spring-boot-autoconfigure/src/main/java/org/springframework/boot/autoconfigure/ldap/LdapProperties.java" TargetMode="External"/><Relationship Id="rId30" Type="http://schemas.openxmlformats.org/officeDocument/2006/relationships/hyperlink" Target="https://github.com/spring-projects/spring-boot/tree/v1.5.3.RELEASE/spring-boot-autoconfigure/src/main/java/org/springframework/boot/autoconfigure/mobile/SitePreferenceAutoConfiguration.java" TargetMode="External"/><Relationship Id="rId35" Type="http://schemas.openxmlformats.org/officeDocument/2006/relationships/hyperlink" Target="https://github.com/spring-projects/spring-boot/tree/v1.5.3.RELEASE/spring-boot-autoconfigure/src/main/java/org/springframework/boot/autoconfigure/social/SocialWebAutoConfiguration.java" TargetMode="External"/><Relationship Id="rId43" Type="http://schemas.openxmlformats.org/officeDocument/2006/relationships/hyperlink" Target="https://github.com/spring-projects/spring-boot/tree/v1.5.3.RELEASE/spring-boot-autoconfigure/src/main/java/org/springframework/boot/autoconfigure/security/oauth2/resource/ResourceServerProperties.java" TargetMode="External"/><Relationship Id="rId48" Type="http://schemas.openxmlformats.org/officeDocument/2006/relationships/hyperlink" Target="https://github.com/spring-projects/spring-boot/tree/v1.5.3.RELEASE/spring-boot-autoconfigure/src/main/java/org/springframework/boot/autoconfigure/dao/PersistenceExceptionTranslationAutoConfiguration.java" TargetMode="External"/><Relationship Id="rId56" Type="http://schemas.openxmlformats.org/officeDocument/2006/relationships/hyperlink" Target="https://github.com/spring-projects/spring-boot/tree/v1.5.3.RELEASE/spring-boot-autoconfigure/src/main/java/org/springframework/boot/autoconfigure/jdbc/DataSourceAutoConfiguration.java" TargetMode="External"/><Relationship Id="rId64" Type="http://schemas.openxmlformats.org/officeDocument/2006/relationships/hyperlink" Target="https://github.com/spring-projects/spring-boot/tree/v1.5.3.RELEASE/spring-boot/src/main/java/org/springframework/boot/jta/atomikos/AtomikosProperties.java" TargetMode="External"/><Relationship Id="rId69" Type="http://schemas.openxmlformats.org/officeDocument/2006/relationships/hyperlink" Target="https://github.com/spring-projects/spring-boot/tree/v1.5.3.RELEASE/spring-boot-autoconfigure/src/main/java/org/springframework/boot/autoconfigure/jms/activemq/ActiveMQProperties.java" TargetMode="External"/><Relationship Id="rId77" Type="http://schemas.openxmlformats.org/officeDocument/2006/relationships/hyperlink" Target="https://github.com/spring-projects/spring-boot/tree/v1.5.3.RELEASE/spring-boot-actuator/src/main/java/org/springframework/boot/actuate/autoconfigure/EndpointMBeanExportProperties.java" TargetMode="External"/><Relationship Id="rId8" Type="http://schemas.openxmlformats.org/officeDocument/2006/relationships/hyperlink" Target="https://github.com/spring-projects/spring-boot/tree/v1.5.3.RELEASE/spring-boot-autoconfigure/src/main/java/org/springframework/boot/autoconfigure/cache/CacheProperties.java" TargetMode="External"/><Relationship Id="rId51" Type="http://schemas.openxmlformats.org/officeDocument/2006/relationships/hyperlink" Target="https://github.com/spring-projects/spring-boot/tree/v1.5.3.RELEASE/spring-boot-autoconfigure/src/main/java/org/springframework/boot/autoconfigure/data/elasticsearch/ElasticsearchProperties.java" TargetMode="External"/><Relationship Id="rId72" Type="http://schemas.openxmlformats.org/officeDocument/2006/relationships/hyperlink" Target="https://github.com/spring-projects/spring-boot/tree/v1.5.3.RELEASE/spring-boot-autoconfigure/src/main/java/org/springframework/boot/autoconfigure/jms/JmsProperties.java" TargetMode="External"/><Relationship Id="rId80" Type="http://schemas.openxmlformats.org/officeDocument/2006/relationships/hyperlink" Target="https://github.com/spring-projects/spring-boot/tree/v1.5.3.RELEASE/spring-boot-actuator/src/main/java/org/springframework/boot/actuate/autoconfigure/InfoContributorProperties.java" TargetMode="External"/><Relationship Id="rId85" Type="http://schemas.openxmlformats.org/officeDocument/2006/relationships/hyperlink" Target="https://github.com/spring-projects/spring-boot/tree/v1.5.3.RELEASE/spring-boot-devtools/src/main/java/org/springframework/boot/devtools/autoconfigure/RemoteDevToolsProperties.jav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pring-projects/spring-boot/tree/v1.5.3.RELEASE/spring-boot-autoconfigure/src/main/java/org/springframework/boot/autoconfigure/mail/MailProperties.java" TargetMode="External"/><Relationship Id="rId17" Type="http://schemas.openxmlformats.org/officeDocument/2006/relationships/hyperlink" Target="http://docs.spring.io/spring-boot/docs/1.5.3.RELEASE/reference/htmlsingle/" TargetMode="External"/><Relationship Id="rId25" Type="http://schemas.openxmlformats.org/officeDocument/2006/relationships/hyperlink" Target="https://github.com/spring-projects/spring-boot/tree/v1.5.3.RELEASE/spring-boot-autoconfigure/src/main/java/org/springframework/boot/autoconfigure/jackson/JacksonProperties.java" TargetMode="External"/><Relationship Id="rId33" Type="http://schemas.openxmlformats.org/officeDocument/2006/relationships/hyperlink" Target="https://github.com/spring-projects/spring-boot/tree/v1.5.3.RELEASE/spring-boot-autoconfigure/src/main/java/org/springframework/boot/autoconfigure/web/ResourceProperties.java" TargetMode="External"/><Relationship Id="rId38" Type="http://schemas.openxmlformats.org/officeDocument/2006/relationships/hyperlink" Target="https://github.com/spring-projects/spring-boot/tree/v1.5.3.RELEASE/spring-boot-autoconfigure/src/main/java/org/springframework/boot/autoconfigure/social/TwitterAutoConfiguration.java" TargetMode="External"/><Relationship Id="rId46" Type="http://schemas.openxmlformats.org/officeDocument/2006/relationships/hyperlink" Target="https://github.com/spring-projects/spring-boot/tree/v1.5.3.RELEASE/spring-boot-autoconfigure/src/main/java/org/springframework/boot/autoconfigure/liquibase/LiquibaseProperties.java" TargetMode="External"/><Relationship Id="rId59" Type="http://schemas.openxmlformats.org/officeDocument/2006/relationships/hyperlink" Target="https://github.com/spring-projects/spring-boot/tree/v1.5.3.RELEASE/spring-boot-autoconfigure/src/main/java/org/springframework/boot/autoconfigure/h2/H2ConsoleProperties.java" TargetMode="External"/><Relationship Id="rId67" Type="http://schemas.openxmlformats.org/officeDocument/2006/relationships/hyperlink" Target="https://github.com/spring-projects/spring-boot/tree/v1.5.3.RELEASE/spring-boot-autoconfigure/src/main/java/org/springframework/boot/autoconfigure/data/redis/RedisProperties.java" TargetMode="External"/><Relationship Id="rId20" Type="http://schemas.openxmlformats.org/officeDocument/2006/relationships/hyperlink" Target="https://github.com/spring-projects/spring-boot/tree/v1.5.3.RELEASE/spring-boot-autoconfigure/src/main/java/org/springframework/boot/autoconfigure/freemarker/FreeMarkerAutoConfiguration.java" TargetMode="External"/><Relationship Id="rId41" Type="http://schemas.openxmlformats.org/officeDocument/2006/relationships/hyperlink" Target="https://github.com/spring-projects/spring-boot/tree/v1.5.3.RELEASE/spring-boot-autoconfigure/src/main/java/org/springframework/boot/autoconfigure/security/SecurityProperties.java" TargetMode="External"/><Relationship Id="rId54" Type="http://schemas.openxmlformats.org/officeDocument/2006/relationships/hyperlink" Target="https://github.com/spring-projects/spring-boot/tree/v1.5.3.RELEASE/spring-boot-autoconfigure/src/main/java/org/springframework/boot/autoconfigure/data/rest/RepositoryRestProperties.java" TargetMode="External"/><Relationship Id="rId62" Type="http://schemas.openxmlformats.org/officeDocument/2006/relationships/hyperlink" Target="https://github.com/spring-projects/spring-boot/tree/v1.5.3.RELEASE/spring-boot-autoconfigure/src/main/java/org/springframework/boot/autoconfigure/orm/jpa/HibernateJpaAutoConfiguration.java" TargetMode="External"/><Relationship Id="rId70" Type="http://schemas.openxmlformats.org/officeDocument/2006/relationships/hyperlink" Target="https://github.com/spring-projects/spring-boot/tree/v1.5.3.RELEASE/spring-boot-autoconfigure/src/main/java/org/springframework/boot/autoconfigure/jms/artemis/ArtemisProperties.java" TargetMode="External"/><Relationship Id="rId75" Type="http://schemas.openxmlformats.org/officeDocument/2006/relationships/hyperlink" Target="https://github.com/spring-projects/spring-boot/tree/v1.5.3.RELEASE/spring-boot-actuator/src/main/java/org/springframework/boot/actuate/endpoint/AbstractEndpoint.java" TargetMode="External"/><Relationship Id="rId83" Type="http://schemas.openxmlformats.org/officeDocument/2006/relationships/hyperlink" Target="https://github.com/spring-projects/spring-boot/tree/v1.5.3.RELEASE/spring-boot-actuator/src/main/java/org/springframework/boot/actuate/metrics/export/MetricExportProperties.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1.5.3.RELEASE/spring-boot/src/main/java/org/springframework/boot/context/ContextIdApplicationContextInitializer.java" TargetMode="External"/><Relationship Id="rId15" Type="http://schemas.openxmlformats.org/officeDocument/2006/relationships/hyperlink" Target="https://github.com/spring-projects/spring-boot/tree/v1.5.3.RELEASE/spring-boot-autoconfigure/src/main/java/org/springframework/boot/autoconfigure/context/MessageSourceAutoConfiguration.java" TargetMode="External"/><Relationship Id="rId23" Type="http://schemas.openxmlformats.org/officeDocument/2006/relationships/hyperlink" Target="https://github.com/spring-projects/spring-boot/tree/v1.5.3.RELEASE/spring-boot-autoconfigure/src/main/java/org/springframework/boot/autoconfigure/web/HttpEncodingProperties.java" TargetMode="External"/><Relationship Id="rId28" Type="http://schemas.openxmlformats.org/officeDocument/2006/relationships/hyperlink" Target="https://github.com/spring-projects/spring-boot/tree/v1.5.3.RELEASE/spring-boot-autoconfigure/src/main/java/org/springframework/boot/autoconfigure/ldap/embedded/EmbeddedLdapProperties.java" TargetMode="External"/><Relationship Id="rId36" Type="http://schemas.openxmlformats.org/officeDocument/2006/relationships/hyperlink" Target="https://github.com/spring-projects/spring-boot/tree/v1.5.3.RELEASE/spring-boot-autoconfigure/src/main/java/org/springframework/boot/autoconfigure/social/FacebookAutoConfiguration.java" TargetMode="External"/><Relationship Id="rId49" Type="http://schemas.openxmlformats.org/officeDocument/2006/relationships/hyperlink" Target="https://github.com/spring-projects/spring-boot/tree/v1.5.3.RELEASE/spring-boot-autoconfigure/src/main/java/org/springframework/boot/autoconfigure/cassandra/CassandraProperties.java" TargetMode="External"/><Relationship Id="rId57" Type="http://schemas.openxmlformats.org/officeDocument/2006/relationships/hyperlink" Target="https://github.com/spring-projects/spring-boot/tree/v1.5.3.RELEASE/spring-boot-autoconfigure/src/main/java/org/springframework/boot/autoconfigure/jdbc/DataSourceProperties.java" TargetMode="External"/><Relationship Id="rId10" Type="http://schemas.openxmlformats.org/officeDocument/2006/relationships/hyperlink" Target="https://github.com/spring-projects/spring-boot/tree/v1.5.3.RELEASE/spring-boot-autoconfigure/src/main/java/org/springframework/boot/autoconfigure/hazelcast/HazelcastProperties.java" TargetMode="External"/><Relationship Id="rId31" Type="http://schemas.openxmlformats.org/officeDocument/2006/relationships/hyperlink" Target="https://github.com/spring-projects/spring-boot/tree/v1.5.3.RELEASE/spring-boot-autoconfigure/src/main/java/org/springframework/boot/autoconfigure/mustache/MustacheAutoConfiguration.java" TargetMode="External"/><Relationship Id="rId44" Type="http://schemas.openxmlformats.org/officeDocument/2006/relationships/hyperlink" Target="https://github.com/spring-projects/spring-boot/tree/v1.5.3.RELEASE/spring-boot-autoconfigure/src/main/java/org/springframework/boot/autoconfigure/security/oauth2/client/OAuth2SsoProperties.java" TargetMode="External"/><Relationship Id="rId52" Type="http://schemas.openxmlformats.org/officeDocument/2006/relationships/hyperlink" Target="https://github.com/spring-projects/spring-boot/tree/v1.5.3.RELEASE/spring-boot-autoconfigure/src/main/java/org/springframework/boot/autoconfigure/mongo/MongoProperties.java" TargetMode="External"/><Relationship Id="rId60" Type="http://schemas.openxmlformats.org/officeDocument/2006/relationships/hyperlink" Target="https://github.com/spring-projects/spring-boot/tree/v1.5.3.RELEASE/spring-boot-autoconfigure/src/main/java/org/springframework/boot/autoconfigure/jooq/JooqAutoConfiguration.java" TargetMode="External"/><Relationship Id="rId65" Type="http://schemas.openxmlformats.org/officeDocument/2006/relationships/hyperlink" Target="https://github.com/spring-projects/spring-boot/tree/v1.5.3.RELEASE/spring-boot/src/main/java/org/springframework/boot/jta/narayana/NarayanaProperties.java" TargetMode="External"/><Relationship Id="rId73" Type="http://schemas.openxmlformats.org/officeDocument/2006/relationships/hyperlink" Target="https://github.com/spring-projects/spring-boot/tree/v1.5.3.RELEASE/spring-boot-autoconfigure/src/main/java/org/springframework/boot/autoconfigure/kafka/KafkaProperties.java" TargetMode="External"/><Relationship Id="rId78" Type="http://schemas.openxmlformats.org/officeDocument/2006/relationships/hyperlink" Target="https://github.com/spring-projects/spring-boot/tree/v1.5.3.RELEASE/spring-boot-actuator/src/main/java/org/springframework/boot/actuate/autoconfigure/JolokiaProperties.java" TargetMode="External"/><Relationship Id="rId81" Type="http://schemas.openxmlformats.org/officeDocument/2006/relationships/hyperlink" Target="https://github.com/spring-projects/spring-boot/tree/v1.5.3.RELEASE/spring-boot-actuator/src/main/java/org/springframework/boot/actuate/autoconfigure/ShellProperties.java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16260</Words>
  <Characters>92687</Characters>
  <Application>Microsoft Office Word</Application>
  <DocSecurity>0</DocSecurity>
  <Lines>772</Lines>
  <Paragraphs>217</Paragraphs>
  <ScaleCrop>false</ScaleCrop>
  <Company>LichKin</Company>
  <LinksUpToDate>false</LinksUpToDate>
  <CharactersWithSpaces>108730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Kin</cp:lastModifiedBy>
  <cp:revision>4</cp:revision>
  <dcterms:created xsi:type="dcterms:W3CDTF">2017-06-07T09:29:00Z</dcterms:created>
  <dcterms:modified xsi:type="dcterms:W3CDTF">2017-06-07T09:30:00Z</dcterms:modified>
</cp:coreProperties>
</file>