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89AA" w14:textId="77777777" w:rsidR="0016185B" w:rsidRDefault="0016185B" w:rsidP="0070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39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16185B" w:rsidRPr="00707DE3" w14:paraId="4DABBA6F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3C39819B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052DEB62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6185B" w:rsidRPr="00707DE3" w14:paraId="203BB150" w14:textId="77777777" w:rsidTr="0016185B">
        <w:trPr>
          <w:trHeight w:val="357"/>
        </w:trPr>
        <w:tc>
          <w:tcPr>
            <w:tcW w:w="4510" w:type="dxa"/>
            <w:vAlign w:val="bottom"/>
          </w:tcPr>
          <w:p w14:paraId="501C1821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0D681BA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6185B" w:rsidRPr="00707DE3" w14:paraId="0968AC73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2D0DFD64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CBEA911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6185B" w:rsidRPr="00707DE3" w14:paraId="26807FF4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0FAC5EE5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2C1239F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16185B" w:rsidRPr="00707DE3" w14:paraId="3C03DC9E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2AB96A6A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63435E2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16185B" w:rsidRPr="00707DE3" w14:paraId="38B1F3BD" w14:textId="77777777" w:rsidTr="0016185B">
        <w:trPr>
          <w:trHeight w:val="357"/>
        </w:trPr>
        <w:tc>
          <w:tcPr>
            <w:tcW w:w="4510" w:type="dxa"/>
            <w:vAlign w:val="bottom"/>
          </w:tcPr>
          <w:p w14:paraId="7B33781B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093946E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16185B" w:rsidRPr="00707DE3" w14:paraId="6C0F89CF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1DE060D8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3F012D7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16185B" w:rsidRPr="00707DE3" w14:paraId="66A28641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2B26C3E2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9358E58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16185B" w:rsidRPr="00707DE3" w14:paraId="6B2A3D7F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040565FA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E25CCAF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6185B" w:rsidRPr="00707DE3" w14:paraId="5B799E88" w14:textId="77777777" w:rsidTr="0016185B">
        <w:trPr>
          <w:trHeight w:val="357"/>
        </w:trPr>
        <w:tc>
          <w:tcPr>
            <w:tcW w:w="4510" w:type="dxa"/>
            <w:vAlign w:val="bottom"/>
          </w:tcPr>
          <w:p w14:paraId="4E862EDE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CC0CCB3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6185B" w:rsidRPr="00707DE3" w14:paraId="7408955F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63C3A763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3F974F4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6185B" w:rsidRPr="00707DE3" w14:paraId="2C7BAE66" w14:textId="77777777" w:rsidTr="0016185B">
        <w:trPr>
          <w:trHeight w:val="372"/>
        </w:trPr>
        <w:tc>
          <w:tcPr>
            <w:tcW w:w="4510" w:type="dxa"/>
            <w:vAlign w:val="bottom"/>
          </w:tcPr>
          <w:p w14:paraId="08574A76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7D0488B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6185B" w:rsidRPr="00707DE3" w14:paraId="470A9F35" w14:textId="77777777" w:rsidTr="0016185B">
        <w:trPr>
          <w:trHeight w:val="357"/>
        </w:trPr>
        <w:tc>
          <w:tcPr>
            <w:tcW w:w="4510" w:type="dxa"/>
            <w:vAlign w:val="bottom"/>
          </w:tcPr>
          <w:p w14:paraId="1FDE57D9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FDCDCAD" w14:textId="77777777" w:rsidR="0016185B" w:rsidRPr="00707DE3" w:rsidRDefault="0016185B" w:rsidP="00161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46FAAB9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349000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8806817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4CF398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EF68E37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D157BDB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46D3352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34F381F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EA4A116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26F6BF7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5014A1A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454BA00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65C5DC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B70284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13D8ADE5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5E654C2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6806AF7A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65C61BF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EDE9CF2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AA4C2A7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9F41A2E" w:rsidR="00266B62" w:rsidRPr="00707DE3" w:rsidRDefault="0064258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58E10899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C13BAE2" w14:textId="77777777" w:rsidR="00E9411F" w:rsidRPr="00707DE3" w:rsidRDefault="00E9411F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770AA4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4B243D">
        <w:rPr>
          <w:rFonts w:ascii="Times New Roman" w:hAnsi="Times New Roman" w:cs="Times New Roman"/>
          <w:sz w:val="28"/>
          <w:szCs w:val="28"/>
        </w:rPr>
        <w:t xml:space="preserve"> TTT, HHH, TTH, THT, </w:t>
      </w:r>
      <w:r w:rsidR="00CC3C38">
        <w:rPr>
          <w:rFonts w:ascii="Times New Roman" w:hAnsi="Times New Roman" w:cs="Times New Roman"/>
          <w:sz w:val="28"/>
          <w:szCs w:val="28"/>
        </w:rPr>
        <w:t xml:space="preserve">HTT, </w:t>
      </w:r>
      <w:r w:rsidR="00CC3C38" w:rsidRPr="00CC3C38">
        <w:rPr>
          <w:rFonts w:ascii="Times New Roman" w:hAnsi="Times New Roman" w:cs="Times New Roman"/>
          <w:sz w:val="28"/>
          <w:szCs w:val="28"/>
          <w:highlight w:val="yellow"/>
        </w:rPr>
        <w:t>HHT, HTH</w:t>
      </w:r>
      <w:r w:rsidR="00CC3C38">
        <w:rPr>
          <w:rFonts w:ascii="Times New Roman" w:hAnsi="Times New Roman" w:cs="Times New Roman"/>
          <w:sz w:val="28"/>
          <w:szCs w:val="28"/>
        </w:rPr>
        <w:t xml:space="preserve">, </w:t>
      </w:r>
      <w:r w:rsidR="00CC3C38" w:rsidRPr="00CC3C38">
        <w:rPr>
          <w:rFonts w:ascii="Times New Roman" w:hAnsi="Times New Roman" w:cs="Times New Roman"/>
          <w:sz w:val="28"/>
          <w:szCs w:val="28"/>
          <w:highlight w:val="yellow"/>
        </w:rPr>
        <w:t>THH</w:t>
      </w:r>
    </w:p>
    <w:p w14:paraId="0841D8CA" w14:textId="04B09B7A" w:rsidR="00CC3C38" w:rsidRDefault="00CC3C3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06C9B45B" w14:textId="7D8A7D3B" w:rsidR="00E9411F" w:rsidRDefault="00266B62" w:rsidP="00E94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160224">
        <w:rPr>
          <w:rFonts w:ascii="Times New Roman" w:hAnsi="Times New Roman" w:cs="Times New Roman"/>
          <w:sz w:val="28"/>
          <w:szCs w:val="28"/>
        </w:rPr>
        <w:t xml:space="preserve"> = Zero</w:t>
      </w:r>
    </w:p>
    <w:p w14:paraId="44F33D7D" w14:textId="77777777" w:rsidR="0016185B" w:rsidRPr="00E9411F" w:rsidRDefault="0016185B" w:rsidP="001618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4AC6FB2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160224">
        <w:rPr>
          <w:rFonts w:ascii="Times New Roman" w:hAnsi="Times New Roman" w:cs="Times New Roman"/>
          <w:sz w:val="28"/>
          <w:szCs w:val="28"/>
        </w:rPr>
        <w:t xml:space="preserve"> = (1,1) (1,2) (1,3) (2,1) (2,2) (3,1) = 6/36 = 1/6</w:t>
      </w:r>
    </w:p>
    <w:p w14:paraId="192C746D" w14:textId="13D10800" w:rsidR="00160224" w:rsidRDefault="00266B62" w:rsidP="001602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707DE3">
        <w:rPr>
          <w:sz w:val="28"/>
          <w:szCs w:val="28"/>
        </w:rPr>
        <w:t>Sum is divisible by 2</w:t>
      </w:r>
      <w:r w:rsidR="00FF7EE8">
        <w:rPr>
          <w:sz w:val="28"/>
          <w:szCs w:val="28"/>
        </w:rPr>
        <w:t xml:space="preserve"> and</w:t>
      </w:r>
      <w:r w:rsidRPr="00707DE3">
        <w:rPr>
          <w:sz w:val="28"/>
          <w:szCs w:val="28"/>
        </w:rPr>
        <w:t xml:space="preserve"> 3</w:t>
      </w:r>
      <w:r w:rsidR="00160224">
        <w:rPr>
          <w:sz w:val="28"/>
          <w:szCs w:val="28"/>
        </w:rPr>
        <w:t xml:space="preserve"> = </w:t>
      </w:r>
      <w:r w:rsidR="00160224">
        <w:rPr>
          <w:rFonts w:ascii="Helvetica" w:hAnsi="Helvetica" w:cs="Helvetica"/>
          <w:color w:val="000000"/>
          <w:sz w:val="27"/>
          <w:szCs w:val="27"/>
        </w:rPr>
        <w:t xml:space="preserve">(1,1) (1,2) (1,3) (1,4) </w:t>
      </w:r>
      <w:r w:rsidR="00160224" w:rsidRPr="00160224">
        <w:rPr>
          <w:rFonts w:ascii="Helvetica" w:hAnsi="Helvetica" w:cs="Helvetica"/>
          <w:color w:val="000000"/>
          <w:sz w:val="27"/>
          <w:szCs w:val="27"/>
          <w:highlight w:val="yellow"/>
        </w:rPr>
        <w:t>(1,5)</w:t>
      </w:r>
      <w:r w:rsidR="00160224">
        <w:rPr>
          <w:rFonts w:ascii="Helvetica" w:hAnsi="Helvetica" w:cs="Helvetica"/>
          <w:color w:val="000000"/>
          <w:sz w:val="27"/>
          <w:szCs w:val="27"/>
        </w:rPr>
        <w:t xml:space="preserve"> (1,6)</w:t>
      </w:r>
    </w:p>
    <w:p w14:paraId="597B4413" w14:textId="77777777" w:rsidR="00160224" w:rsidRDefault="00160224" w:rsidP="0016022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(2,1) (2,2) (2,3) </w:t>
      </w:r>
      <w:r w:rsidRPr="00160224">
        <w:rPr>
          <w:rFonts w:ascii="Helvetica" w:hAnsi="Helvetica" w:cs="Helvetica"/>
          <w:color w:val="000000"/>
          <w:sz w:val="27"/>
          <w:szCs w:val="27"/>
          <w:highlight w:val="yellow"/>
        </w:rPr>
        <w:t>(2,4)</w:t>
      </w:r>
      <w:r>
        <w:rPr>
          <w:rFonts w:ascii="Helvetica" w:hAnsi="Helvetica" w:cs="Helvetica"/>
          <w:color w:val="000000"/>
          <w:sz w:val="27"/>
          <w:szCs w:val="27"/>
        </w:rPr>
        <w:t xml:space="preserve"> (2,5) (2,6)</w:t>
      </w:r>
    </w:p>
    <w:p w14:paraId="68EF7BDE" w14:textId="77777777" w:rsidR="00160224" w:rsidRDefault="00160224" w:rsidP="0016022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(3,1</w:t>
      </w:r>
      <w:r w:rsidRPr="00D73505">
        <w:rPr>
          <w:rFonts w:ascii="Helvetica" w:hAnsi="Helvetica" w:cs="Helvetica"/>
          <w:color w:val="000000"/>
          <w:sz w:val="27"/>
          <w:szCs w:val="27"/>
        </w:rPr>
        <w:t>) (3,2)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D73505">
        <w:rPr>
          <w:rFonts w:ascii="Helvetica" w:hAnsi="Helvetica" w:cs="Helvetica"/>
          <w:color w:val="000000"/>
          <w:sz w:val="27"/>
          <w:szCs w:val="27"/>
          <w:highlight w:val="yellow"/>
        </w:rPr>
        <w:t>(3,3)</w:t>
      </w:r>
      <w:r>
        <w:rPr>
          <w:rFonts w:ascii="Helvetica" w:hAnsi="Helvetica" w:cs="Helvetica"/>
          <w:color w:val="000000"/>
          <w:sz w:val="27"/>
          <w:szCs w:val="27"/>
        </w:rPr>
        <w:t xml:space="preserve"> (3,4) (3,5) (3,6)</w:t>
      </w:r>
    </w:p>
    <w:p w14:paraId="466FF43A" w14:textId="77777777" w:rsidR="00160224" w:rsidRDefault="00160224" w:rsidP="0016022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(4,1) </w:t>
      </w:r>
      <w:r w:rsidRPr="00D73505">
        <w:rPr>
          <w:rFonts w:ascii="Helvetica" w:hAnsi="Helvetica" w:cs="Helvetica"/>
          <w:color w:val="000000"/>
          <w:sz w:val="27"/>
          <w:szCs w:val="27"/>
          <w:highlight w:val="yellow"/>
        </w:rPr>
        <w:t>(4,2)</w:t>
      </w:r>
      <w:r>
        <w:rPr>
          <w:rFonts w:ascii="Helvetica" w:hAnsi="Helvetica" w:cs="Helvetica"/>
          <w:color w:val="000000"/>
          <w:sz w:val="27"/>
          <w:szCs w:val="27"/>
        </w:rPr>
        <w:t xml:space="preserve"> (4,3) (4,4) (4,5) (4,6)</w:t>
      </w:r>
    </w:p>
    <w:p w14:paraId="4FF92338" w14:textId="77777777" w:rsidR="00160224" w:rsidRDefault="00160224" w:rsidP="0016022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D73505">
        <w:rPr>
          <w:rFonts w:ascii="Helvetica" w:hAnsi="Helvetica" w:cs="Helvetica"/>
          <w:color w:val="000000"/>
          <w:sz w:val="27"/>
          <w:szCs w:val="27"/>
          <w:highlight w:val="yellow"/>
        </w:rPr>
        <w:t>(5,1)</w:t>
      </w:r>
      <w:r>
        <w:rPr>
          <w:rFonts w:ascii="Helvetica" w:hAnsi="Helvetica" w:cs="Helvetica"/>
          <w:color w:val="000000"/>
          <w:sz w:val="27"/>
          <w:szCs w:val="27"/>
        </w:rPr>
        <w:t xml:space="preserve"> (5,2) (5,3) (5,4) (5,5) (5,6)</w:t>
      </w:r>
    </w:p>
    <w:p w14:paraId="23C9067E" w14:textId="050AD325" w:rsidR="00160224" w:rsidRDefault="00160224" w:rsidP="0016022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(6,1) (6,2) (6,3) (6,4) (6,5) </w:t>
      </w:r>
      <w:r w:rsidRPr="00D73505">
        <w:rPr>
          <w:rFonts w:ascii="Helvetica" w:hAnsi="Helvetica" w:cs="Helvetica"/>
          <w:color w:val="000000"/>
          <w:sz w:val="27"/>
          <w:szCs w:val="27"/>
          <w:highlight w:val="yellow"/>
        </w:rPr>
        <w:t>(6,6</w:t>
      </w:r>
      <w:proofErr w:type="gramStart"/>
      <w:r w:rsidRPr="00D73505">
        <w:rPr>
          <w:rFonts w:ascii="Helvetica" w:hAnsi="Helvetica" w:cs="Helvetica"/>
          <w:color w:val="000000"/>
          <w:sz w:val="27"/>
          <w:szCs w:val="27"/>
          <w:highlight w:val="yellow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E9411F">
        <w:rPr>
          <w:rFonts w:ascii="Helvetica" w:hAnsi="Helvetica" w:cs="Helvetica"/>
          <w:color w:val="000000"/>
          <w:sz w:val="27"/>
          <w:szCs w:val="27"/>
        </w:rPr>
        <w:t xml:space="preserve"> =</w:t>
      </w:r>
      <w:proofErr w:type="gramEnd"/>
      <w:r w:rsidR="00E9411F">
        <w:rPr>
          <w:rFonts w:ascii="Helvetica" w:hAnsi="Helvetica" w:cs="Helvetica"/>
          <w:color w:val="000000"/>
          <w:sz w:val="27"/>
          <w:szCs w:val="27"/>
        </w:rPr>
        <w:t xml:space="preserve"> 6/36 = 1/6</w:t>
      </w:r>
    </w:p>
    <w:p w14:paraId="4A55BC7F" w14:textId="4E9CFA4D" w:rsidR="00266B62" w:rsidRDefault="00266B62" w:rsidP="001602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190EB9A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DA61798" w14:textId="15EF4396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0082DF" w14:textId="0EEA64FE" w:rsidR="00E9411F" w:rsidRDefault="00E9411F" w:rsidP="00F407B7">
      <w:pPr>
        <w:rPr>
          <w:rFonts w:ascii="Times New Roman" w:hAnsi="Times New Roman" w:cs="Times New Roman"/>
          <w:sz w:val="28"/>
          <w:szCs w:val="28"/>
        </w:rPr>
      </w:pPr>
      <w:r w:rsidRPr="00E9411F">
        <w:rPr>
          <w:rFonts w:ascii="Times New Roman" w:hAnsi="Times New Roman" w:cs="Times New Roman"/>
          <w:sz w:val="28"/>
          <w:szCs w:val="28"/>
        </w:rPr>
        <w:t>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2BF5601F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92165C9" w14:textId="77777777" w:rsidR="00F1490F" w:rsidRDefault="00F1490F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0C5A8EB5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5F4F86E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C45F28C" w14:textId="10E18498" w:rsidR="00D436A9" w:rsidRPr="00D436A9" w:rsidRDefault="00D436A9" w:rsidP="00D43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D436A9">
        <w:rPr>
          <w:rFonts w:ascii="Times New Roman" w:hAnsi="Times New Roman" w:cs="Times New Roman"/>
          <w:sz w:val="28"/>
          <w:szCs w:val="28"/>
        </w:rPr>
        <w:t xml:space="preserve"> 1 * 0.015 + 4*0.20 + 3 *0.65 + 5*0.005 + 6 *0.01+ 2 * 0.12</w:t>
      </w:r>
    </w:p>
    <w:p w14:paraId="6E786141" w14:textId="428AC465" w:rsidR="006D7AA1" w:rsidRDefault="00D436A9" w:rsidP="00D436A9">
      <w:pPr>
        <w:rPr>
          <w:rFonts w:ascii="Times New Roman" w:hAnsi="Times New Roman" w:cs="Times New Roman"/>
          <w:sz w:val="28"/>
          <w:szCs w:val="28"/>
        </w:rPr>
      </w:pPr>
      <w:r w:rsidRPr="00D436A9">
        <w:rPr>
          <w:rFonts w:ascii="Times New Roman" w:hAnsi="Times New Roman" w:cs="Times New Roman"/>
          <w:sz w:val="28"/>
          <w:szCs w:val="28"/>
        </w:rPr>
        <w:t>= 0.015 + 0.8 + 1.95 + 0.025 + 0.06 + 0.24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436A9">
        <w:rPr>
          <w:rFonts w:ascii="Times New Roman" w:hAnsi="Times New Roman" w:cs="Times New Roman"/>
          <w:sz w:val="28"/>
          <w:szCs w:val="28"/>
        </w:rPr>
        <w:t>3.09</w:t>
      </w:r>
    </w:p>
    <w:p w14:paraId="609D2451" w14:textId="77777777" w:rsidR="0016185B" w:rsidRDefault="0016185B" w:rsidP="00D436A9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406919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D29D4BE" w14:textId="5EF0EDCF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Median: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</w:p>
    <w:p w14:paraId="74EFAF63" w14:textId="75154CA2" w:rsidR="001A1A66" w:rsidRP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Points     3.695</w:t>
      </w:r>
    </w:p>
    <w:p w14:paraId="2A28601A" w14:textId="77777777" w:rsidR="001A1A66" w:rsidRP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      3.325</w:t>
      </w:r>
    </w:p>
    <w:p w14:paraId="5E12A221" w14:textId="5C41EB8C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     17.710</w:t>
      </w:r>
    </w:p>
    <w:p w14:paraId="12DEC972" w14:textId="77777777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200FE5B" w14:textId="7FD1134F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Var:</w:t>
      </w:r>
    </w:p>
    <w:p w14:paraId="76D761AB" w14:textId="77777777" w:rsidR="001A1A66" w:rsidRDefault="001A1A66" w:rsidP="001A1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0.285881</w:t>
      </w:r>
    </w:p>
    <w:p w14:paraId="3FCACA11" w14:textId="77777777" w:rsidR="001A1A66" w:rsidRDefault="001A1A66" w:rsidP="001A1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0.957379</w:t>
      </w:r>
    </w:p>
    <w:p w14:paraId="784621D5" w14:textId="19C601DB" w:rsidR="001A1A66" w:rsidRDefault="001A1A66" w:rsidP="001A1A6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3.193166</w:t>
      </w:r>
    </w:p>
    <w:p w14:paraId="33D7FB51" w14:textId="77777777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E65B5E4" w14:textId="4BD48AA7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Mode:</w:t>
      </w:r>
    </w:p>
    <w:p w14:paraId="087D8708" w14:textId="077D441E" w:rsidR="001A1A66" w:rsidRP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3.07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3.44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17.02</w:t>
      </w:r>
    </w:p>
    <w:p w14:paraId="1C92F013" w14:textId="2D0AFE2E" w:rsidR="00B376F3" w:rsidRP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3.92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NaN</w:t>
      </w:r>
      <w:proofErr w:type="spellEnd"/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18.90</w:t>
      </w:r>
    </w:p>
    <w:p w14:paraId="21A2C548" w14:textId="77777777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2A85BE" w14:textId="07E2C4C1" w:rsidR="001A1A66" w:rsidRP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3.596563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3.217250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17.848750</w:t>
      </w:r>
    </w:p>
    <w:p w14:paraId="755F2D6D" w14:textId="16599CF9" w:rsidR="001A1A66" w:rsidRP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0.534679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0.978457</w:t>
      </w:r>
      <w:r w:rsidRPr="001A1A6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1.786943</w:t>
      </w:r>
    </w:p>
    <w:p w14:paraId="01C55075" w14:textId="5B250034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E2B0880" w14:textId="0B0CEC5B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Comments: Points </w:t>
      </w:r>
      <w:r w:rsidR="001618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 Left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Skewed (-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then Weigh = Right Skewed = having some outliers (@ 22approx) and </w:t>
      </w:r>
      <w:r w:rsidR="001618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Scores =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Left Skewed with outliers around 5</w:t>
      </w:r>
      <w:r w:rsidR="00E027A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points.</w:t>
      </w:r>
    </w:p>
    <w:p w14:paraId="5B648EC7" w14:textId="3BC659D0" w:rsidR="001A1A66" w:rsidRDefault="001A1A66" w:rsidP="001A1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336123" w14:textId="77777777" w:rsidR="00266B62" w:rsidRPr="00707DE3" w:rsidRDefault="00BC5748" w:rsidP="00862AC8">
      <w:pPr>
        <w:ind w:firstLine="720"/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911F7A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80257A2" w14:textId="07871829" w:rsidR="00862AC8" w:rsidRDefault="00862AC8" w:rsidP="00862A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145.333333</w:t>
      </w:r>
    </w:p>
    <w:p w14:paraId="64B6A37A" w14:textId="77777777" w:rsidR="0016185B" w:rsidRDefault="0016185B" w:rsidP="00862AC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6FD8BA2" w14:textId="77777777" w:rsidR="00E56E46" w:rsidRDefault="00ED5596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Skewne</w:t>
      </w:r>
      <w:r w:rsidR="0016185B">
        <w:rPr>
          <w:b/>
          <w:sz w:val="28"/>
          <w:szCs w:val="28"/>
        </w:rPr>
        <w:t xml:space="preserve">ss: </w:t>
      </w:r>
      <w:r w:rsidR="00E56E46">
        <w:rPr>
          <w:color w:val="000000"/>
          <w:sz w:val="21"/>
          <w:szCs w:val="21"/>
        </w:rPr>
        <w:t>speed   -0.117510</w:t>
      </w:r>
    </w:p>
    <w:p w14:paraId="57E2B1E6" w14:textId="02FBC09D" w:rsidR="00E56E46" w:rsidRDefault="00E56E46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     0.806895</w:t>
      </w:r>
    </w:p>
    <w:p w14:paraId="6A570425" w14:textId="13D00CCB" w:rsidR="0016185B" w:rsidRDefault="0016185B" w:rsidP="00E56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14:paraId="218A5A32" w14:textId="5B3077B3" w:rsidR="009D6E8A" w:rsidRDefault="0016185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is negatively skewed and distance is positively skewed.</w:t>
      </w:r>
    </w:p>
    <w:p w14:paraId="7D2B8550" w14:textId="77777777" w:rsidR="00E56E46" w:rsidRDefault="0016185B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Kurtosis: </w:t>
      </w:r>
      <w:r w:rsidR="00E56E46">
        <w:rPr>
          <w:color w:val="000000"/>
          <w:sz w:val="21"/>
          <w:szCs w:val="21"/>
        </w:rPr>
        <w:t>speed   -0.508994</w:t>
      </w:r>
    </w:p>
    <w:p w14:paraId="09A6371E" w14:textId="326A7D5E" w:rsidR="00E56E46" w:rsidRDefault="00E56E46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     0.405053</w:t>
      </w:r>
    </w:p>
    <w:p w14:paraId="5397410F" w14:textId="0F18E9F4" w:rsidR="0016185B" w:rsidRDefault="0016185B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9CCC8F" w14:textId="15F78B6A" w:rsidR="0016185B" w:rsidRDefault="0016185B" w:rsidP="0016185B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has negative kurtosis and distance has positive kurtosis.</w:t>
      </w:r>
    </w:p>
    <w:p w14:paraId="54AC0F10" w14:textId="32457F7F" w:rsidR="0016185B" w:rsidRDefault="0016185B" w:rsidP="0016185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786291" wp14:editId="66930C23">
            <wp:extent cx="4851400" cy="3149600"/>
            <wp:effectExtent l="0" t="0" r="0" b="0"/>
            <wp:docPr id="1" name="Picture 1" descr="C:\Users\HP\AppData\Local\Microsoft\Windows\INetCache\Content.MSO\8A9EF0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8A9EF0E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CD06D78" w14:textId="630016CD" w:rsidR="00E56E46" w:rsidRDefault="00E56E46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Skewness: </w:t>
      </w:r>
      <w:r>
        <w:rPr>
          <w:color w:val="000000"/>
          <w:sz w:val="21"/>
          <w:szCs w:val="21"/>
        </w:rPr>
        <w:t>SP    1.611450</w:t>
      </w:r>
    </w:p>
    <w:p w14:paraId="230464FE" w14:textId="7D3183E1" w:rsidR="00E56E46" w:rsidRDefault="00E56E46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WT   -0.614753</w:t>
      </w:r>
    </w:p>
    <w:p w14:paraId="2FAC0601" w14:textId="52C50784" w:rsidR="00E56E46" w:rsidRDefault="00E56E46" w:rsidP="00E56E46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is positively skewed and WT is negatively skewed.</w:t>
      </w:r>
    </w:p>
    <w:p w14:paraId="55288794" w14:textId="0190FDCD" w:rsidR="00707DE3" w:rsidRDefault="00707DE3" w:rsidP="00707DE3">
      <w:pPr>
        <w:rPr>
          <w:b/>
          <w:sz w:val="28"/>
          <w:szCs w:val="28"/>
        </w:rPr>
      </w:pPr>
    </w:p>
    <w:p w14:paraId="50AF900A" w14:textId="77F1F9ED" w:rsidR="00E56E46" w:rsidRDefault="00E56E46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Kurtosis:</w:t>
      </w:r>
      <w:r>
        <w:rPr>
          <w:color w:val="000000"/>
          <w:sz w:val="21"/>
          <w:szCs w:val="21"/>
        </w:rPr>
        <w:t xml:space="preserve"> SP    2.977329</w:t>
      </w:r>
    </w:p>
    <w:p w14:paraId="7A35BEC0" w14:textId="0C0DC0A8" w:rsidR="00E56E46" w:rsidRDefault="00E56E46" w:rsidP="00E56E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WT    0.950291</w:t>
      </w:r>
    </w:p>
    <w:p w14:paraId="2FFD98BA" w14:textId="38F8F1B6" w:rsidR="00E56E46" w:rsidRDefault="00E56E46" w:rsidP="00E56E46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has positive kurtosis and WT has positive kurtosis.</w:t>
      </w:r>
    </w:p>
    <w:p w14:paraId="326552B4" w14:textId="77777777" w:rsidR="00E56E46" w:rsidRDefault="00E56E46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9144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4.25pt">
            <v:imagedata r:id="rId7" o:title="histogram"/>
          </v:shape>
        </w:pict>
      </w:r>
    </w:p>
    <w:p w14:paraId="2C4F0B65" w14:textId="415DAD7B" w:rsidR="00707DE3" w:rsidRDefault="00707DE3" w:rsidP="00707DE3"/>
    <w:p w14:paraId="407C669E" w14:textId="1F08DDD3" w:rsidR="00E56E46" w:rsidRPr="00E56E46" w:rsidRDefault="00E56E46" w:rsidP="00E56E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In t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he 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above 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histograms 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graph the 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peak 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is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right skew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ed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on positive side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. 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Then the 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Mean </w:t>
      </w:r>
      <w:r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value is 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&gt; Median. We have outliers</w:t>
      </w:r>
      <w:r w:rsidR="00887D5F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 xml:space="preserve"> are there around 300-400 range</w:t>
      </w:r>
      <w:r w:rsidRPr="00E56E46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.</w:t>
      </w:r>
    </w:p>
    <w:p w14:paraId="41D523C5" w14:textId="77777777" w:rsidR="00E56E46" w:rsidRDefault="00E56E46" w:rsidP="00707DE3"/>
    <w:p w14:paraId="6F74E8F2" w14:textId="77777777" w:rsidR="00266B62" w:rsidRDefault="00791444" w:rsidP="00EB6B5E">
      <w:r>
        <w:rPr>
          <w:noProof/>
        </w:rPr>
        <w:lastRenderedPageBreak/>
        <w:pict w14:anchorId="7663A373">
          <v:shape id="_x0000_i1026" type="#_x0000_t75" style="width:230.95pt;height:232.6pt">
            <v:imagedata r:id="rId8" o:title="Boxplot1"/>
          </v:shape>
        </w:pict>
      </w:r>
    </w:p>
    <w:p w14:paraId="12BF9506" w14:textId="77777777" w:rsidR="00887D5F" w:rsidRDefault="00887D5F" w:rsidP="00EB6B5E">
      <w:pPr>
        <w:rPr>
          <w:sz w:val="28"/>
          <w:szCs w:val="28"/>
        </w:rPr>
      </w:pPr>
      <w:r>
        <w:rPr>
          <w:sz w:val="28"/>
          <w:szCs w:val="28"/>
        </w:rPr>
        <w:t>This plot is positively skewed with outliers</w:t>
      </w:r>
    </w:p>
    <w:p w14:paraId="73198226" w14:textId="7C4F8C20" w:rsidR="00EB6B5E" w:rsidRPr="00EB6B5E" w:rsidRDefault="00887D5F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A2DDEC" w14:textId="5AC4C22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27F9912" w14:textId="77777777" w:rsidR="00175242" w:rsidRDefault="00175242" w:rsidP="0017524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Con_94 = </w:t>
      </w:r>
      <w:r>
        <w:rPr>
          <w:color w:val="000000"/>
          <w:sz w:val="21"/>
          <w:szCs w:val="21"/>
        </w:rPr>
        <w:t>198.738325292158, 201.261674707842</w:t>
      </w:r>
    </w:p>
    <w:p w14:paraId="5BE90EEC" w14:textId="77777777" w:rsidR="00B677EB" w:rsidRDefault="00B677EB" w:rsidP="00B677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Con_96 = </w:t>
      </w:r>
      <w:r>
        <w:rPr>
          <w:color w:val="000000"/>
          <w:sz w:val="21"/>
          <w:szCs w:val="21"/>
        </w:rPr>
        <w:t>198.62230334813333, 201.37769665186667</w:t>
      </w:r>
    </w:p>
    <w:p w14:paraId="153ACC49" w14:textId="77777777" w:rsidR="00B677EB" w:rsidRDefault="00B677EB" w:rsidP="00B677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Con_98 = </w:t>
      </w:r>
      <w:r>
        <w:rPr>
          <w:color w:val="000000"/>
          <w:sz w:val="21"/>
          <w:szCs w:val="21"/>
        </w:rPr>
        <w:t>198.43943840429978, 201.56056159570022</w:t>
      </w:r>
    </w:p>
    <w:p w14:paraId="495903C5" w14:textId="3CF30EBC" w:rsidR="00887D5F" w:rsidRDefault="00887D5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8F0E642" w14:textId="29A8D211" w:rsidR="00B677EB" w:rsidRDefault="00B677EB" w:rsidP="00B677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Mean = 41, Median = 40.5, </w:t>
      </w:r>
      <w:r w:rsidR="00652439">
        <w:rPr>
          <w:sz w:val="28"/>
          <w:szCs w:val="28"/>
        </w:rPr>
        <w:t>STD</w:t>
      </w:r>
      <w:r>
        <w:rPr>
          <w:sz w:val="28"/>
          <w:szCs w:val="28"/>
        </w:rPr>
        <w:t xml:space="preserve"> = 5</w:t>
      </w:r>
      <w:r w:rsidR="00652439">
        <w:rPr>
          <w:sz w:val="28"/>
          <w:szCs w:val="28"/>
        </w:rPr>
        <w:t>.05</w:t>
      </w:r>
      <w:r>
        <w:rPr>
          <w:sz w:val="28"/>
          <w:szCs w:val="28"/>
        </w:rPr>
        <w:t xml:space="preserve"> </w:t>
      </w:r>
      <w:r w:rsidR="00652439">
        <w:rPr>
          <w:sz w:val="28"/>
          <w:szCs w:val="28"/>
        </w:rPr>
        <w:t xml:space="preserve">&amp; </w:t>
      </w:r>
      <w:r>
        <w:rPr>
          <w:sz w:val="28"/>
          <w:szCs w:val="28"/>
        </w:rPr>
        <w:t xml:space="preserve">var = </w:t>
      </w:r>
      <w:r>
        <w:rPr>
          <w:color w:val="000000"/>
          <w:sz w:val="21"/>
          <w:szCs w:val="21"/>
        </w:rPr>
        <w:t>25.529412</w:t>
      </w:r>
    </w:p>
    <w:p w14:paraId="04659FD1" w14:textId="4C8FA3A7" w:rsidR="00CB08A5" w:rsidRDefault="00CB08A5" w:rsidP="00CB08A5">
      <w:pPr>
        <w:rPr>
          <w:sz w:val="28"/>
          <w:szCs w:val="28"/>
        </w:rPr>
      </w:pPr>
    </w:p>
    <w:p w14:paraId="5319FAB6" w14:textId="5FF34814" w:rsidR="00652439" w:rsidRDefault="0065243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Most of the students scored around 40, average score is 41. Having outliers around 50 and above.</w:t>
      </w:r>
    </w:p>
    <w:p w14:paraId="13211989" w14:textId="77777777" w:rsidR="00652439" w:rsidRDefault="00652439" w:rsidP="00CB08A5">
      <w:pPr>
        <w:rPr>
          <w:sz w:val="28"/>
          <w:szCs w:val="28"/>
        </w:rPr>
      </w:pPr>
    </w:p>
    <w:p w14:paraId="49B0DA62" w14:textId="2D533CB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791444">
        <w:rPr>
          <w:sz w:val="28"/>
          <w:szCs w:val="28"/>
        </w:rPr>
        <w:t xml:space="preserve"> -</w:t>
      </w:r>
      <w:r w:rsidR="00652439">
        <w:rPr>
          <w:sz w:val="28"/>
          <w:szCs w:val="28"/>
        </w:rPr>
        <w:t xml:space="preserve"> No Skewness</w:t>
      </w:r>
    </w:p>
    <w:p w14:paraId="20B6CA0E" w14:textId="154A9A3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  <w:r w:rsidR="00652439">
        <w:rPr>
          <w:sz w:val="28"/>
          <w:szCs w:val="28"/>
        </w:rPr>
        <w:t xml:space="preserve"> </w:t>
      </w:r>
      <w:r w:rsidR="00791444">
        <w:rPr>
          <w:sz w:val="28"/>
          <w:szCs w:val="28"/>
        </w:rPr>
        <w:t xml:space="preserve">- </w:t>
      </w:r>
      <w:r w:rsidR="00652439">
        <w:rPr>
          <w:sz w:val="28"/>
          <w:szCs w:val="28"/>
        </w:rPr>
        <w:t xml:space="preserve">Positive </w:t>
      </w:r>
    </w:p>
    <w:p w14:paraId="1F723682" w14:textId="112C14B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652439">
        <w:rPr>
          <w:sz w:val="28"/>
          <w:szCs w:val="28"/>
        </w:rPr>
        <w:t xml:space="preserve"> </w:t>
      </w:r>
      <w:r w:rsidR="00791444">
        <w:rPr>
          <w:sz w:val="28"/>
          <w:szCs w:val="28"/>
        </w:rPr>
        <w:t xml:space="preserve">- </w:t>
      </w:r>
      <w:r w:rsidR="00652439">
        <w:rPr>
          <w:sz w:val="28"/>
          <w:szCs w:val="28"/>
        </w:rPr>
        <w:t>Negative</w:t>
      </w:r>
    </w:p>
    <w:p w14:paraId="7BA1CE46" w14:textId="6D4BF03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652439">
        <w:rPr>
          <w:sz w:val="28"/>
          <w:szCs w:val="28"/>
        </w:rPr>
        <w:t xml:space="preserve"> </w:t>
      </w:r>
      <w:r w:rsidR="00791444">
        <w:rPr>
          <w:sz w:val="28"/>
          <w:szCs w:val="28"/>
        </w:rPr>
        <w:t xml:space="preserve">- </w:t>
      </w:r>
      <w:r w:rsidR="00652439">
        <w:rPr>
          <w:sz w:val="28"/>
          <w:szCs w:val="28"/>
        </w:rPr>
        <w:t>High and narrow peak</w:t>
      </w:r>
      <w:r w:rsidR="009B3A9D">
        <w:rPr>
          <w:sz w:val="28"/>
          <w:szCs w:val="28"/>
        </w:rPr>
        <w:t xml:space="preserve"> at the mean</w:t>
      </w:r>
    </w:p>
    <w:p w14:paraId="0973445A" w14:textId="045C5AE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9B3A9D">
        <w:rPr>
          <w:sz w:val="28"/>
          <w:szCs w:val="28"/>
        </w:rPr>
        <w:t xml:space="preserve"> </w:t>
      </w:r>
      <w:r w:rsidR="00791444">
        <w:rPr>
          <w:sz w:val="28"/>
          <w:szCs w:val="28"/>
        </w:rPr>
        <w:t xml:space="preserve">- </w:t>
      </w:r>
      <w:r w:rsidR="009B3A9D">
        <w:rPr>
          <w:sz w:val="28"/>
          <w:szCs w:val="28"/>
        </w:rPr>
        <w:t>Wider peak at the mean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9144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pt;height:113.55pt">
            <v:imagedata r:id="rId9" o:title="Boxplot"/>
          </v:shape>
        </w:pict>
      </w:r>
    </w:p>
    <w:p w14:paraId="72C0EE4A" w14:textId="4C9FCC4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F555D2">
        <w:rPr>
          <w:sz w:val="28"/>
          <w:szCs w:val="28"/>
        </w:rPr>
        <w:t xml:space="preserve"> Not evenly distributed, most of the data is on right side (Median </w:t>
      </w:r>
      <w:r w:rsidR="004B0AB4">
        <w:rPr>
          <w:sz w:val="28"/>
          <w:szCs w:val="28"/>
        </w:rPr>
        <w:t>&gt; Mean)</w:t>
      </w:r>
    </w:p>
    <w:p w14:paraId="6E8274E1" w14:textId="0E7BE84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F555D2">
        <w:rPr>
          <w:sz w:val="28"/>
          <w:szCs w:val="28"/>
        </w:rPr>
        <w:t xml:space="preserve"> Negative </w:t>
      </w:r>
    </w:p>
    <w:p w14:paraId="1DCAE070" w14:textId="6CA5C14E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F555D2">
        <w:rPr>
          <w:sz w:val="28"/>
          <w:szCs w:val="28"/>
        </w:rPr>
        <w:t>Q3-Q1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9144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6A0AE0C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0F2312F" w14:textId="36B1CACD" w:rsidR="00791444" w:rsidRPr="00791444" w:rsidRDefault="00791444" w:rsidP="007914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791444">
        <w:rPr>
          <w:sz w:val="28"/>
          <w:szCs w:val="28"/>
        </w:rPr>
        <w:t xml:space="preserve">oth </w:t>
      </w:r>
      <w:proofErr w:type="spellStart"/>
      <w:r w:rsidRPr="00791444">
        <w:rPr>
          <w:sz w:val="28"/>
          <w:szCs w:val="28"/>
        </w:rPr>
        <w:t>polt’s</w:t>
      </w:r>
      <w:proofErr w:type="spellEnd"/>
      <w:r w:rsidRPr="00791444">
        <w:rPr>
          <w:sz w:val="28"/>
          <w:szCs w:val="28"/>
        </w:rPr>
        <w:t xml:space="preserve"> </w:t>
      </w:r>
      <w:r w:rsidRPr="00791444">
        <w:rPr>
          <w:sz w:val="28"/>
          <w:szCs w:val="28"/>
        </w:rPr>
        <w:t xml:space="preserve">Data </w:t>
      </w:r>
      <w:r w:rsidRPr="00791444">
        <w:rPr>
          <w:sz w:val="28"/>
          <w:szCs w:val="28"/>
        </w:rPr>
        <w:t>are</w:t>
      </w:r>
      <w:r w:rsidRPr="00791444">
        <w:rPr>
          <w:sz w:val="28"/>
          <w:szCs w:val="28"/>
        </w:rPr>
        <w:t xml:space="preserve"> Normally Distributed. </w:t>
      </w:r>
    </w:p>
    <w:p w14:paraId="6C5C77BD" w14:textId="77777777" w:rsidR="00791444" w:rsidRDefault="00791444" w:rsidP="007914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1444">
        <w:rPr>
          <w:sz w:val="28"/>
          <w:szCs w:val="28"/>
        </w:rPr>
        <w:t>No Outliers.</w:t>
      </w:r>
    </w:p>
    <w:p w14:paraId="7E5C3BCC" w14:textId="336EF506" w:rsidR="00791444" w:rsidRDefault="00791444" w:rsidP="007914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Mean for both the plot is at same point. (same mean)</w:t>
      </w:r>
    </w:p>
    <w:p w14:paraId="42BAC105" w14:textId="2D3AA124" w:rsidR="00791444" w:rsidRDefault="00791444" w:rsidP="007914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79144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plot is having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(sharp peak, cover very small range)</w:t>
      </w:r>
      <w:r w:rsidR="002C77BF">
        <w:rPr>
          <w:sz w:val="28"/>
          <w:szCs w:val="28"/>
        </w:rPr>
        <w:tab/>
      </w:r>
    </w:p>
    <w:p w14:paraId="2B0ED0D1" w14:textId="02839637" w:rsidR="00791444" w:rsidRDefault="00791444" w:rsidP="0079144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79144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plot is having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(wider peak, covers wider range)</w:t>
      </w:r>
    </w:p>
    <w:p w14:paraId="68CACD95" w14:textId="473DCAEF" w:rsidR="00791444" w:rsidRDefault="00791444" w:rsidP="00CB08A5">
      <w:pPr>
        <w:rPr>
          <w:sz w:val="28"/>
          <w:szCs w:val="28"/>
        </w:rPr>
      </w:pPr>
    </w:p>
    <w:p w14:paraId="289F0BB1" w14:textId="77777777" w:rsidR="00791444" w:rsidRDefault="0079144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F93E99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18DBB3F8" w:rsidR="007A3B9F" w:rsidRPr="003A67F5" w:rsidRDefault="007A3B9F" w:rsidP="003A67F5">
      <w:pPr>
        <w:pStyle w:val="HTMLPreformatted"/>
        <w:shd w:val="clear" w:color="auto" w:fill="FFFFFF"/>
        <w:wordWrap w:val="0"/>
        <w:spacing w:line="244" w:lineRule="atLeast"/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3A67F5">
        <w:rPr>
          <w:sz w:val="28"/>
          <w:szCs w:val="28"/>
        </w:rPr>
        <w:t xml:space="preserve"> - </w:t>
      </w:r>
      <w:r w:rsidR="003A67F5">
        <w:t>0.3475939251582705</w:t>
      </w:r>
    </w:p>
    <w:p w14:paraId="1EDE6B42" w14:textId="4696441A" w:rsidR="007A3B9F" w:rsidRPr="00E33F6A" w:rsidRDefault="007A3B9F" w:rsidP="00E33F6A">
      <w:pPr>
        <w:pStyle w:val="HTMLPreformatted"/>
        <w:shd w:val="clear" w:color="auto" w:fill="FFFFFF"/>
        <w:wordWrap w:val="0"/>
        <w:spacing w:line="244" w:lineRule="atLeast"/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E33F6A">
        <w:rPr>
          <w:sz w:val="28"/>
          <w:szCs w:val="28"/>
        </w:rPr>
        <w:t xml:space="preserve"> - </w:t>
      </w:r>
      <w:r w:rsidR="00E33F6A">
        <w:t>0.7293498762151616</w:t>
      </w:r>
    </w:p>
    <w:p w14:paraId="0CEABF2C" w14:textId="3ECBD6DD" w:rsidR="00E33F6A" w:rsidRDefault="007A3B9F" w:rsidP="00E33F6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E33F6A">
        <w:rPr>
          <w:sz w:val="28"/>
          <w:szCs w:val="28"/>
        </w:rPr>
        <w:t xml:space="preserve"> - </w:t>
      </w:r>
      <w:r w:rsidR="00E33F6A">
        <w:rPr>
          <w:color w:val="000000"/>
          <w:sz w:val="21"/>
          <w:szCs w:val="21"/>
        </w:rPr>
        <w:t>0.8988689169682046</w:t>
      </w:r>
    </w:p>
    <w:p w14:paraId="55C57A46" w14:textId="4E5049B4" w:rsidR="007A3B9F" w:rsidRPr="00EF70C9" w:rsidRDefault="007A3B9F" w:rsidP="007A3B9F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93E779F" w:rsidR="007A3B9F" w:rsidRDefault="00F1506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Yes, MPG in the dataset follows Normal Distribution.</w:t>
      </w:r>
    </w:p>
    <w:p w14:paraId="3C7FCC6E" w14:textId="096A157E" w:rsidR="00F15060" w:rsidRPr="00EF70C9" w:rsidRDefault="00F15060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2FCCF5" wp14:editId="3AE0295D">
            <wp:extent cx="3805018" cy="2542016"/>
            <wp:effectExtent l="0" t="0" r="5080" b="0"/>
            <wp:docPr id="2" name="Picture 2" descr="C:\Users\HP\AppData\Local\Microsoft\Windows\INetCache\Content.MSO\B3B35C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B3B35CB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95" cy="25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C5F96F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A2EE6C3" w14:textId="77777777" w:rsidR="009F786B" w:rsidRDefault="009F786B" w:rsidP="007A3B9F">
      <w:pPr>
        <w:pStyle w:val="ListParagraph"/>
        <w:rPr>
          <w:sz w:val="28"/>
          <w:szCs w:val="28"/>
        </w:rPr>
      </w:pPr>
    </w:p>
    <w:p w14:paraId="04AA3BBF" w14:textId="6F2B5A48" w:rsidR="00F15060" w:rsidRDefault="00F1506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AT: Distribution is skewed positively and not normally distributed.</w:t>
      </w:r>
    </w:p>
    <w:p w14:paraId="004C6F57" w14:textId="220A7C38" w:rsidR="007A3B9F" w:rsidRDefault="00F1506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Waist: </w:t>
      </w:r>
      <w:r w:rsidR="00AE6638">
        <w:rPr>
          <w:sz w:val="28"/>
          <w:szCs w:val="28"/>
        </w:rPr>
        <w:t>No</w:t>
      </w:r>
      <w:r>
        <w:rPr>
          <w:sz w:val="28"/>
          <w:szCs w:val="28"/>
        </w:rPr>
        <w:t xml:space="preserve"> Skew</w:t>
      </w:r>
      <w:r w:rsidR="00AE6638">
        <w:rPr>
          <w:sz w:val="28"/>
          <w:szCs w:val="28"/>
        </w:rPr>
        <w:t>ness in the distribution,</w:t>
      </w:r>
      <w:r>
        <w:rPr>
          <w:sz w:val="28"/>
          <w:szCs w:val="28"/>
        </w:rPr>
        <w:t xml:space="preserve"> but not normally distributed.</w:t>
      </w:r>
    </w:p>
    <w:p w14:paraId="2F3CB0FF" w14:textId="732CFDF3" w:rsidR="00F15060" w:rsidRDefault="00F15060" w:rsidP="007A3B9F">
      <w:pPr>
        <w:pStyle w:val="ListParagraph"/>
        <w:rPr>
          <w:sz w:val="28"/>
          <w:szCs w:val="28"/>
        </w:rPr>
      </w:pPr>
    </w:p>
    <w:p w14:paraId="20174D86" w14:textId="2FFE3B12" w:rsidR="009F786B" w:rsidRDefault="009F786B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492830" wp14:editId="0F04F60A">
            <wp:extent cx="4058529" cy="2634884"/>
            <wp:effectExtent l="0" t="0" r="0" b="0"/>
            <wp:docPr id="4" name="Picture 4" descr="C:\Users\HP\AppData\Local\Microsoft\Windows\INetCache\Content.MSO\79F8EC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MSO\79F8EC1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560" cy="264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2D91" w14:textId="77777777" w:rsidR="00AE6638" w:rsidRPr="00EF70C9" w:rsidRDefault="00AE6638" w:rsidP="007A3B9F">
      <w:pPr>
        <w:pStyle w:val="ListParagraph"/>
        <w:rPr>
          <w:sz w:val="28"/>
          <w:szCs w:val="28"/>
        </w:rPr>
      </w:pPr>
    </w:p>
    <w:p w14:paraId="34458D7F" w14:textId="77777777" w:rsidR="007667BE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</w:t>
      </w:r>
      <w:r w:rsidR="007667BE">
        <w:rPr>
          <w:sz w:val="28"/>
          <w:szCs w:val="28"/>
        </w:rPr>
        <w:t xml:space="preserve"> </w:t>
      </w:r>
    </w:p>
    <w:p w14:paraId="39CDE9DA" w14:textId="7B9BE637" w:rsidR="007667BE" w:rsidRDefault="007667BE" w:rsidP="007667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>-&gt;</w:t>
      </w:r>
      <w:r w:rsidR="007A3B9F" w:rsidRPr="00EF70C9">
        <w:rPr>
          <w:sz w:val="28"/>
          <w:szCs w:val="28"/>
        </w:rPr>
        <w:t xml:space="preserve"> confidence interval </w:t>
      </w:r>
      <w:r w:rsidR="003D0C96">
        <w:rPr>
          <w:sz w:val="28"/>
          <w:szCs w:val="28"/>
        </w:rPr>
        <w:t xml:space="preserve">90 </w:t>
      </w:r>
      <w:r>
        <w:rPr>
          <w:sz w:val="28"/>
          <w:szCs w:val="28"/>
        </w:rPr>
        <w:t xml:space="preserve">- </w:t>
      </w:r>
      <w:r>
        <w:rPr>
          <w:color w:val="000000"/>
          <w:sz w:val="21"/>
          <w:szCs w:val="21"/>
        </w:rPr>
        <w:t>1.2815515655446004</w:t>
      </w:r>
    </w:p>
    <w:p w14:paraId="26DBB542" w14:textId="2A796B32" w:rsidR="007667BE" w:rsidRDefault="007667BE" w:rsidP="007667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70C9">
        <w:rPr>
          <w:sz w:val="28"/>
          <w:szCs w:val="28"/>
        </w:rPr>
        <w:t xml:space="preserve">confidence interval </w:t>
      </w:r>
      <w:r>
        <w:rPr>
          <w:sz w:val="28"/>
          <w:szCs w:val="28"/>
        </w:rPr>
        <w:t>9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- </w:t>
      </w:r>
      <w:r>
        <w:rPr>
          <w:color w:val="000000"/>
          <w:sz w:val="21"/>
          <w:szCs w:val="21"/>
        </w:rPr>
        <w:t>1.5547735945968535</w:t>
      </w:r>
    </w:p>
    <w:p w14:paraId="547146FF" w14:textId="77777777" w:rsidR="007667BE" w:rsidRDefault="007667BE" w:rsidP="007667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F70C9">
        <w:rPr>
          <w:sz w:val="28"/>
          <w:szCs w:val="28"/>
        </w:rPr>
        <w:t xml:space="preserve">confidence interval </w:t>
      </w:r>
      <w:r>
        <w:rPr>
          <w:sz w:val="28"/>
          <w:szCs w:val="28"/>
        </w:rPr>
        <w:t>60</w:t>
      </w:r>
      <w:r>
        <w:rPr>
          <w:sz w:val="28"/>
          <w:szCs w:val="28"/>
        </w:rPr>
        <w:t xml:space="preserve"> - </w:t>
      </w:r>
      <w:r>
        <w:rPr>
          <w:color w:val="000000"/>
          <w:sz w:val="21"/>
          <w:szCs w:val="21"/>
        </w:rPr>
        <w:t>0.2533471031357997</w:t>
      </w:r>
    </w:p>
    <w:p w14:paraId="4BC87C5D" w14:textId="5043CF37" w:rsidR="007667BE" w:rsidRDefault="007667BE" w:rsidP="007667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57FDBA" w14:textId="61667FE6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DAD86FD" w14:textId="551A3D5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AB10E32" w14:textId="257A8635" w:rsidR="0059057D" w:rsidRDefault="0059057D" w:rsidP="00CB08A5">
      <w:pPr>
        <w:rPr>
          <w:sz w:val="28"/>
          <w:szCs w:val="28"/>
        </w:rPr>
      </w:pPr>
    </w:p>
    <w:p w14:paraId="571F097E" w14:textId="77777777" w:rsidR="0059057D" w:rsidRPr="0059057D" w:rsidRDefault="0059057D" w:rsidP="0059057D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 w:rsidRPr="0059057D">
        <w:rPr>
          <w:sz w:val="28"/>
          <w:szCs w:val="28"/>
        </w:rPr>
        <w:t>stats.t.ppf</w:t>
      </w:r>
      <w:proofErr w:type="spellEnd"/>
      <w:r w:rsidRPr="0059057D">
        <w:rPr>
          <w:sz w:val="28"/>
          <w:szCs w:val="28"/>
        </w:rPr>
        <w:t>(</w:t>
      </w:r>
      <w:proofErr w:type="gramEnd"/>
      <w:r w:rsidRPr="0059057D">
        <w:rPr>
          <w:sz w:val="28"/>
          <w:szCs w:val="28"/>
        </w:rPr>
        <w:t>0.975,24)</w:t>
      </w:r>
      <w:r>
        <w:rPr>
          <w:sz w:val="28"/>
          <w:szCs w:val="28"/>
        </w:rPr>
        <w:t xml:space="preserve"> = </w:t>
      </w:r>
      <w:r w:rsidRPr="0059057D">
        <w:rPr>
          <w:color w:val="000000"/>
        </w:rPr>
        <w:t>2.0638985616280205</w:t>
      </w:r>
    </w:p>
    <w:p w14:paraId="5CBC1C69" w14:textId="77777777" w:rsidR="0059057D" w:rsidRPr="0059057D" w:rsidRDefault="0059057D" w:rsidP="0059057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59057D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[58]:</w:t>
      </w:r>
    </w:p>
    <w:p w14:paraId="0DA6DA88" w14:textId="379AC8BA" w:rsidR="0059057D" w:rsidRDefault="0059057D" w:rsidP="005905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59057D">
        <w:rPr>
          <w:sz w:val="28"/>
          <w:szCs w:val="28"/>
        </w:rPr>
        <w:t>stats.t.ppf</w:t>
      </w:r>
      <w:proofErr w:type="spellEnd"/>
      <w:r w:rsidRPr="0059057D">
        <w:rPr>
          <w:sz w:val="28"/>
          <w:szCs w:val="28"/>
        </w:rPr>
        <w:t>(</w:t>
      </w:r>
      <w:proofErr w:type="gramEnd"/>
      <w:r w:rsidRPr="0059057D">
        <w:rPr>
          <w:sz w:val="28"/>
          <w:szCs w:val="28"/>
        </w:rPr>
        <w:t>(1-.96)/2,24)</w:t>
      </w:r>
      <w:r>
        <w:rPr>
          <w:sz w:val="28"/>
          <w:szCs w:val="28"/>
        </w:rPr>
        <w:t xml:space="preserve"> = </w:t>
      </w:r>
      <w:r>
        <w:rPr>
          <w:color w:val="000000"/>
          <w:sz w:val="21"/>
          <w:szCs w:val="21"/>
        </w:rPr>
        <w:t>-2.1715446760080677</w:t>
      </w:r>
    </w:p>
    <w:p w14:paraId="48136694" w14:textId="7F502DB6" w:rsidR="0059057D" w:rsidRDefault="0059057D" w:rsidP="005905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4B10CE" w14:textId="77777777" w:rsidR="0059057D" w:rsidRDefault="0059057D" w:rsidP="005905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59057D">
        <w:rPr>
          <w:color w:val="000000"/>
          <w:sz w:val="21"/>
          <w:szCs w:val="21"/>
        </w:rPr>
        <w:t>stats.t.ppf</w:t>
      </w:r>
      <w:proofErr w:type="spellEnd"/>
      <w:r w:rsidRPr="0059057D">
        <w:rPr>
          <w:color w:val="000000"/>
          <w:sz w:val="21"/>
          <w:szCs w:val="21"/>
        </w:rPr>
        <w:t>(</w:t>
      </w:r>
      <w:proofErr w:type="gramEnd"/>
      <w:r w:rsidRPr="0059057D">
        <w:rPr>
          <w:color w:val="000000"/>
          <w:sz w:val="21"/>
          <w:szCs w:val="21"/>
        </w:rPr>
        <w:t>(1-.99)/2,24)</w:t>
      </w:r>
      <w:r>
        <w:rPr>
          <w:color w:val="000000"/>
          <w:sz w:val="21"/>
          <w:szCs w:val="21"/>
        </w:rPr>
        <w:t xml:space="preserve"> = </w:t>
      </w:r>
      <w:r>
        <w:rPr>
          <w:color w:val="000000"/>
          <w:sz w:val="21"/>
          <w:szCs w:val="21"/>
        </w:rPr>
        <w:t>-2.796939504772804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E193DB9" w14:textId="77777777" w:rsidR="00D40C60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</w:p>
    <w:p w14:paraId="1A4A7D1B" w14:textId="77777777" w:rsidR="00D40C60" w:rsidRDefault="003A03BA" w:rsidP="00D40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236F1" w:rsidRPr="003236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="003236F1" w:rsidRPr="003236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(260-270)</w:t>
      </w:r>
      <w:proofErr w:type="gramStart"/>
      <w:r w:rsidR="003236F1" w:rsidRPr="003236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="003236F1" w:rsidRPr="003236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90/18**.5)</w:t>
      </w:r>
      <w:r w:rsidR="00D40C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="00D40C60">
        <w:rPr>
          <w:color w:val="000000"/>
          <w:sz w:val="21"/>
          <w:szCs w:val="21"/>
        </w:rPr>
        <w:t>-0.4714045207910317</w:t>
      </w:r>
    </w:p>
    <w:p w14:paraId="5C224DF0" w14:textId="36AE2F2E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EE7F0AA" w14:textId="77777777" w:rsidR="00D40C60" w:rsidRDefault="00D40C60" w:rsidP="00D40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D40C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D40C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40C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Pr="00D40C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17)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>
        <w:rPr>
          <w:color w:val="000000"/>
          <w:sz w:val="21"/>
          <w:szCs w:val="21"/>
        </w:rPr>
        <w:t>0.32167253567098364</w:t>
      </w:r>
    </w:p>
    <w:p w14:paraId="5354BE4B" w14:textId="630877C2" w:rsidR="00D40C60" w:rsidRDefault="00D40C6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6E72AB0" w14:textId="67956174" w:rsidR="00D40C60" w:rsidRDefault="00D40C6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32%</w:t>
      </w:r>
    </w:p>
    <w:p w14:paraId="2B14E9B9" w14:textId="71E0C11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D40C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1634A"/>
    <w:multiLevelType w:val="hybridMultilevel"/>
    <w:tmpl w:val="43D01274"/>
    <w:lvl w:ilvl="0" w:tplc="78EEA1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60224"/>
    <w:rsid w:val="0016185B"/>
    <w:rsid w:val="00175242"/>
    <w:rsid w:val="001864D6"/>
    <w:rsid w:val="00190F7C"/>
    <w:rsid w:val="001A1A66"/>
    <w:rsid w:val="001C6E4F"/>
    <w:rsid w:val="001D687D"/>
    <w:rsid w:val="002078BC"/>
    <w:rsid w:val="00266B62"/>
    <w:rsid w:val="002818A0"/>
    <w:rsid w:val="0028213D"/>
    <w:rsid w:val="00293532"/>
    <w:rsid w:val="002A6694"/>
    <w:rsid w:val="002C77BF"/>
    <w:rsid w:val="002E0863"/>
    <w:rsid w:val="002E78B5"/>
    <w:rsid w:val="00302B26"/>
    <w:rsid w:val="003236F1"/>
    <w:rsid w:val="00360870"/>
    <w:rsid w:val="00396AEA"/>
    <w:rsid w:val="003A03BA"/>
    <w:rsid w:val="003A67F5"/>
    <w:rsid w:val="003B01D0"/>
    <w:rsid w:val="003D0C96"/>
    <w:rsid w:val="003F354C"/>
    <w:rsid w:val="00437040"/>
    <w:rsid w:val="00494A7E"/>
    <w:rsid w:val="004B0AB4"/>
    <w:rsid w:val="004B243D"/>
    <w:rsid w:val="004D09A1"/>
    <w:rsid w:val="005438FD"/>
    <w:rsid w:val="0059057D"/>
    <w:rsid w:val="005D1DBF"/>
    <w:rsid w:val="005E36B7"/>
    <w:rsid w:val="006136DA"/>
    <w:rsid w:val="00642587"/>
    <w:rsid w:val="006432DB"/>
    <w:rsid w:val="00652439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67BE"/>
    <w:rsid w:val="00786F22"/>
    <w:rsid w:val="00791444"/>
    <w:rsid w:val="007A3B9F"/>
    <w:rsid w:val="007B7F44"/>
    <w:rsid w:val="00862AC8"/>
    <w:rsid w:val="00880414"/>
    <w:rsid w:val="00887D5F"/>
    <w:rsid w:val="008B2CB7"/>
    <w:rsid w:val="009043E8"/>
    <w:rsid w:val="00923E3B"/>
    <w:rsid w:val="00990162"/>
    <w:rsid w:val="009B3A9D"/>
    <w:rsid w:val="009D6E8A"/>
    <w:rsid w:val="009F786B"/>
    <w:rsid w:val="00A50B04"/>
    <w:rsid w:val="00AA44EF"/>
    <w:rsid w:val="00AB0E5D"/>
    <w:rsid w:val="00AE6638"/>
    <w:rsid w:val="00B22C7F"/>
    <w:rsid w:val="00B376F3"/>
    <w:rsid w:val="00B677E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3C38"/>
    <w:rsid w:val="00D309C7"/>
    <w:rsid w:val="00D40C60"/>
    <w:rsid w:val="00D436A9"/>
    <w:rsid w:val="00D44288"/>
    <w:rsid w:val="00D610DF"/>
    <w:rsid w:val="00D73505"/>
    <w:rsid w:val="00D74923"/>
    <w:rsid w:val="00D759AC"/>
    <w:rsid w:val="00D87AA3"/>
    <w:rsid w:val="00DB650D"/>
    <w:rsid w:val="00DD5854"/>
    <w:rsid w:val="00E027A8"/>
    <w:rsid w:val="00E33F6A"/>
    <w:rsid w:val="00E56E46"/>
    <w:rsid w:val="00E605D6"/>
    <w:rsid w:val="00E9411F"/>
    <w:rsid w:val="00EB6B5E"/>
    <w:rsid w:val="00ED5596"/>
    <w:rsid w:val="00EF70C9"/>
    <w:rsid w:val="00F1490F"/>
    <w:rsid w:val="00F15060"/>
    <w:rsid w:val="00F407B7"/>
    <w:rsid w:val="00F555D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1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A6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54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8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834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2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9EAC-0611-4B98-92BF-E4F11FF1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11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Seathuraman Thiyagarajan</cp:lastModifiedBy>
  <cp:revision>7</cp:revision>
  <dcterms:created xsi:type="dcterms:W3CDTF">2023-03-08T15:45:00Z</dcterms:created>
  <dcterms:modified xsi:type="dcterms:W3CDTF">2023-03-13T16:09:00Z</dcterms:modified>
</cp:coreProperties>
</file>