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CF15" w14:textId="121083D8" w:rsidR="00D23FF9" w:rsidRPr="00D11F56" w:rsidRDefault="00E12CB1" w:rsidP="00D11F56">
      <w:pPr>
        <w:pStyle w:val="Prrafodelista"/>
        <w:numPr>
          <w:ilvl w:val="0"/>
          <w:numId w:val="9"/>
        </w:numPr>
        <w:rPr>
          <w:rFonts w:ascii="Arial" w:hAnsi="Arial" w:cs="Arial"/>
          <w:color w:val="000000"/>
          <w:sz w:val="24"/>
          <w:szCs w:val="24"/>
        </w:rPr>
      </w:pPr>
      <w:r w:rsidRPr="00D11F56">
        <w:rPr>
          <w:rFonts w:ascii="Arial" w:hAnsi="Arial" w:cs="Arial"/>
          <w:color w:val="000000"/>
          <w:sz w:val="24"/>
          <w:szCs w:val="24"/>
        </w:rPr>
        <w:t>Se pide representar el algoritmo que nos calcule la suma de los N primeros números pares. Es decir, si insertamos un 5, nos haga la suma de 6+8+10+12+14.</w:t>
      </w:r>
    </w:p>
    <w:p w14:paraId="6BC81FCE" w14:textId="26277193" w:rsidR="00E12CB1" w:rsidRPr="00D11F56" w:rsidRDefault="00E12CB1" w:rsidP="00D23FF9">
      <w:pPr>
        <w:pStyle w:val="NormalWeb"/>
        <w:numPr>
          <w:ilvl w:val="0"/>
          <w:numId w:val="9"/>
        </w:numPr>
        <w:spacing w:before="0" w:beforeAutospacing="0" w:after="0" w:afterAutospacing="0"/>
        <w:jc w:val="both"/>
        <w:textAlignment w:val="baseline"/>
        <w:rPr>
          <w:rFonts w:ascii="Arial" w:hAnsi="Arial" w:cs="Arial"/>
          <w:b/>
          <w:bCs/>
          <w:color w:val="000000"/>
        </w:rPr>
      </w:pPr>
      <w:r w:rsidRPr="00D11F56">
        <w:rPr>
          <w:rFonts w:ascii="Arial" w:hAnsi="Arial" w:cs="Arial"/>
          <w:color w:val="000000"/>
        </w:rPr>
        <w:t xml:space="preserve">Crear el programa asteriscos4 en el que se introduce un número entero y se crea una escalera de asteriscos. Por </w:t>
      </w:r>
      <w:r w:rsidR="00556936" w:rsidRPr="00D11F56">
        <w:rPr>
          <w:rFonts w:ascii="Arial" w:hAnsi="Arial" w:cs="Arial"/>
          <w:color w:val="000000"/>
        </w:rPr>
        <w:t>ejemplo,</w:t>
      </w:r>
      <w:r w:rsidRPr="00D11F56">
        <w:rPr>
          <w:rFonts w:ascii="Arial" w:hAnsi="Arial" w:cs="Arial"/>
          <w:color w:val="000000"/>
        </w:rPr>
        <w:t xml:space="preserve"> si se introduce el 6, el resultado sería: </w:t>
      </w:r>
    </w:p>
    <w:p w14:paraId="77791273" w14:textId="77777777" w:rsidR="00E12CB1" w:rsidRPr="00D11F56" w:rsidRDefault="00E12CB1" w:rsidP="00D23FF9">
      <w:pPr>
        <w:pStyle w:val="NormalWeb"/>
        <w:spacing w:before="0" w:beforeAutospacing="0" w:after="0" w:afterAutospacing="0"/>
        <w:ind w:left="720"/>
        <w:jc w:val="both"/>
        <w:rPr>
          <w:rFonts w:ascii="Arial" w:hAnsi="Arial" w:cs="Arial"/>
        </w:rPr>
      </w:pPr>
      <w:r w:rsidRPr="00D11F56">
        <w:rPr>
          <w:rFonts w:ascii="Arial" w:hAnsi="Arial" w:cs="Arial"/>
          <w:color w:val="000000"/>
        </w:rPr>
        <w:t>*</w:t>
      </w:r>
    </w:p>
    <w:p w14:paraId="7AC5C647" w14:textId="77777777" w:rsidR="00E12CB1" w:rsidRPr="00D11F56" w:rsidRDefault="00E12CB1" w:rsidP="00D23FF9">
      <w:pPr>
        <w:pStyle w:val="NormalWeb"/>
        <w:spacing w:before="0" w:beforeAutospacing="0" w:after="0" w:afterAutospacing="0"/>
        <w:ind w:left="720"/>
        <w:jc w:val="both"/>
        <w:rPr>
          <w:rFonts w:ascii="Arial" w:hAnsi="Arial" w:cs="Arial"/>
        </w:rPr>
      </w:pPr>
      <w:r w:rsidRPr="00D11F56">
        <w:rPr>
          <w:rFonts w:ascii="Arial" w:hAnsi="Arial" w:cs="Arial"/>
          <w:color w:val="000000"/>
        </w:rPr>
        <w:t>***</w:t>
      </w:r>
    </w:p>
    <w:p w14:paraId="10547F6B" w14:textId="77777777" w:rsidR="00E12CB1" w:rsidRPr="00D11F56" w:rsidRDefault="00E12CB1" w:rsidP="00D23FF9">
      <w:pPr>
        <w:pStyle w:val="NormalWeb"/>
        <w:spacing w:before="0" w:beforeAutospacing="0" w:after="0" w:afterAutospacing="0"/>
        <w:ind w:left="720"/>
        <w:jc w:val="both"/>
        <w:rPr>
          <w:rFonts w:ascii="Arial" w:hAnsi="Arial" w:cs="Arial"/>
        </w:rPr>
      </w:pPr>
      <w:r w:rsidRPr="00D11F56">
        <w:rPr>
          <w:rFonts w:ascii="Arial" w:hAnsi="Arial" w:cs="Arial"/>
          <w:color w:val="000000"/>
        </w:rPr>
        <w:t>*****</w:t>
      </w:r>
    </w:p>
    <w:p w14:paraId="14A8D576" w14:textId="77777777" w:rsidR="00E12CB1" w:rsidRPr="00D11F56" w:rsidRDefault="00E12CB1" w:rsidP="00D23FF9">
      <w:pPr>
        <w:pStyle w:val="NormalWeb"/>
        <w:spacing w:before="0" w:beforeAutospacing="0" w:after="0" w:afterAutospacing="0"/>
        <w:ind w:left="720"/>
        <w:jc w:val="both"/>
        <w:rPr>
          <w:rFonts w:ascii="Arial" w:hAnsi="Arial" w:cs="Arial"/>
        </w:rPr>
      </w:pPr>
      <w:r w:rsidRPr="00D11F56">
        <w:rPr>
          <w:rFonts w:ascii="Arial" w:hAnsi="Arial" w:cs="Arial"/>
          <w:color w:val="000000"/>
        </w:rPr>
        <w:t>*******</w:t>
      </w:r>
    </w:p>
    <w:p w14:paraId="2C11BC14" w14:textId="77777777" w:rsidR="00E12CB1" w:rsidRPr="00D11F56" w:rsidRDefault="00E12CB1" w:rsidP="00D23FF9">
      <w:pPr>
        <w:pStyle w:val="NormalWeb"/>
        <w:spacing w:before="0" w:beforeAutospacing="0" w:after="0" w:afterAutospacing="0"/>
        <w:ind w:left="720"/>
        <w:jc w:val="both"/>
        <w:rPr>
          <w:rFonts w:ascii="Arial" w:hAnsi="Arial" w:cs="Arial"/>
        </w:rPr>
      </w:pPr>
      <w:r w:rsidRPr="00D11F56">
        <w:rPr>
          <w:rFonts w:ascii="Arial" w:hAnsi="Arial" w:cs="Arial"/>
          <w:color w:val="000000"/>
        </w:rPr>
        <w:t>*********</w:t>
      </w:r>
    </w:p>
    <w:p w14:paraId="7BB877D7" w14:textId="1E9EAA25" w:rsidR="00D23FF9" w:rsidRPr="00D11F56" w:rsidRDefault="00E12CB1" w:rsidP="00D11F56">
      <w:pPr>
        <w:pStyle w:val="NormalWeb"/>
        <w:spacing w:before="0" w:beforeAutospacing="0" w:after="0" w:afterAutospacing="0"/>
        <w:ind w:left="720"/>
        <w:jc w:val="both"/>
        <w:rPr>
          <w:rFonts w:ascii="Arial" w:hAnsi="Arial" w:cs="Arial"/>
          <w:color w:val="000000"/>
        </w:rPr>
      </w:pPr>
      <w:r w:rsidRPr="00D11F56">
        <w:rPr>
          <w:rFonts w:ascii="Arial" w:hAnsi="Arial" w:cs="Arial"/>
          <w:color w:val="000000"/>
        </w:rPr>
        <w:t>***********</w:t>
      </w:r>
    </w:p>
    <w:p w14:paraId="779498A6" w14:textId="77777777" w:rsidR="00D23FF9" w:rsidRPr="00D11F56" w:rsidRDefault="00D23FF9" w:rsidP="00E87CFB">
      <w:pPr>
        <w:pStyle w:val="NormalWeb"/>
        <w:spacing w:before="0" w:beforeAutospacing="0" w:after="0" w:afterAutospacing="0"/>
        <w:ind w:left="709"/>
        <w:jc w:val="both"/>
        <w:rPr>
          <w:rFonts w:ascii="Arial" w:hAnsi="Arial" w:cs="Arial"/>
        </w:rPr>
      </w:pPr>
    </w:p>
    <w:p w14:paraId="206AD7BF" w14:textId="0BF0251C" w:rsidR="00E12CB1" w:rsidRDefault="00E12CB1" w:rsidP="00E12CB1">
      <w:pPr>
        <w:pStyle w:val="NormalWeb"/>
        <w:numPr>
          <w:ilvl w:val="0"/>
          <w:numId w:val="9"/>
        </w:numPr>
        <w:spacing w:before="0" w:beforeAutospacing="0" w:after="0" w:afterAutospacing="0"/>
        <w:jc w:val="both"/>
        <w:textAlignment w:val="baseline"/>
        <w:rPr>
          <w:rFonts w:ascii="Arial" w:hAnsi="Arial" w:cs="Arial"/>
          <w:b/>
          <w:bCs/>
          <w:color w:val="000000"/>
        </w:rPr>
      </w:pPr>
      <w:r w:rsidRPr="00D11F56">
        <w:rPr>
          <w:rFonts w:ascii="Arial" w:hAnsi="Arial" w:cs="Arial"/>
          <w:color w:val="000000"/>
        </w:rPr>
        <w:t>Realizar programa en el que el ordenador “piensa” en un número al azar entre 1 y</w:t>
      </w:r>
      <w:r w:rsidRPr="00D11F56">
        <w:rPr>
          <w:rFonts w:ascii="Arial" w:hAnsi="Arial" w:cs="Arial"/>
          <w:b/>
          <w:bCs/>
          <w:color w:val="000000"/>
        </w:rPr>
        <w:t xml:space="preserve"> </w:t>
      </w:r>
      <w:r w:rsidRPr="00D11F56">
        <w:rPr>
          <w:rFonts w:ascii="Arial" w:hAnsi="Arial" w:cs="Arial"/>
          <w:color w:val="000000"/>
        </w:rPr>
        <w:t>50. El usuario ha de adivinarlo en 5 oportunidades. El ordenador señalará si es mayor o menor.</w:t>
      </w:r>
    </w:p>
    <w:p w14:paraId="38AEE9C5" w14:textId="77777777" w:rsidR="00D11F56" w:rsidRPr="00D11F56" w:rsidRDefault="00D11F56" w:rsidP="00D11F56">
      <w:pPr>
        <w:pStyle w:val="NormalWeb"/>
        <w:spacing w:before="0" w:beforeAutospacing="0" w:after="0" w:afterAutospacing="0"/>
        <w:ind w:left="720"/>
        <w:jc w:val="both"/>
        <w:textAlignment w:val="baseline"/>
        <w:rPr>
          <w:rFonts w:ascii="Arial" w:hAnsi="Arial" w:cs="Arial"/>
          <w:b/>
          <w:bCs/>
          <w:color w:val="000000"/>
        </w:rPr>
      </w:pPr>
    </w:p>
    <w:p w14:paraId="72817577" w14:textId="482119D1" w:rsidR="00D23FF9" w:rsidRDefault="00E12CB1" w:rsidP="00D23FF9">
      <w:pPr>
        <w:pStyle w:val="NormalWeb"/>
        <w:numPr>
          <w:ilvl w:val="0"/>
          <w:numId w:val="9"/>
        </w:numPr>
        <w:spacing w:before="0" w:beforeAutospacing="0" w:after="0" w:afterAutospacing="0"/>
        <w:textAlignment w:val="baseline"/>
        <w:rPr>
          <w:rFonts w:ascii="Arial" w:hAnsi="Arial" w:cs="Arial"/>
          <w:color w:val="000000"/>
        </w:rPr>
      </w:pPr>
      <w:r w:rsidRPr="00D11F56">
        <w:rPr>
          <w:rFonts w:ascii="Arial" w:hAnsi="Arial" w:cs="Arial"/>
          <w:color w:val="000000"/>
        </w:rPr>
        <w:t>Programa en el que el ordenador lanza 50 veces un dado y cuenta las veces sale el nº 1.</w:t>
      </w:r>
    </w:p>
    <w:p w14:paraId="3CFDA693" w14:textId="77777777" w:rsidR="00D11F56" w:rsidRPr="00D11F56" w:rsidRDefault="00D11F56" w:rsidP="00D11F56">
      <w:pPr>
        <w:pStyle w:val="NormalWeb"/>
        <w:spacing w:before="0" w:beforeAutospacing="0" w:after="0" w:afterAutospacing="0"/>
        <w:textAlignment w:val="baseline"/>
        <w:rPr>
          <w:rFonts w:ascii="Arial" w:hAnsi="Arial" w:cs="Arial"/>
          <w:color w:val="000000"/>
        </w:rPr>
      </w:pPr>
    </w:p>
    <w:p w14:paraId="237B40AF" w14:textId="7ADC058E" w:rsidR="00D11F56" w:rsidRDefault="00E12CB1" w:rsidP="00D11F56">
      <w:pPr>
        <w:pStyle w:val="NormalWeb"/>
        <w:numPr>
          <w:ilvl w:val="0"/>
          <w:numId w:val="9"/>
        </w:numPr>
        <w:spacing w:after="0"/>
        <w:textAlignment w:val="baseline"/>
        <w:rPr>
          <w:rFonts w:ascii="Arial" w:hAnsi="Arial" w:cs="Arial"/>
          <w:color w:val="000000"/>
        </w:rPr>
      </w:pPr>
      <w:r w:rsidRPr="00D11F56">
        <w:rPr>
          <w:rFonts w:ascii="Arial" w:hAnsi="Arial" w:cs="Arial"/>
          <w:color w:val="000000"/>
        </w:rPr>
        <w:t>Hall</w:t>
      </w:r>
      <w:r w:rsidR="00D11F56">
        <w:rPr>
          <w:rFonts w:ascii="Arial" w:hAnsi="Arial" w:cs="Arial"/>
          <w:color w:val="000000"/>
        </w:rPr>
        <w:t>a</w:t>
      </w:r>
      <w:r w:rsidRPr="00D11F56">
        <w:rPr>
          <w:rFonts w:ascii="Arial" w:hAnsi="Arial" w:cs="Arial"/>
          <w:color w:val="000000"/>
        </w:rPr>
        <w:t>r MCD de todos los números leídos antes de recibir un número negativo</w:t>
      </w:r>
      <w:r w:rsidR="00D11F56">
        <w:rPr>
          <w:rFonts w:ascii="Arial" w:hAnsi="Arial" w:cs="Arial"/>
          <w:color w:val="000000"/>
        </w:rPr>
        <w:t>.</w:t>
      </w:r>
    </w:p>
    <w:p w14:paraId="2E187507" w14:textId="77777777" w:rsidR="00556936" w:rsidRPr="00556936" w:rsidRDefault="00556936" w:rsidP="00556936">
      <w:pPr>
        <w:pStyle w:val="NormalWeb"/>
        <w:spacing w:after="0"/>
        <w:textAlignment w:val="baseline"/>
        <w:rPr>
          <w:rFonts w:ascii="Arial" w:hAnsi="Arial" w:cs="Arial"/>
          <w:color w:val="000000"/>
        </w:rPr>
      </w:pPr>
    </w:p>
    <w:p w14:paraId="484F52D0" w14:textId="78CA691E" w:rsidR="00E12CB1" w:rsidRDefault="00E12CB1" w:rsidP="00E12CB1">
      <w:pPr>
        <w:pStyle w:val="NormalWeb"/>
        <w:numPr>
          <w:ilvl w:val="0"/>
          <w:numId w:val="9"/>
        </w:numPr>
        <w:spacing w:before="0" w:beforeAutospacing="0" w:after="0" w:afterAutospacing="0"/>
        <w:textAlignment w:val="baseline"/>
        <w:rPr>
          <w:rFonts w:ascii="Arial" w:hAnsi="Arial" w:cs="Arial"/>
          <w:color w:val="000000"/>
        </w:rPr>
      </w:pPr>
      <w:r w:rsidRPr="00D11F56">
        <w:rPr>
          <w:rFonts w:ascii="Arial" w:hAnsi="Arial" w:cs="Arial"/>
          <w:color w:val="000000"/>
        </w:rPr>
        <w:t>Hallar el MCM de todos los números leídos antes de recibir un número negativo</w:t>
      </w:r>
      <w:r w:rsidR="00D11F56">
        <w:rPr>
          <w:rFonts w:ascii="Arial" w:hAnsi="Arial" w:cs="Arial"/>
          <w:color w:val="000000"/>
        </w:rPr>
        <w:t>.</w:t>
      </w:r>
    </w:p>
    <w:p w14:paraId="22E3175F" w14:textId="77777777" w:rsidR="00D11F56" w:rsidRPr="00D11F56" w:rsidRDefault="00D11F56" w:rsidP="00D11F56">
      <w:pPr>
        <w:pStyle w:val="NormalWeb"/>
        <w:spacing w:before="0" w:beforeAutospacing="0" w:after="0" w:afterAutospacing="0"/>
        <w:textAlignment w:val="baseline"/>
        <w:rPr>
          <w:rFonts w:ascii="Arial" w:hAnsi="Arial" w:cs="Arial"/>
          <w:color w:val="000000"/>
        </w:rPr>
      </w:pPr>
    </w:p>
    <w:p w14:paraId="303DC8FA" w14:textId="423B77A6" w:rsidR="00E12CB1" w:rsidRDefault="00E12CB1" w:rsidP="00D23FF9">
      <w:pPr>
        <w:pStyle w:val="Prrafodelista"/>
        <w:numPr>
          <w:ilvl w:val="0"/>
          <w:numId w:val="9"/>
        </w:numPr>
        <w:rPr>
          <w:rFonts w:ascii="Arial" w:hAnsi="Arial" w:cs="Arial"/>
          <w:sz w:val="24"/>
          <w:szCs w:val="24"/>
        </w:rPr>
      </w:pPr>
      <w:r w:rsidRPr="00D11F56">
        <w:rPr>
          <w:rFonts w:ascii="Arial" w:hAnsi="Arial" w:cs="Arial"/>
          <w:sz w:val="24"/>
          <w:szCs w:val="24"/>
        </w:rPr>
        <w:t xml:space="preserve">Leer tres números que denoten una fecha (día, mes, año). Comprobar que es una fecha válida. Si no es válida escribir un mensaje de error. Si es válida escribir la fecha cambiando el número del mes por su nombre. Ej. si se introduce 1 2 2006, se deberá imprimir “1 de febrero de 2006”. El año debe ser mayor que 0. (Recuerda la estructura </w:t>
      </w:r>
      <w:r w:rsidR="00556936" w:rsidRPr="00D11F56">
        <w:rPr>
          <w:rFonts w:ascii="Arial" w:hAnsi="Arial" w:cs="Arial"/>
          <w:sz w:val="24"/>
          <w:szCs w:val="24"/>
        </w:rPr>
        <w:t>según</w:t>
      </w:r>
      <w:r w:rsidRPr="00D11F56">
        <w:rPr>
          <w:rFonts w:ascii="Arial" w:hAnsi="Arial" w:cs="Arial"/>
          <w:sz w:val="24"/>
          <w:szCs w:val="24"/>
        </w:rPr>
        <w:t xml:space="preserve"> sea).</w:t>
      </w:r>
    </w:p>
    <w:p w14:paraId="6FBFCFE6" w14:textId="77777777" w:rsidR="00D11F56" w:rsidRPr="00D11F56" w:rsidRDefault="00D11F56" w:rsidP="00D11F56">
      <w:pPr>
        <w:pStyle w:val="Prrafodelista"/>
        <w:rPr>
          <w:rFonts w:ascii="Arial" w:hAnsi="Arial" w:cs="Arial"/>
          <w:sz w:val="24"/>
          <w:szCs w:val="24"/>
        </w:rPr>
      </w:pPr>
    </w:p>
    <w:p w14:paraId="1C547957" w14:textId="77777777" w:rsidR="00D11F56" w:rsidRPr="00D11F56" w:rsidRDefault="00D11F56" w:rsidP="00D11F56">
      <w:pPr>
        <w:pStyle w:val="Prrafodelista"/>
        <w:rPr>
          <w:rFonts w:ascii="Arial" w:hAnsi="Arial" w:cs="Arial"/>
          <w:sz w:val="24"/>
          <w:szCs w:val="24"/>
        </w:rPr>
      </w:pPr>
    </w:p>
    <w:p w14:paraId="5BDD47B8" w14:textId="4676BCBA" w:rsidR="00E12CB1" w:rsidRPr="00D11F56" w:rsidRDefault="00E12CB1" w:rsidP="00E12CB1">
      <w:pPr>
        <w:rPr>
          <w:rFonts w:ascii="Arial" w:hAnsi="Arial" w:cs="Arial"/>
          <w:sz w:val="24"/>
          <w:szCs w:val="24"/>
        </w:rPr>
      </w:pPr>
      <w:r w:rsidRPr="00D11F56">
        <w:rPr>
          <w:rFonts w:ascii="Arial" w:hAnsi="Arial" w:cs="Arial"/>
          <w:b/>
          <w:bCs/>
          <w:sz w:val="24"/>
          <w:szCs w:val="24"/>
        </w:rPr>
        <w:t>NOTA:</w:t>
      </w:r>
      <w:r w:rsidRPr="00D11F56">
        <w:rPr>
          <w:rFonts w:ascii="Arial" w:hAnsi="Arial" w:cs="Arial"/>
          <w:sz w:val="24"/>
          <w:szCs w:val="24"/>
        </w:rPr>
        <w:t xml:space="preserve"> en PSeInt, si queremos escribir sin que haya saltos de </w:t>
      </w:r>
      <w:r w:rsidR="00556936" w:rsidRPr="00D11F56">
        <w:rPr>
          <w:rFonts w:ascii="Arial" w:hAnsi="Arial" w:cs="Arial"/>
          <w:sz w:val="24"/>
          <w:szCs w:val="24"/>
        </w:rPr>
        <w:t>línea</w:t>
      </w:r>
      <w:r w:rsidRPr="00D11F56">
        <w:rPr>
          <w:rFonts w:ascii="Arial" w:hAnsi="Arial" w:cs="Arial"/>
          <w:sz w:val="24"/>
          <w:szCs w:val="24"/>
        </w:rPr>
        <w:t xml:space="preserve">, al final de la </w:t>
      </w:r>
      <w:r w:rsidR="00556936" w:rsidRPr="00D11F56">
        <w:rPr>
          <w:rFonts w:ascii="Arial" w:hAnsi="Arial" w:cs="Arial"/>
          <w:sz w:val="24"/>
          <w:szCs w:val="24"/>
        </w:rPr>
        <w:t>operación</w:t>
      </w:r>
      <w:r w:rsidRPr="00D11F56">
        <w:rPr>
          <w:rFonts w:ascii="Arial" w:hAnsi="Arial" w:cs="Arial"/>
          <w:sz w:val="24"/>
          <w:szCs w:val="24"/>
        </w:rPr>
        <w:t xml:space="preserve"> escribir escribimos sin saltar.</w:t>
      </w:r>
    </w:p>
    <w:sectPr w:rsidR="00E12CB1" w:rsidRPr="00D11F56" w:rsidSect="00D11F5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024D"/>
    <w:multiLevelType w:val="hybridMultilevel"/>
    <w:tmpl w:val="2410EB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6248F"/>
    <w:multiLevelType w:val="multilevel"/>
    <w:tmpl w:val="9020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B6452"/>
    <w:multiLevelType w:val="multilevel"/>
    <w:tmpl w:val="C44C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30F1F"/>
    <w:multiLevelType w:val="hybridMultilevel"/>
    <w:tmpl w:val="797E4E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AF171C"/>
    <w:multiLevelType w:val="hybridMultilevel"/>
    <w:tmpl w:val="C79C5EAA"/>
    <w:lvl w:ilvl="0" w:tplc="3ED4C380">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8412E7"/>
    <w:multiLevelType w:val="hybridMultilevel"/>
    <w:tmpl w:val="39A608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3C0427"/>
    <w:multiLevelType w:val="hybridMultilevel"/>
    <w:tmpl w:val="F6D4D6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700281C"/>
    <w:multiLevelType w:val="multilevel"/>
    <w:tmpl w:val="E0A6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8741A9"/>
    <w:multiLevelType w:val="multilevel"/>
    <w:tmpl w:val="83C2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687">
    <w:abstractNumId w:val="8"/>
  </w:num>
  <w:num w:numId="2" w16cid:durableId="919828909">
    <w:abstractNumId w:val="7"/>
  </w:num>
  <w:num w:numId="3" w16cid:durableId="1745837792">
    <w:abstractNumId w:val="3"/>
  </w:num>
  <w:num w:numId="4" w16cid:durableId="119032021">
    <w:abstractNumId w:val="6"/>
  </w:num>
  <w:num w:numId="5" w16cid:durableId="2109740456">
    <w:abstractNumId w:val="1"/>
  </w:num>
  <w:num w:numId="6" w16cid:durableId="542180028">
    <w:abstractNumId w:val="2"/>
  </w:num>
  <w:num w:numId="7" w16cid:durableId="2133208303">
    <w:abstractNumId w:val="0"/>
  </w:num>
  <w:num w:numId="8" w16cid:durableId="962034441">
    <w:abstractNumId w:val="5"/>
  </w:num>
  <w:num w:numId="9" w16cid:durableId="10706168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5A"/>
    <w:rsid w:val="00134489"/>
    <w:rsid w:val="00175BC0"/>
    <w:rsid w:val="00183CD6"/>
    <w:rsid w:val="001D5401"/>
    <w:rsid w:val="004D29B4"/>
    <w:rsid w:val="00556936"/>
    <w:rsid w:val="00651D8E"/>
    <w:rsid w:val="007A7E5A"/>
    <w:rsid w:val="00A02056"/>
    <w:rsid w:val="00B14E90"/>
    <w:rsid w:val="00D11F56"/>
    <w:rsid w:val="00D23FF9"/>
    <w:rsid w:val="00E12CB1"/>
    <w:rsid w:val="00E87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25DB"/>
  <w15:chartTrackingRefBased/>
  <w15:docId w15:val="{7A590584-D1EA-40BB-B14B-50A0D63D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A7E5A"/>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B14E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1509">
      <w:bodyDiv w:val="1"/>
      <w:marLeft w:val="0"/>
      <w:marRight w:val="0"/>
      <w:marTop w:val="0"/>
      <w:marBottom w:val="0"/>
      <w:divBdr>
        <w:top w:val="none" w:sz="0" w:space="0" w:color="auto"/>
        <w:left w:val="none" w:sz="0" w:space="0" w:color="auto"/>
        <w:bottom w:val="none" w:sz="0" w:space="0" w:color="auto"/>
        <w:right w:val="none" w:sz="0" w:space="0" w:color="auto"/>
      </w:divBdr>
    </w:div>
    <w:div w:id="471407190">
      <w:bodyDiv w:val="1"/>
      <w:marLeft w:val="0"/>
      <w:marRight w:val="0"/>
      <w:marTop w:val="0"/>
      <w:marBottom w:val="0"/>
      <w:divBdr>
        <w:top w:val="none" w:sz="0" w:space="0" w:color="auto"/>
        <w:left w:val="none" w:sz="0" w:space="0" w:color="auto"/>
        <w:bottom w:val="none" w:sz="0" w:space="0" w:color="auto"/>
        <w:right w:val="none" w:sz="0" w:space="0" w:color="auto"/>
      </w:divBdr>
      <w:divsChild>
        <w:div w:id="1891920520">
          <w:marLeft w:val="252"/>
          <w:marRight w:val="0"/>
          <w:marTop w:val="0"/>
          <w:marBottom w:val="0"/>
          <w:divBdr>
            <w:top w:val="none" w:sz="0" w:space="0" w:color="auto"/>
            <w:left w:val="none" w:sz="0" w:space="0" w:color="auto"/>
            <w:bottom w:val="none" w:sz="0" w:space="0" w:color="auto"/>
            <w:right w:val="none" w:sz="0" w:space="0" w:color="auto"/>
          </w:divBdr>
        </w:div>
      </w:divsChild>
    </w:div>
    <w:div w:id="685523533">
      <w:bodyDiv w:val="1"/>
      <w:marLeft w:val="0"/>
      <w:marRight w:val="0"/>
      <w:marTop w:val="0"/>
      <w:marBottom w:val="0"/>
      <w:divBdr>
        <w:top w:val="none" w:sz="0" w:space="0" w:color="auto"/>
        <w:left w:val="none" w:sz="0" w:space="0" w:color="auto"/>
        <w:bottom w:val="none" w:sz="0" w:space="0" w:color="auto"/>
        <w:right w:val="none" w:sz="0" w:space="0" w:color="auto"/>
      </w:divBdr>
    </w:div>
    <w:div w:id="1066803205">
      <w:bodyDiv w:val="1"/>
      <w:marLeft w:val="0"/>
      <w:marRight w:val="0"/>
      <w:marTop w:val="0"/>
      <w:marBottom w:val="0"/>
      <w:divBdr>
        <w:top w:val="none" w:sz="0" w:space="0" w:color="auto"/>
        <w:left w:val="none" w:sz="0" w:space="0" w:color="auto"/>
        <w:bottom w:val="none" w:sz="0" w:space="0" w:color="auto"/>
        <w:right w:val="none" w:sz="0" w:space="0" w:color="auto"/>
      </w:divBdr>
    </w:div>
    <w:div w:id="1674529465">
      <w:bodyDiv w:val="1"/>
      <w:marLeft w:val="0"/>
      <w:marRight w:val="0"/>
      <w:marTop w:val="0"/>
      <w:marBottom w:val="0"/>
      <w:divBdr>
        <w:top w:val="none" w:sz="0" w:space="0" w:color="auto"/>
        <w:left w:val="none" w:sz="0" w:space="0" w:color="auto"/>
        <w:bottom w:val="none" w:sz="0" w:space="0" w:color="auto"/>
        <w:right w:val="none" w:sz="0" w:space="0" w:color="auto"/>
      </w:divBdr>
    </w:div>
    <w:div w:id="2090230079">
      <w:bodyDiv w:val="1"/>
      <w:marLeft w:val="0"/>
      <w:marRight w:val="0"/>
      <w:marTop w:val="0"/>
      <w:marBottom w:val="0"/>
      <w:divBdr>
        <w:top w:val="none" w:sz="0" w:space="0" w:color="auto"/>
        <w:left w:val="none" w:sz="0" w:space="0" w:color="auto"/>
        <w:bottom w:val="none" w:sz="0" w:space="0" w:color="auto"/>
        <w:right w:val="none" w:sz="0" w:space="0" w:color="auto"/>
      </w:divBdr>
    </w:div>
    <w:div w:id="213104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Pages>
  <Words>188</Words>
  <Characters>1073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Juan Sebastian Agudelo Romero</cp:lastModifiedBy>
  <cp:revision>6</cp:revision>
  <dcterms:created xsi:type="dcterms:W3CDTF">2025-12-06T00:46:00Z</dcterms:created>
  <dcterms:modified xsi:type="dcterms:W3CDTF">2025-12-10T18:59:00Z</dcterms:modified>
</cp:coreProperties>
</file>