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4BFC" w14:textId="77777777" w:rsidR="00475BF6" w:rsidRPr="00A2210B" w:rsidRDefault="008277BD" w:rsidP="00BE58D6">
      <w:pPr>
        <w:spacing w:after="0" w:line="240" w:lineRule="auto"/>
        <w:rPr>
          <w:lang w:val="fr-CA"/>
        </w:rPr>
      </w:pPr>
      <w:r w:rsidRPr="00A2210B">
        <w:rPr>
          <w:lang w:val="fr-CA"/>
        </w:rPr>
        <w:t>Jérémie Béliveau-Lefebvre – 04 494 470</w:t>
      </w:r>
    </w:p>
    <w:p w14:paraId="411DE946" w14:textId="2798BDF7" w:rsidR="00A2210B" w:rsidRPr="002D105A" w:rsidRDefault="008277BD" w:rsidP="00BE58D6">
      <w:pPr>
        <w:spacing w:after="0" w:line="240" w:lineRule="auto"/>
        <w:rPr>
          <w:lang w:val="fr-CA"/>
        </w:rPr>
      </w:pPr>
      <w:r w:rsidRPr="00A2210B">
        <w:rPr>
          <w:lang w:val="fr-CA"/>
        </w:rPr>
        <w:t xml:space="preserve">Sébastien </w:t>
      </w:r>
      <w:r w:rsidR="00A2210B" w:rsidRPr="00A2210B">
        <w:rPr>
          <w:lang w:val="fr-CA"/>
        </w:rPr>
        <w:t>L</w:t>
      </w:r>
      <w:r w:rsidR="00A2210B">
        <w:rPr>
          <w:lang w:val="fr-CA"/>
        </w:rPr>
        <w:t>eblanc</w:t>
      </w:r>
      <w:r w:rsidR="00481155">
        <w:rPr>
          <w:lang w:val="fr-CA"/>
        </w:rPr>
        <w:t xml:space="preserve"> </w:t>
      </w:r>
      <w:r w:rsidR="00481155" w:rsidRPr="00A2210B">
        <w:rPr>
          <w:lang w:val="fr-CA"/>
        </w:rPr>
        <w:t>–</w:t>
      </w:r>
      <w:r w:rsidR="00481155">
        <w:rPr>
          <w:lang w:val="fr-CA"/>
        </w:rPr>
        <w:t xml:space="preserve"> 18 206 273</w:t>
      </w:r>
    </w:p>
    <w:p w14:paraId="29BC8393" w14:textId="401065E2" w:rsidR="00527D13" w:rsidRDefault="00527D13" w:rsidP="00BE58D6">
      <w:pPr>
        <w:spacing w:after="0" w:line="240" w:lineRule="auto"/>
        <w:rPr>
          <w:lang w:val="fr-CA"/>
        </w:rPr>
      </w:pPr>
    </w:p>
    <w:p w14:paraId="502173E1" w14:textId="469979B7" w:rsidR="00527D13" w:rsidRDefault="00527D13" w:rsidP="00527D13">
      <w:pPr>
        <w:spacing w:after="0" w:line="240" w:lineRule="auto"/>
        <w:jc w:val="center"/>
        <w:rPr>
          <w:lang w:val="fr-CA"/>
        </w:rPr>
      </w:pPr>
      <w:r>
        <w:rPr>
          <w:lang w:val="fr-CA"/>
        </w:rPr>
        <w:t>TP</w:t>
      </w:r>
      <w:r w:rsidR="0092767D">
        <w:rPr>
          <w:lang w:val="fr-CA"/>
        </w:rPr>
        <w:t>4</w:t>
      </w:r>
      <w:r>
        <w:rPr>
          <w:lang w:val="fr-CA"/>
        </w:rPr>
        <w:t xml:space="preserve"> - solution</w:t>
      </w:r>
    </w:p>
    <w:p w14:paraId="338AFD65" w14:textId="77777777" w:rsidR="00A2210B" w:rsidRDefault="00A2210B" w:rsidP="00BE58D6">
      <w:pPr>
        <w:spacing w:after="0" w:line="240" w:lineRule="auto"/>
        <w:rPr>
          <w:lang w:val="fr-CA"/>
        </w:rPr>
      </w:pPr>
    </w:p>
    <w:p w14:paraId="7FE7DFF2" w14:textId="711AA263" w:rsidR="00DF7C5E" w:rsidRPr="00952D0B" w:rsidRDefault="002D105A" w:rsidP="00952D0B">
      <w:pPr>
        <w:pStyle w:val="ListParagraph"/>
        <w:numPr>
          <w:ilvl w:val="0"/>
          <w:numId w:val="1"/>
        </w:numPr>
        <w:spacing w:after="0" w:line="240" w:lineRule="auto"/>
        <w:rPr>
          <w:lang w:val="fr-CA"/>
        </w:rPr>
      </w:pPr>
      <w:r>
        <w:rPr>
          <w:lang w:val="fr-CA"/>
        </w:rPr>
        <w:t xml:space="preserve">Le gradient de perte par </w:t>
      </w:r>
      <w:r w:rsidR="00BA00D3">
        <w:rPr>
          <w:lang w:val="fr-CA"/>
        </w:rPr>
        <w:t>rapport à</w:t>
      </w:r>
      <w:r>
        <w:rPr>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r w:rsidR="00CD13B9">
        <w:rPr>
          <w:lang w:val="fr-CA"/>
        </w:rPr>
        <w:t> </w:t>
      </w:r>
      <w:r>
        <w:rPr>
          <w:lang w:val="fr-CA"/>
        </w:rPr>
        <w:t>est donné en dérivant</w:t>
      </w:r>
      <w:r w:rsidR="000724A3">
        <w:rPr>
          <w:lang w:val="fr-CA"/>
        </w:rPr>
        <w:t xml:space="preserve"> la formule suivante par rapport à W </w:t>
      </w:r>
      <w:r w:rsidR="00CD13B9">
        <w:rPr>
          <w:lang w:val="fr-CA"/>
        </w:rPr>
        <w:t xml:space="preserve">: </w:t>
      </w:r>
    </w:p>
    <w:p w14:paraId="1A333501" w14:textId="0468FD1D" w:rsidR="00DF7C5E" w:rsidRDefault="00DF7C5E" w:rsidP="00952D0B">
      <w:pPr>
        <w:tabs>
          <w:tab w:val="left" w:pos="1134"/>
          <w:tab w:val="center" w:pos="4678"/>
          <w:tab w:val="right" w:pos="9356"/>
        </w:tabs>
        <w:spacing w:after="0" w:line="240" w:lineRule="auto"/>
        <w:rPr>
          <w:rFonts w:ascii="Cambria Math" w:eastAsiaTheme="minorEastAsia" w:hAnsi="Cambria Math"/>
          <w:i/>
          <w:lang w:val="fr-CA"/>
        </w:rPr>
      </w:pPr>
      <w:r w:rsidRPr="00952D0B">
        <w:rPr>
          <w:rFonts w:ascii="Cambria Math" w:hAnsi="Cambria Math"/>
          <w:i/>
          <w:iCs/>
          <w:lang w:val="fr-CA"/>
        </w:rPr>
        <w:tab/>
      </w:r>
      <w:r w:rsidRPr="00952D0B">
        <w:rPr>
          <w:rFonts w:ascii="Cambria Math" w:hAnsi="Cambria Math"/>
          <w:i/>
          <w:iCs/>
          <w:lang w:val="fr-CA"/>
        </w:rPr>
        <w:tab/>
      </w:r>
      <m:oMath>
        <m:sSub>
          <m:sSubPr>
            <m:ctrlPr>
              <w:rPr>
                <w:rFonts w:ascii="Cambria Math" w:hAnsi="Cambria Math"/>
                <w:i/>
                <w:lang w:val="fr-CA"/>
              </w:rPr>
            </m:ctrlPr>
          </m:sSubPr>
          <m:e>
            <m:r>
              <w:rPr>
                <w:rFonts w:ascii="Cambria Math" w:hAnsi="Cambria Math"/>
                <w:lang w:val="fr-CA"/>
              </w:rPr>
              <m:t>E</m:t>
            </m:r>
          </m:e>
          <m:sub>
            <m:r>
              <w:rPr>
                <w:rFonts w:ascii="Cambria Math" w:hAnsi="Cambria Math"/>
                <w:lang w:val="fr-CA"/>
              </w:rPr>
              <m:t>D</m:t>
            </m:r>
          </m:sub>
        </m:sSub>
        <m:d>
          <m:dPr>
            <m:ctrlPr>
              <w:rPr>
                <w:rFonts w:ascii="Cambria Math" w:hAnsi="Cambria Math"/>
                <w:i/>
                <w:lang w:val="fr-CA"/>
              </w:rPr>
            </m:ctrlPr>
          </m:dPr>
          <m:e>
            <m:r>
              <w:rPr>
                <w:rFonts w:ascii="Cambria Math" w:hAnsi="Cambria Math"/>
                <w:lang w:val="fr-CA"/>
              </w:rPr>
              <m:t>W</m:t>
            </m:r>
          </m:e>
        </m:d>
        <w:bookmarkStart w:id="0" w:name="_Hlk26099013"/>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oMath>
      <w:bookmarkEnd w:id="0"/>
    </w:p>
    <w:p w14:paraId="787FE0E4" w14:textId="6585BFC5" w:rsidR="00DE5627" w:rsidRPr="003C0860" w:rsidRDefault="003C0860" w:rsidP="00952D0B">
      <w:pPr>
        <w:tabs>
          <w:tab w:val="left" w:pos="1134"/>
          <w:tab w:val="center" w:pos="4678"/>
          <w:tab w:val="right" w:pos="9356"/>
        </w:tabs>
        <w:spacing w:after="0" w:line="240" w:lineRule="auto"/>
        <w:rPr>
          <w:rFonts w:ascii="Cambria Math" w:hAnsi="Cambria Math"/>
          <w:iCs/>
          <w:lang w:val="fr-CA"/>
        </w:rPr>
      </w:pPr>
      <w:r>
        <w:rPr>
          <w:rFonts w:ascii="Cambria Math" w:hAnsi="Cambria Math"/>
          <w:iCs/>
          <w:lang w:val="fr-CA"/>
        </w:rPr>
        <w:t xml:space="preserve">Où n sont le nième donnée d’entrainement et k est le nbr d’étiquette de classe, </w:t>
      </w:r>
      <w:proofErr w:type="spellStart"/>
      <w:r>
        <w:rPr>
          <w:rFonts w:ascii="Cambria Math" w:hAnsi="Cambria Math"/>
          <w:iCs/>
          <w:lang w:val="fr-CA"/>
        </w:rPr>
        <w:t>tkn</w:t>
      </w:r>
      <w:proofErr w:type="spellEnd"/>
      <w:r>
        <w:rPr>
          <w:rFonts w:ascii="Cambria Math" w:hAnsi="Cambria Math"/>
          <w:iCs/>
          <w:lang w:val="fr-CA"/>
        </w:rPr>
        <w:t xml:space="preserve"> est le </w:t>
      </w:r>
      <w:proofErr w:type="spellStart"/>
      <w:r>
        <w:rPr>
          <w:rFonts w:ascii="Cambria Math" w:hAnsi="Cambria Math"/>
          <w:iCs/>
          <w:lang w:val="fr-CA"/>
        </w:rPr>
        <w:t>one-hot</w:t>
      </w:r>
      <w:proofErr w:type="spellEnd"/>
      <w:r>
        <w:rPr>
          <w:rFonts w:ascii="Cambria Math" w:hAnsi="Cambria Math"/>
          <w:iCs/>
          <w:lang w:val="fr-CA"/>
        </w:rPr>
        <w:t xml:space="preserve"> </w:t>
      </w:r>
      <w:proofErr w:type="spellStart"/>
      <w:r>
        <w:rPr>
          <w:rFonts w:ascii="Cambria Math" w:hAnsi="Cambria Math"/>
          <w:iCs/>
          <w:lang w:val="fr-CA"/>
        </w:rPr>
        <w:t>vector</w:t>
      </w:r>
      <w:proofErr w:type="spellEnd"/>
      <w:r>
        <w:rPr>
          <w:rFonts w:ascii="Cambria Math" w:hAnsi="Cambria Math"/>
          <w:iCs/>
          <w:lang w:val="fr-CA"/>
        </w:rPr>
        <w:t>.</w:t>
      </w:r>
    </w:p>
    <w:p w14:paraId="3EC5ACAD" w14:textId="69BF2A9D" w:rsidR="00DE5627" w:rsidRDefault="00DE5627"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Sachant que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w:bookmarkStart w:id="1" w:name="_Hlk25953845"/>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c</m:t>
                        </m:r>
                      </m:sub>
                    </m:sSub>
                  </m:sup>
                </m:sSup>
              </m:e>
            </m:nary>
          </m:den>
        </m:f>
      </m:oMath>
      <w:bookmarkEnd w:id="1"/>
      <w:r w:rsidR="00EF4330">
        <w:rPr>
          <w:rFonts w:ascii="Cambria Math" w:eastAsiaTheme="minorEastAsia" w:hAnsi="Cambria Math"/>
          <w:lang w:val="fr-CA"/>
        </w:rPr>
        <w:t xml:space="preserve"> et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r>
          <w:rPr>
            <w:rFonts w:ascii="Cambria Math"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oMath>
    </w:p>
    <w:p w14:paraId="65D2B0F5" w14:textId="5EDBA4BB"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2B4B9232" w14:textId="13FED15F"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Nous pouvons trouver </w:t>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 xml:space="preserve">  par la règle de dérivée en chaîne. Ainsi nous pouvons décortiquer le problème tel qu’illustré ici :</w:t>
      </w:r>
    </w:p>
    <w:p w14:paraId="7106F143" w14:textId="7777777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16FC3945" w14:textId="31B2ED2C" w:rsidR="0058599F" w:rsidRPr="0058599F" w:rsidRDefault="00164C6D" w:rsidP="00952D0B">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num>
            <m:den>
              <m:r>
                <w:rPr>
                  <w:rFonts w:ascii="Cambria Math" w:eastAsiaTheme="minorEastAsia" w:hAnsi="Cambria Math"/>
                  <w:lang w:val="fr-CA"/>
                </w:rPr>
                <m:t>∂</m:t>
              </m:r>
              <m:r>
                <w:rPr>
                  <w:rFonts w:ascii="Cambria Math" w:hAnsi="Cambria Math"/>
                  <w:lang w:val="fr-CA"/>
                </w:rPr>
                <m:t>w</m:t>
              </m:r>
            </m:den>
          </m:f>
        </m:oMath>
      </m:oMathPara>
    </w:p>
    <w:p w14:paraId="38418BA6" w14:textId="09045C88"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Et si nous simplifions, nous pouvons effectuer le travail suivant : </w:t>
      </w:r>
    </w:p>
    <w:p w14:paraId="075E91AB" w14:textId="7777777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2AC5FEE1" w14:textId="20AA55BF" w:rsidR="0058599F" w:rsidRPr="0058599F" w:rsidRDefault="00164C6D" w:rsidP="00952D0B">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m:oMathPara>
    </w:p>
    <w:p w14:paraId="41A83AE8" w14:textId="77777777" w:rsidR="0058599F" w:rsidRP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6FC821E2" w14:textId="00F70C95"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Où : </w:t>
      </w:r>
      <w:r>
        <w:rPr>
          <w:rFonts w:ascii="Cambria Math" w:eastAsiaTheme="minorEastAsia" w:hAnsi="Cambria Math"/>
          <w:lang w:val="fr-CA"/>
        </w:rPr>
        <w:tab/>
      </w:r>
      <w:r>
        <w:rPr>
          <w:rFonts w:ascii="Cambria Math" w:eastAsiaTheme="minorEastAsia" w:hAnsi="Cambria Math"/>
          <w:lang w:val="fr-CA"/>
        </w:rPr>
        <w:tab/>
      </w:r>
      <m:oMath>
        <m:r>
          <w:rPr>
            <w:rFonts w:ascii="Cambria Math" w:eastAsiaTheme="minorEastAsia" w:hAnsi="Cambria Math"/>
            <w:lang w:val="fr-CA"/>
          </w:rPr>
          <m:t xml:space="preserve">A= </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oMath>
    </w:p>
    <w:p w14:paraId="126F4416" w14:textId="6DE8B64D"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t xml:space="preserve"> Et B =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p>
    <w:p w14:paraId="13A68C3B" w14:textId="775E6868"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7BD847BA" w14:textId="51AF2C4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Ainsi </w:t>
      </w:r>
    </w:p>
    <w:p w14:paraId="0535F471" w14:textId="77777777" w:rsidR="00601B9A" w:rsidRPr="00601B9A" w:rsidRDefault="00164C6D" w:rsidP="0058599F">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oMath>
    </w:p>
    <w:p w14:paraId="48428279" w14:textId="6FB05CC4" w:rsidR="0058599F" w:rsidRP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den>
        </m:f>
      </m:oMath>
    </w:p>
    <w:p w14:paraId="77FEF59E" w14:textId="77777777" w:rsidR="00601B9A" w:rsidRP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p>
    <w:p w14:paraId="70AE41D0"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81FB189" w14:textId="1EF8D265"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func>
                      <m:funcPr>
                        <m:ctrlPr>
                          <w:rPr>
                            <w:rFonts w:ascii="Cambria Math" w:hAnsi="Cambria Math"/>
                            <w:lang w:val="fr-CA"/>
                          </w:rPr>
                        </m:ctrlPr>
                      </m:funcPr>
                      <m:fName>
                        <m:r>
                          <m:rPr>
                            <m:sty m:val="p"/>
                          </m:rPr>
                          <w:rPr>
                            <w:rFonts w:ascii="Cambria Math" w:hAnsi="Cambria Math"/>
                            <w:lang w:val="fr-CA"/>
                          </w:rPr>
                          <m:t>ln</m:t>
                        </m:r>
                      </m:fName>
                      <m:e>
                        <m:r>
                          <m:rPr>
                            <m:sty m:val="p"/>
                          </m:rPr>
                          <w:rPr>
                            <w:rFonts w:ascii="Cambria Math" w:hAnsi="Cambria Math"/>
                            <w:lang w:val="fr-CA"/>
                          </w:rPr>
                          <m:t>A</m:t>
                        </m:r>
                      </m:e>
                    </m:func>
                  </m:e>
                </m:nary>
              </m:e>
            </m:nary>
          </m:num>
          <m:den>
            <m:r>
              <w:rPr>
                <w:rFonts w:ascii="Cambria Math" w:eastAsiaTheme="minorEastAsia" w:hAnsi="Cambria Math"/>
                <w:lang w:val="fr-CA"/>
              </w:rPr>
              <m:t>∂A</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25D83838"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2F17583" w14:textId="47774579"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dérivée</w:t>
      </w:r>
    </w:p>
    <w:p w14:paraId="40B34071" w14:textId="77777777" w:rsidR="00601B9A" w:rsidRPr="00601B9A" w:rsidRDefault="00601B9A" w:rsidP="00601B9A">
      <w:pPr>
        <w:tabs>
          <w:tab w:val="left" w:pos="1134"/>
          <w:tab w:val="center" w:pos="4678"/>
          <w:tab w:val="right" w:pos="9356"/>
        </w:tabs>
        <w:spacing w:after="0" w:line="240" w:lineRule="auto"/>
        <w:rPr>
          <w:rFonts w:ascii="Cambria Math" w:eastAsiaTheme="minorEastAsia" w:hAnsi="Cambria Math"/>
          <w:lang w:val="fr-CA"/>
        </w:rPr>
      </w:pPr>
    </w:p>
    <w:p w14:paraId="5E3CF7BD" w14:textId="4A6B9B20" w:rsidR="00601B9A" w:rsidRPr="0058599F" w:rsidRDefault="00164C6D" w:rsidP="0058599F">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p>
    <w:p w14:paraId="0EFF5D73" w14:textId="75B0C4FD"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156DF5B1" w14:textId="54A424C1" w:rsidR="00601B9A" w:rsidRPr="0058599F"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e>
                </m:nary>
              </m:den>
            </m:f>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oMath>
    </w:p>
    <w:p w14:paraId="300CB672"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2C00515" w14:textId="736CBED3"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num>
          <m:den>
            <m:r>
              <w:rPr>
                <w:rFonts w:ascii="Cambria Math" w:eastAsiaTheme="minorEastAsia" w:hAnsi="Cambria Math"/>
                <w:lang w:val="fr-CA"/>
              </w:rPr>
              <m:t>∂B</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3C43A373"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9E24CFF" w14:textId="098227BC"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lastRenderedPageBreak/>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sSup>
              <m:sSupPr>
                <m:ctrlPr>
                  <w:rPr>
                    <w:rFonts w:ascii="Cambria Math" w:hAnsi="Cambria Math"/>
                    <w:i/>
                    <w:lang w:val="fr-CA"/>
                  </w:rPr>
                </m:ctrlPr>
              </m:sSupPr>
              <m:e>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e>
                </m:d>
              </m:e>
              <m:sup>
                <m:r>
                  <w:rPr>
                    <w:rFonts w:ascii="Cambria Math" w:hAnsi="Cambria Math"/>
                    <w:lang w:val="fr-CA"/>
                  </w:rPr>
                  <m:t>2</m:t>
                </m:r>
              </m:sup>
            </m:sSup>
          </m:den>
        </m:f>
      </m:oMath>
      <w:r>
        <w:rPr>
          <w:rFonts w:ascii="Cambria Math" w:eastAsiaTheme="minorEastAsia" w:hAnsi="Cambria Math"/>
          <w:iCs/>
          <w:lang w:val="fr-CA"/>
        </w:rPr>
        <w:tab/>
      </w:r>
      <w:proofErr w:type="gramStart"/>
      <w:r>
        <w:rPr>
          <w:rFonts w:ascii="Cambria Math" w:eastAsiaTheme="minorEastAsia" w:hAnsi="Cambria Math"/>
          <w:iCs/>
          <w:lang w:val="fr-CA"/>
        </w:rPr>
        <w:t>selon</w:t>
      </w:r>
      <w:proofErr w:type="gramEnd"/>
      <w:r>
        <w:rPr>
          <w:rFonts w:ascii="Cambria Math" w:eastAsiaTheme="minorEastAsia" w:hAnsi="Cambria Math"/>
          <w:iCs/>
          <w:lang w:val="fr-CA"/>
        </w:rPr>
        <w:t xml:space="preserve"> </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r>
                  <w:rPr>
                    <w:rFonts w:ascii="Cambria Math" w:hAnsi="Cambria Math"/>
                    <w:lang w:val="fr-CA"/>
                  </w:rPr>
                  <m:t>g</m:t>
                </m:r>
                <m:d>
                  <m:dPr>
                    <m:ctrlPr>
                      <w:rPr>
                        <w:rFonts w:ascii="Cambria Math" w:hAnsi="Cambria Math"/>
                        <w:i/>
                        <w:lang w:val="fr-CA"/>
                      </w:rPr>
                    </m:ctrlPr>
                  </m:dPr>
                  <m:e>
                    <m:r>
                      <w:rPr>
                        <w:rFonts w:ascii="Cambria Math" w:hAnsi="Cambria Math"/>
                        <w:lang w:val="fr-CA"/>
                      </w:rPr>
                      <m:t>x</m:t>
                    </m:r>
                  </m:e>
                </m:d>
              </m:num>
              <m:den>
                <m:r>
                  <w:rPr>
                    <w:rFonts w:ascii="Cambria Math" w:hAnsi="Cambria Math"/>
                    <w:lang w:val="fr-CA"/>
                  </w:rPr>
                  <m:t>f</m:t>
                </m:r>
                <m:d>
                  <m:dPr>
                    <m:ctrlPr>
                      <w:rPr>
                        <w:rFonts w:ascii="Cambria Math" w:hAnsi="Cambria Math"/>
                        <w:i/>
                        <w:lang w:val="fr-CA"/>
                      </w:rPr>
                    </m:ctrlPr>
                  </m:dPr>
                  <m:e>
                    <m:r>
                      <w:rPr>
                        <w:rFonts w:ascii="Cambria Math" w:hAnsi="Cambria Math"/>
                        <w:lang w:val="fr-CA"/>
                      </w:rPr>
                      <m:t>x</m:t>
                    </m:r>
                  </m:e>
                </m:d>
              </m:den>
            </m:f>
          </m:num>
          <m:den>
            <m:r>
              <w:rPr>
                <w:rFonts w:ascii="Cambria Math" w:eastAsiaTheme="minorEastAsia" w:hAnsi="Cambria Math"/>
                <w:lang w:val="fr-CA"/>
              </w:rPr>
              <m:t>∂</m:t>
            </m:r>
            <m:r>
              <w:rPr>
                <w:rFonts w:ascii="Cambria Math" w:hAnsi="Cambria Math"/>
                <w:lang w:val="fr-CA"/>
              </w:rPr>
              <m:t>x</m:t>
            </m:r>
          </m:den>
        </m:f>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lang w:val="fr-CA"/>
                  </w:rPr>
                </m:ctrlPr>
              </m:sSupPr>
              <m:e>
                <m:sSup>
                  <m:sSupPr>
                    <m:ctrlPr>
                      <w:rPr>
                        <w:rFonts w:ascii="Cambria Math" w:hAnsi="Cambria Math"/>
                        <w:lang w:val="fr-CA"/>
                      </w:rPr>
                    </m:ctrlPr>
                  </m:sSupPr>
                  <m:e>
                    <m:r>
                      <w:rPr>
                        <w:rFonts w:ascii="Cambria Math" w:eastAsiaTheme="minorEastAsia" w:hAnsi="Cambria Math"/>
                        <w:lang w:val="fr-CA"/>
                      </w:rPr>
                      <m:t>g</m:t>
                    </m:r>
                    <m:ctrlPr>
                      <w:rPr>
                        <w:rFonts w:ascii="Cambria Math" w:eastAsiaTheme="minorEastAsia" w:hAnsi="Cambria Math"/>
                        <w:i/>
                        <w:iCs/>
                        <w:lang w:val="fr-CA"/>
                      </w:rPr>
                    </m:ctrlP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-g</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ctrlPr>
              <w:rPr>
                <w:rFonts w:ascii="Cambria Math" w:hAnsi="Cambria Math"/>
                <w:lang w:val="fr-CA"/>
              </w:rPr>
            </m:ctrlPr>
          </m:num>
          <m:den>
            <m:sSup>
              <m:sSupPr>
                <m:ctrlPr>
                  <w:rPr>
                    <w:rFonts w:ascii="Cambria Math" w:hAnsi="Cambria Math"/>
                    <w:i/>
                    <w:lang w:val="fr-CA"/>
                  </w:rPr>
                </m:ctrlPr>
              </m:sSupPr>
              <m:e>
                <m:r>
                  <w:rPr>
                    <w:rFonts w:ascii="Cambria Math" w:hAnsi="Cambria Math"/>
                    <w:lang w:val="fr-CA"/>
                  </w:rPr>
                  <m:t>f</m:t>
                </m:r>
              </m:e>
              <m:sup>
                <m:r>
                  <w:rPr>
                    <w:rFonts w:ascii="Cambria Math" w:hAnsi="Cambria Math"/>
                    <w:lang w:val="fr-CA"/>
                  </w:rPr>
                  <m:t>2</m:t>
                </m:r>
              </m:sup>
            </m:sSup>
            <m:d>
              <m:dPr>
                <m:ctrlPr>
                  <w:rPr>
                    <w:rFonts w:ascii="Cambria Math" w:hAnsi="Cambria Math"/>
                    <w:i/>
                    <w:lang w:val="fr-CA"/>
                  </w:rPr>
                </m:ctrlPr>
              </m:dPr>
              <m:e>
                <m:r>
                  <w:rPr>
                    <w:rFonts w:ascii="Cambria Math" w:hAnsi="Cambria Math"/>
                    <w:lang w:val="fr-CA"/>
                  </w:rPr>
                  <m:t>x</m:t>
                </m:r>
              </m:e>
            </m:d>
          </m:den>
        </m:f>
      </m:oMath>
    </w:p>
    <w:p w14:paraId="0D23069E"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13C185E3" w14:textId="3C21C844"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d>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associativité</w:t>
      </w:r>
    </w:p>
    <w:p w14:paraId="13C128CC"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446D30D"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0116BC31"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03E6570"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1D08CCEA"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5A9FF34"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r>
              <w:rPr>
                <w:rFonts w:ascii="Cambria Math" w:hAnsi="Cambria Math"/>
                <w:lang w:val="fr-CA"/>
              </w:rPr>
              <m:t>1-</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1E4D9A6E"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22A1FF1" w14:textId="6E23D49D"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A</m:t>
        </m:r>
        <m:d>
          <m:dPr>
            <m:ctrlPr>
              <w:rPr>
                <w:rFonts w:ascii="Cambria Math" w:hAnsi="Cambria Math"/>
                <w:i/>
                <w:lang w:val="fr-CA"/>
              </w:rPr>
            </m:ctrlPr>
          </m:dPr>
          <m:e>
            <m:r>
              <w:rPr>
                <w:rFonts w:ascii="Cambria Math" w:hAnsi="Cambria Math"/>
                <w:lang w:val="fr-CA"/>
              </w:rPr>
              <m:t>1-A</m:t>
            </m:r>
          </m:e>
        </m:d>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22CB3302" w14:textId="77777777" w:rsidR="00796B71" w:rsidRPr="00796B71" w:rsidRDefault="00796B71"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1982114D" w14:textId="2178BFEB" w:rsidR="0058599F" w:rsidRDefault="00164C6D" w:rsidP="00796B71">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1811AEAB" w14:textId="6F828BA2" w:rsidR="00796B71" w:rsidRDefault="00796B71" w:rsidP="00796B71">
      <w:pPr>
        <w:tabs>
          <w:tab w:val="left" w:pos="1134"/>
          <w:tab w:val="center" w:pos="4678"/>
          <w:tab w:val="right" w:pos="9356"/>
        </w:tabs>
        <w:spacing w:after="0" w:line="240" w:lineRule="auto"/>
        <w:rPr>
          <w:rFonts w:ascii="Cambria Math" w:eastAsiaTheme="minorEastAsia" w:hAnsi="Cambria Math"/>
          <w:lang w:val="fr-CA"/>
        </w:rPr>
      </w:pPr>
    </w:p>
    <w:p w14:paraId="20595A41" w14:textId="22AB8C8E" w:rsidR="00796B71" w:rsidRPr="0058599F"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acc>
              <m:accPr>
                <m:chr m:val="⃗"/>
                <m:ctrlPr>
                  <w:rPr>
                    <w:rFonts w:ascii="Cambria Math" w:hAnsi="Cambria Math"/>
                    <w:lang w:val="fr-CA"/>
                  </w:rPr>
                </m:ctrlPr>
              </m:accPr>
              <m:e>
                <m:r>
                  <m:rPr>
                    <m:sty m:val="p"/>
                  </m:rPr>
                  <w:rPr>
                    <w:rFonts w:ascii="Cambria Math" w:hAnsi="Cambria Math"/>
                    <w:lang w:val="fr-CA"/>
                  </w:rPr>
                  <m:t>x</m:t>
                </m:r>
              </m:e>
            </m:acc>
          </m:num>
          <m:den>
            <m:r>
              <w:rPr>
                <w:rFonts w:ascii="Cambria Math" w:eastAsiaTheme="minorEastAsia" w:hAnsi="Cambria Math"/>
                <w:lang w:val="fr-CA"/>
              </w:rPr>
              <m:t>∂</m:t>
            </m:r>
            <m:r>
              <w:rPr>
                <w:rFonts w:ascii="Cambria Math" w:hAnsi="Cambria Math"/>
                <w:lang w:val="fr-CA"/>
              </w:rPr>
              <m:t>w</m:t>
            </m:r>
          </m:den>
        </m:f>
      </m:oMath>
    </w:p>
    <w:p w14:paraId="40857359"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5AA701E2" w14:textId="4E05EB78"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acc>
          <m:accPr>
            <m:chr m:val="⃗"/>
            <m:ctrlPr>
              <w:rPr>
                <w:rFonts w:ascii="Cambria Math" w:hAnsi="Cambria Math"/>
                <w:lang w:val="fr-CA"/>
              </w:rPr>
            </m:ctrlPr>
          </m:accPr>
          <m:e>
            <m:r>
              <m:rPr>
                <m:sty m:val="p"/>
              </m:rPr>
              <w:rPr>
                <w:rFonts w:ascii="Cambria Math" w:hAnsi="Cambria Math"/>
                <w:lang w:val="fr-CA"/>
              </w:rPr>
              <m:t>x</m:t>
            </m:r>
          </m:e>
        </m:acc>
      </m:oMath>
      <w:r>
        <w:rPr>
          <w:rFonts w:ascii="Cambria Math" w:eastAsiaTheme="minorEastAsia" w:hAnsi="Cambria Math"/>
          <w:iCs/>
          <w:lang w:val="fr-CA"/>
        </w:rPr>
        <w:tab/>
      </w:r>
      <w:proofErr w:type="gramStart"/>
      <w:r w:rsidR="006E1F6E">
        <w:rPr>
          <w:rFonts w:ascii="Cambria Math" w:eastAsiaTheme="minorEastAsia" w:hAnsi="Cambria Math"/>
          <w:iCs/>
          <w:lang w:val="fr-CA"/>
        </w:rPr>
        <w:t>par</w:t>
      </w:r>
      <w:proofErr w:type="gramEnd"/>
      <w:r w:rsidR="006E1F6E">
        <w:rPr>
          <w:rFonts w:ascii="Cambria Math" w:eastAsiaTheme="minorEastAsia" w:hAnsi="Cambria Math"/>
          <w:iCs/>
          <w:lang w:val="fr-CA"/>
        </w:rPr>
        <w:t xml:space="preserve"> dérivation</w:t>
      </w:r>
    </w:p>
    <w:p w14:paraId="7E33B2A5" w14:textId="7CBCBC5A" w:rsidR="00796B71" w:rsidRDefault="00796B71" w:rsidP="00796B71">
      <w:pPr>
        <w:tabs>
          <w:tab w:val="left" w:pos="1134"/>
          <w:tab w:val="center" w:pos="4678"/>
          <w:tab w:val="right" w:pos="9356"/>
        </w:tabs>
        <w:spacing w:after="0" w:line="240" w:lineRule="auto"/>
        <w:rPr>
          <w:rFonts w:ascii="Cambria Math" w:eastAsiaTheme="minorEastAsia" w:hAnsi="Cambria Math"/>
          <w:lang w:val="fr-CA"/>
        </w:rPr>
      </w:pPr>
    </w:p>
    <w:p w14:paraId="6F92C9B8" w14:textId="60CD2787" w:rsidR="006E1F6E" w:rsidRDefault="006E1F6E" w:rsidP="00796B71">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Il ne reste qu’à remettre </w:t>
      </w:r>
      <w:proofErr w:type="gramStart"/>
      <w:r>
        <w:rPr>
          <w:rFonts w:ascii="Cambria Math" w:eastAsiaTheme="minorEastAsia" w:hAnsi="Cambria Math"/>
          <w:lang w:val="fr-CA"/>
        </w:rPr>
        <w:t>les solutions</w:t>
      </w:r>
      <w:r w:rsidR="00713015">
        <w:rPr>
          <w:rFonts w:ascii="Cambria Math" w:eastAsiaTheme="minorEastAsia" w:hAnsi="Cambria Math"/>
          <w:lang w:val="fr-CA"/>
        </w:rPr>
        <w:t xml:space="preserve"> trouvés</w:t>
      </w:r>
      <w:proofErr w:type="gramEnd"/>
      <w:r w:rsidR="00713015">
        <w:rPr>
          <w:rFonts w:ascii="Cambria Math" w:eastAsiaTheme="minorEastAsia" w:hAnsi="Cambria Math"/>
          <w:lang w:val="fr-CA"/>
        </w:rPr>
        <w:t xml:space="preserve"> dans</w:t>
      </w:r>
      <w:r>
        <w:rPr>
          <w:rFonts w:ascii="Cambria Math" w:eastAsiaTheme="minorEastAsia" w:hAnsi="Cambria Math"/>
          <w:lang w:val="fr-CA"/>
        </w:rPr>
        <w:t xml:space="preserve"> la définition </w:t>
      </w:r>
      <w:r w:rsidR="00713015">
        <w:rPr>
          <w:rFonts w:ascii="Cambria Math" w:eastAsiaTheme="minorEastAsia" w:hAnsi="Cambria Math"/>
          <w:lang w:val="fr-CA"/>
        </w:rPr>
        <w:t xml:space="preserve">de dérivée </w:t>
      </w:r>
      <w:r>
        <w:rPr>
          <w:rFonts w:ascii="Cambria Math" w:eastAsiaTheme="minorEastAsia" w:hAnsi="Cambria Math"/>
          <w:lang w:val="fr-CA"/>
        </w:rPr>
        <w:t>en chaine plus haut :</w:t>
      </w:r>
    </w:p>
    <w:p w14:paraId="451FCA5F" w14:textId="6FA3720E" w:rsidR="006E1F6E" w:rsidRDefault="006E1F6E" w:rsidP="00796B71">
      <w:pPr>
        <w:tabs>
          <w:tab w:val="left" w:pos="1134"/>
          <w:tab w:val="center" w:pos="4678"/>
          <w:tab w:val="right" w:pos="9356"/>
        </w:tabs>
        <w:spacing w:after="0" w:line="240" w:lineRule="auto"/>
        <w:rPr>
          <w:rFonts w:ascii="Cambria Math" w:eastAsiaTheme="minorEastAsia" w:hAnsi="Cambria Math"/>
          <w:lang w:val="fr-CA"/>
        </w:rPr>
      </w:pPr>
    </w:p>
    <w:p w14:paraId="5113DB00" w14:textId="08BFCCA2" w:rsidR="006E1F6E" w:rsidRPr="0058599F" w:rsidRDefault="006E1F6E" w:rsidP="006E1F6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1F8D5EBE" w14:textId="77777777" w:rsidR="006E1F6E" w:rsidRPr="001716C3" w:rsidRDefault="006E1F6E" w:rsidP="006E1F6E">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D7851E8" w14:textId="6F2305B2" w:rsidR="006E1F6E" w:rsidRDefault="006E1F6E" w:rsidP="006E1F6E">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r>
          <w:rPr>
            <w:rFonts w:ascii="Cambria Math" w:hAnsi="Cambria Math"/>
            <w:lang w:val="fr-CA"/>
          </w:rPr>
          <m:t>∙A</m:t>
        </m:r>
        <m:d>
          <m:dPr>
            <m:ctrlPr>
              <w:rPr>
                <w:rFonts w:ascii="Cambria Math" w:hAnsi="Cambria Math"/>
                <w:i/>
                <w:lang w:val="fr-CA"/>
              </w:rPr>
            </m:ctrlPr>
          </m:dPr>
          <m:e>
            <m:r>
              <w:rPr>
                <w:rFonts w:ascii="Cambria Math" w:hAnsi="Cambria Math"/>
                <w:lang w:val="fr-CA"/>
              </w:rPr>
              <m:t>1-A</m:t>
            </m:r>
          </m:e>
        </m:d>
        <m:r>
          <w:rPr>
            <w:rFonts w:ascii="Cambria Math" w:hAnsi="Cambria Math"/>
            <w:lang w:val="fr-CA"/>
          </w:rPr>
          <m:t>∙</m:t>
        </m:r>
        <m:acc>
          <m:accPr>
            <m:chr m:val="⃗"/>
            <m:ctrlPr>
              <w:rPr>
                <w:rFonts w:ascii="Cambria Math" w:hAnsi="Cambria Math"/>
                <w:lang w:val="fr-CA"/>
              </w:rPr>
            </m:ctrlPr>
          </m:accPr>
          <m:e>
            <m:r>
              <m:rPr>
                <m:sty m:val="p"/>
              </m:rPr>
              <w:rPr>
                <w:rFonts w:ascii="Cambria Math" w:hAnsi="Cambria Math"/>
                <w:lang w:val="fr-CA"/>
              </w:rPr>
              <m:t>x</m:t>
            </m:r>
          </m:e>
        </m:acc>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0021B48F" w14:textId="77777777" w:rsidR="006E1F6E" w:rsidRPr="001716C3" w:rsidRDefault="006E1F6E" w:rsidP="006E1F6E">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8188C65" w14:textId="3089AADA" w:rsidR="006E1F6E" w:rsidRDefault="006E1F6E" w:rsidP="006E1F6E">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r>
              <w:rPr>
                <w:rFonts w:ascii="Cambria Math" w:hAnsi="Cambria Math"/>
                <w:lang w:val="fr-CA"/>
              </w:rPr>
              <m:t>1-A</m:t>
            </m:r>
          </m:e>
        </m:d>
        <m:acc>
          <m:accPr>
            <m:chr m:val="⃗"/>
            <m:ctrlPr>
              <w:rPr>
                <w:rFonts w:ascii="Cambria Math" w:hAnsi="Cambria Math"/>
                <w:lang w:val="fr-CA"/>
              </w:rPr>
            </m:ctrlPr>
          </m:accPr>
          <m:e>
            <m:r>
              <m:rPr>
                <m:sty m:val="p"/>
              </m:rPr>
              <w:rPr>
                <w:rFonts w:ascii="Cambria Math" w:hAnsi="Cambria Math"/>
                <w:lang w:val="fr-CA"/>
              </w:rPr>
              <m:t>x</m:t>
            </m:r>
          </m:e>
        </m:acc>
      </m:oMath>
      <w:r>
        <w:rPr>
          <w:rFonts w:ascii="Cambria Math" w:eastAsiaTheme="minorEastAsia" w:hAnsi="Cambria Math"/>
          <w:iCs/>
          <w:lang w:val="fr-CA"/>
        </w:rPr>
        <w:tab/>
      </w:r>
      <w:proofErr w:type="gramStart"/>
      <w:r>
        <w:rPr>
          <w:rFonts w:ascii="Cambria Math" w:eastAsiaTheme="minorEastAsia" w:hAnsi="Cambria Math"/>
          <w:iCs/>
          <w:lang w:val="fr-CA"/>
        </w:rPr>
        <w:t>a</w:t>
      </w:r>
      <w:proofErr w:type="spellStart"/>
      <w:r>
        <w:rPr>
          <w:rFonts w:ascii="Cambria Math" w:eastAsiaTheme="minorEastAsia" w:hAnsi="Cambria Math"/>
          <w:iCs/>
          <w:lang w:val="fr-CA"/>
        </w:rPr>
        <w:t>rythmétique</w:t>
      </w:r>
      <w:proofErr w:type="spellEnd"/>
      <w:proofErr w:type="gramEnd"/>
    </w:p>
    <w:p w14:paraId="224B8025" w14:textId="77777777" w:rsidR="00713015" w:rsidRPr="001716C3" w:rsidRDefault="00713015" w:rsidP="00713015">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457FCF8D" w14:textId="6CE28A0A" w:rsidR="00713015" w:rsidRDefault="00713015" w:rsidP="00713015">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r>
              <w:rPr>
                <w:rFonts w:ascii="Cambria Math" w:hAnsi="Cambria Math"/>
                <w:lang w:val="fr-CA"/>
              </w:rPr>
              <m:t>A-1</m:t>
            </m:r>
          </m:e>
        </m:d>
        <m:acc>
          <m:accPr>
            <m:chr m:val="⃗"/>
            <m:ctrlPr>
              <w:rPr>
                <w:rFonts w:ascii="Cambria Math" w:hAnsi="Cambria Math"/>
                <w:lang w:val="fr-CA"/>
              </w:rPr>
            </m:ctrlPr>
          </m:accPr>
          <m:e>
            <m:r>
              <m:rPr>
                <m:sty m:val="p"/>
              </m:rPr>
              <w:rPr>
                <w:rFonts w:ascii="Cambria Math" w:hAnsi="Cambria Math"/>
                <w:lang w:val="fr-CA"/>
              </w:rPr>
              <m:t>x</m:t>
            </m:r>
          </m:e>
        </m:acc>
      </m:oMath>
      <w:r>
        <w:rPr>
          <w:rFonts w:ascii="Cambria Math" w:eastAsiaTheme="minorEastAsia" w:hAnsi="Cambria Math"/>
          <w:iCs/>
          <w:lang w:val="fr-CA"/>
        </w:rPr>
        <w:tab/>
      </w:r>
      <w:proofErr w:type="gramStart"/>
      <w:r>
        <w:rPr>
          <w:rFonts w:ascii="Cambria Math" w:eastAsiaTheme="minorEastAsia" w:hAnsi="Cambria Math"/>
          <w:iCs/>
          <w:lang w:val="fr-CA"/>
        </w:rPr>
        <w:t>arythmétique</w:t>
      </w:r>
      <w:proofErr w:type="gramEnd"/>
    </w:p>
    <w:p w14:paraId="62063BA7" w14:textId="77777777" w:rsidR="00713015" w:rsidRPr="001716C3" w:rsidRDefault="00713015" w:rsidP="00713015">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42B6CF5" w14:textId="4A6A3C25" w:rsidR="00713015" w:rsidRDefault="00713015" w:rsidP="00713015">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-1</m:t>
            </m:r>
          </m:e>
        </m:d>
        <m:acc>
          <m:accPr>
            <m:chr m:val="⃗"/>
            <m:ctrlPr>
              <w:rPr>
                <w:rFonts w:ascii="Cambria Math" w:hAnsi="Cambria Math"/>
                <w:lang w:val="fr-CA"/>
              </w:rPr>
            </m:ctrlPr>
          </m:accPr>
          <m:e>
            <m:r>
              <m:rPr>
                <m:sty m:val="p"/>
              </m:rPr>
              <w:rPr>
                <w:rFonts w:ascii="Cambria Math" w:hAnsi="Cambria Math"/>
                <w:lang w:val="fr-CA"/>
              </w:rPr>
              <m:t>x</m:t>
            </m:r>
          </m:e>
        </m:acc>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49595453" w14:textId="77777777" w:rsidR="00742750" w:rsidRPr="001716C3" w:rsidRDefault="00742750" w:rsidP="00742750">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19F31654" w14:textId="6A78B842" w:rsidR="00816675" w:rsidRPr="00713015" w:rsidRDefault="00816675" w:rsidP="00816675">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eastAsiaTheme="minorEastAsia" w:hAnsi="Cambria Math"/>
                <w:i/>
                <w:iCs/>
                <w:lang w:val="fr-CA"/>
              </w:rPr>
            </m:ctrlPr>
          </m:fPr>
          <m:num>
            <m:r>
              <w:rPr>
                <w:rFonts w:ascii="Cambria Math" w:eastAsiaTheme="minorEastAsia" w:hAnsi="Cambria Math"/>
                <w:lang w:val="fr-CA"/>
              </w:rPr>
              <m:t>1</m:t>
            </m:r>
          </m:num>
          <m:den>
            <m:r>
              <w:rPr>
                <w:rFonts w:ascii="Cambria Math" w:eastAsiaTheme="minorEastAsia" w:hAnsi="Cambria Math"/>
                <w:lang w:val="fr-CA"/>
              </w:rPr>
              <m:t>N</m:t>
            </m:r>
          </m:den>
        </m:f>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acc>
              <m:accPr>
                <m:chr m:val="⃗"/>
                <m:ctrlPr>
                  <w:rPr>
                    <w:rFonts w:ascii="Cambria Math" w:hAnsi="Cambria Math"/>
                    <w:i/>
                    <w:lang w:val="fr-CA"/>
                  </w:rPr>
                </m:ctrlPr>
              </m:accPr>
              <m:e>
                <m:r>
                  <w:rPr>
                    <w:rFonts w:ascii="Cambria Math" w:hAnsi="Cambria Math"/>
                    <w:lang w:val="fr-CA"/>
                  </w:rPr>
                  <m:t>x</m:t>
                </m:r>
              </m:e>
            </m:acc>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acc>
                      <m:accPr>
                        <m:chr m:val="⃗"/>
                        <m:ctrlPr>
                          <w:rPr>
                            <w:rFonts w:ascii="Cambria Math" w:hAnsi="Cambria Math"/>
                            <w:i/>
                            <w:lang w:val="fr-CA"/>
                          </w:rPr>
                        </m:ctrlPr>
                      </m:accPr>
                      <m:e>
                        <m:r>
                          <w:rPr>
                            <w:rFonts w:ascii="Cambria Math" w:hAnsi="Cambria Math"/>
                            <w:lang w:val="fr-CA"/>
                          </w:rPr>
                          <m:t>w</m:t>
                        </m:r>
                      </m:e>
                    </m:acc>
                  </m:sub>
                </m:sSub>
                <m:d>
                  <m:dPr>
                    <m:ctrlPr>
                      <w:rPr>
                        <w:rFonts w:ascii="Cambria Math" w:hAnsi="Cambria Math"/>
                        <w:i/>
                        <w:lang w:val="fr-CA"/>
                      </w:rPr>
                    </m:ctrlPr>
                  </m:dPr>
                  <m:e>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d>
          </m:e>
        </m:nary>
      </m:oMath>
      <w:r w:rsidRPr="00713015">
        <w:rPr>
          <w:rFonts w:ascii="Cambria Math" w:eastAsiaTheme="minorEastAsia" w:hAnsi="Cambria Math"/>
          <w:iCs/>
          <w:lang w:val="fr-CA"/>
        </w:rPr>
        <w:tab/>
      </w:r>
      <w:proofErr w:type="gramStart"/>
      <w:r w:rsidRPr="00713015">
        <w:rPr>
          <w:rFonts w:ascii="Cambria Math" w:eastAsiaTheme="minorEastAsia" w:hAnsi="Cambria Math"/>
          <w:iCs/>
          <w:lang w:val="fr-CA"/>
        </w:rPr>
        <w:t>par</w:t>
      </w:r>
      <w:proofErr w:type="gramEnd"/>
      <w:r w:rsidRPr="00713015">
        <w:rPr>
          <w:rFonts w:ascii="Cambria Math" w:eastAsiaTheme="minorEastAsia" w:hAnsi="Cambria Math"/>
          <w:iCs/>
          <w:lang w:val="fr-CA"/>
        </w:rPr>
        <w:t xml:space="preserve"> </w:t>
      </w:r>
      <w:r w:rsidR="00713015" w:rsidRPr="00713015">
        <w:rPr>
          <w:rFonts w:ascii="Cambria Math" w:eastAsiaTheme="minorEastAsia" w:hAnsi="Cambria Math"/>
          <w:iCs/>
          <w:lang w:val="fr-CA"/>
        </w:rPr>
        <w:t xml:space="preserve">une </w:t>
      </w:r>
      <w:r w:rsidR="00742750" w:rsidRPr="00713015">
        <w:rPr>
          <w:rFonts w:ascii="Cambria Math" w:eastAsiaTheme="minorEastAsia" w:hAnsi="Cambria Math"/>
          <w:iCs/>
          <w:lang w:val="fr-CA"/>
        </w:rPr>
        <w:t>twist</w:t>
      </w:r>
      <w:r w:rsidR="00713015" w:rsidRPr="00713015">
        <w:rPr>
          <w:rFonts w:ascii="Cambria Math" w:eastAsiaTheme="minorEastAsia" w:hAnsi="Cambria Math"/>
          <w:iCs/>
          <w:lang w:val="fr-CA"/>
        </w:rPr>
        <w:t xml:space="preserve"> que</w:t>
      </w:r>
      <w:r w:rsidR="00713015">
        <w:rPr>
          <w:rFonts w:ascii="Cambria Math" w:eastAsiaTheme="minorEastAsia" w:hAnsi="Cambria Math"/>
          <w:iCs/>
          <w:lang w:val="fr-CA"/>
        </w:rPr>
        <w:t>lconque</w:t>
      </w:r>
    </w:p>
    <w:p w14:paraId="6EE30DE5" w14:textId="77777777" w:rsidR="00A037FF" w:rsidRPr="00713015" w:rsidRDefault="00A037FF" w:rsidP="00816675">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4F5CD7EE" w14:textId="05B98C2E" w:rsidR="00A037FF" w:rsidRPr="00A037FF" w:rsidRDefault="00A037FF" w:rsidP="00A037FF">
      <w:pPr>
        <w:tabs>
          <w:tab w:val="left" w:pos="1134"/>
          <w:tab w:val="center" w:pos="4678"/>
          <w:tab w:val="right" w:pos="9356"/>
        </w:tabs>
        <w:spacing w:after="0" w:line="240" w:lineRule="auto"/>
        <w:rPr>
          <w:rFonts w:ascii="Cambria Math" w:hAnsi="Cambria Math"/>
          <w:iCs/>
          <w:lang w:val="fr-CA"/>
        </w:rPr>
      </w:pPr>
      <w:r w:rsidRPr="00713015">
        <w:rPr>
          <w:rFonts w:ascii="Cambria Math" w:hAnsi="Cambria Math"/>
          <w:iCs/>
          <w:lang w:val="fr-CA"/>
        </w:rPr>
        <w:tab/>
      </w:r>
      <w:r w:rsidRPr="00713015">
        <w:rPr>
          <w:rFonts w:ascii="Cambria Math" w:hAnsi="Cambria Math"/>
          <w:iCs/>
          <w:lang w:val="fr-CA"/>
        </w:rPr>
        <w:tab/>
      </w:r>
      <w:r>
        <w:rPr>
          <w:rFonts w:ascii="Cambria Math" w:hAnsi="Cambria Math"/>
          <w:iCs/>
          <w:lang w:val="fr-CA"/>
        </w:rPr>
        <w:t>CQFD</w:t>
      </w:r>
    </w:p>
    <w:p w14:paraId="579A6A0F" w14:textId="6D46594D" w:rsidR="00C864E6" w:rsidRPr="00B21C3A" w:rsidRDefault="00C864E6" w:rsidP="00B21C3A">
      <w:pPr>
        <w:tabs>
          <w:tab w:val="left" w:pos="1134"/>
          <w:tab w:val="center" w:pos="4678"/>
        </w:tabs>
        <w:spacing w:after="0" w:line="240" w:lineRule="auto"/>
        <w:rPr>
          <w:rFonts w:ascii="Cambria Math" w:eastAsiaTheme="minorEastAsia" w:hAnsi="Cambria Math"/>
          <w:iCs/>
          <w:lang w:val="fr-CA"/>
        </w:rPr>
      </w:pPr>
    </w:p>
    <w:p w14:paraId="7B6FEC80" w14:textId="77777777" w:rsidR="004621D5" w:rsidRDefault="004621D5" w:rsidP="004621D5">
      <w:pPr>
        <w:pStyle w:val="ListParagraph"/>
        <w:numPr>
          <w:ilvl w:val="0"/>
          <w:numId w:val="1"/>
        </w:numPr>
        <w:rPr>
          <w:lang w:val="fr-CA"/>
        </w:rPr>
      </w:pPr>
    </w:p>
    <w:p w14:paraId="25E68108" w14:textId="6CDE58BA" w:rsidR="004621D5" w:rsidRDefault="004621D5" w:rsidP="004621D5">
      <w:pPr>
        <w:pStyle w:val="ListParagraph"/>
        <w:numPr>
          <w:ilvl w:val="1"/>
          <w:numId w:val="1"/>
        </w:numPr>
        <w:rPr>
          <w:lang w:val="fr-CA"/>
        </w:rPr>
      </w:pPr>
      <w:r>
        <w:rPr>
          <w:lang w:val="fr-CA"/>
        </w:rPr>
        <w:t xml:space="preserve">Une distribution de </w:t>
      </w:r>
      <w:r w:rsidR="00B21C3A">
        <w:rPr>
          <w:lang w:val="fr-CA"/>
        </w:rPr>
        <w:t>vraisemblance</w:t>
      </w:r>
      <w:r>
        <w:rPr>
          <w:lang w:val="fr-CA"/>
        </w:rPr>
        <w:t xml:space="preserve"> est la distribution de probabilité conditionnelle d’observer un paramètre dans une classe donnée, ex :</w:t>
      </w:r>
      <m:oMath>
        <m:r>
          <w:rPr>
            <w:rFonts w:ascii="Cambria Math" w:eastAsiaTheme="minorEastAsia" w:hAnsi="Cambria Math"/>
            <w:lang w:val="fr-CA"/>
          </w:rPr>
          <m:t xml:space="preserve"> p(x</m:t>
        </m:r>
        <m:r>
          <m:rPr>
            <m:sty m:val="p"/>
          </m:rPr>
          <w:rPr>
            <w:rFonts w:ascii="Cambria Math" w:hAnsi="Cambria Math"/>
            <w:lang w:val="fr-CA"/>
          </w:rPr>
          <m:t>|</m:t>
        </m:r>
        <m:r>
          <w:rPr>
            <w:rFonts w:ascii="Cambria Math" w:eastAsiaTheme="minorEastAsia" w:hAnsi="Cambria Math"/>
            <w:lang w:val="fr-CA"/>
          </w:rPr>
          <m:t>t)</m:t>
        </m:r>
      </m:oMath>
      <w:r>
        <w:rPr>
          <w:lang w:val="fr-CA"/>
        </w:rPr>
        <w:t xml:space="preserve"> soit la probabilité d’observer x étant donné t. Pour la calculer, nous pourrions supposer que chaque classe de véhicule suit une distribution gaussienne et ainsi calculer une gaussienne par classe. Ainsi, dans chaque classe t, nous aurons une formule gaussienne qui nous permet d</w:t>
      </w:r>
      <w:r w:rsidR="00B21C3A">
        <w:rPr>
          <w:lang w:val="fr-CA"/>
        </w:rPr>
        <w:t>’en connaitre la répartition x.</w:t>
      </w:r>
    </w:p>
    <w:p w14:paraId="3131CDD7" w14:textId="5D076580" w:rsidR="004621D5" w:rsidRPr="00B21C3A" w:rsidRDefault="00B21C3A" w:rsidP="004621D5">
      <w:pPr>
        <w:pStyle w:val="ListParagraph"/>
        <w:numPr>
          <w:ilvl w:val="1"/>
          <w:numId w:val="1"/>
        </w:numPr>
        <w:rPr>
          <w:lang w:val="fr-CA"/>
        </w:rPr>
      </w:pPr>
      <w:r>
        <w:rPr>
          <w:lang w:val="fr-CA"/>
        </w:rPr>
        <w:lastRenderedPageBreak/>
        <w:t xml:space="preserve">La distribution à priori est la distribution de probabilité d’observer une catégorie divisée par le nbr de véhicule total, ex : </w:t>
      </w:r>
      <m:oMath>
        <m:r>
          <w:rPr>
            <w:rFonts w:ascii="Cambria Math" w:eastAsiaTheme="minorEastAsia" w:hAnsi="Cambria Math"/>
            <w:lang w:val="fr-CA"/>
          </w:rPr>
          <m:t>p</m:t>
        </m:r>
        <m:d>
          <m:dPr>
            <m:ctrlPr>
              <w:rPr>
                <w:rFonts w:ascii="Cambria Math" w:eastAsiaTheme="minorEastAsia" w:hAnsi="Cambria Math"/>
                <w:i/>
                <w:lang w:val="fr-CA"/>
              </w:rPr>
            </m:ctrlPr>
          </m:dPr>
          <m:e>
            <m:r>
              <w:rPr>
                <w:rFonts w:ascii="Cambria Math" w:eastAsiaTheme="minorEastAsia" w:hAnsi="Cambria Math"/>
                <w:lang w:val="fr-CA"/>
              </w:rPr>
              <m:t>t</m:t>
            </m:r>
          </m:e>
        </m:d>
        <m:r>
          <w:rPr>
            <w:rFonts w:ascii="Cambria Math" w:eastAsiaTheme="minorEastAsia" w:hAnsi="Cambria Math"/>
            <w:lang w:val="fr-CA"/>
          </w:rPr>
          <m:t>.</m:t>
        </m:r>
      </m:oMath>
      <w:r>
        <w:rPr>
          <w:rFonts w:eastAsiaTheme="minorEastAsia"/>
          <w:lang w:val="fr-CA"/>
        </w:rPr>
        <w:t xml:space="preserve"> Pour chaque catégorie, nous pourrions calculer le nombre de véhicule divisé par le nombre total de véhicule.</w:t>
      </w:r>
    </w:p>
    <w:p w14:paraId="3AED1B4D" w14:textId="28FEBD53" w:rsidR="00B21C3A" w:rsidRPr="00B21C3A" w:rsidRDefault="00B21C3A" w:rsidP="004621D5">
      <w:pPr>
        <w:pStyle w:val="ListParagraph"/>
        <w:numPr>
          <w:ilvl w:val="1"/>
          <w:numId w:val="1"/>
        </w:numPr>
        <w:rPr>
          <w:lang w:val="fr-CA"/>
        </w:rPr>
      </w:pPr>
      <w:r>
        <w:rPr>
          <w:rFonts w:eastAsiaTheme="minorEastAsia"/>
          <w:lang w:val="fr-CA"/>
        </w:rPr>
        <w:t xml:space="preserve">Oui, puisque les voitures sport sont de même catégorie et ont plus de chance de consommer tous beaucoup d’essence et peu de chance qu’une de ces voitures consomme très peu d’essence. </w:t>
      </w:r>
    </w:p>
    <w:p w14:paraId="54417C46" w14:textId="77777777" w:rsidR="00045FA0" w:rsidRPr="00B21C3A" w:rsidRDefault="00045FA0" w:rsidP="00B21C3A">
      <w:pPr>
        <w:rPr>
          <w:lang w:val="fr-CA"/>
        </w:rPr>
      </w:pPr>
    </w:p>
    <w:p w14:paraId="1BBC03F9" w14:textId="5BF6E39D" w:rsidR="00250388" w:rsidRDefault="00250388" w:rsidP="00250388">
      <w:pPr>
        <w:pStyle w:val="ListParagraph"/>
        <w:numPr>
          <w:ilvl w:val="0"/>
          <w:numId w:val="1"/>
        </w:numPr>
        <w:rPr>
          <w:lang w:val="fr-CA"/>
        </w:rPr>
      </w:pPr>
      <w:r>
        <w:rPr>
          <w:lang w:val="fr-CA"/>
        </w:rPr>
        <w:t xml:space="preserve">Le formule de descente de gradient de type </w:t>
      </w:r>
      <w:proofErr w:type="spellStart"/>
      <w:r>
        <w:rPr>
          <w:lang w:val="fr-CA"/>
        </w:rPr>
        <w:t>momentum</w:t>
      </w:r>
      <w:proofErr w:type="spellEnd"/>
      <w:r>
        <w:rPr>
          <w:lang w:val="fr-CA"/>
        </w:rPr>
        <w:t xml:space="preserve"> se définissent comme suit :</w:t>
      </w:r>
    </w:p>
    <w:p w14:paraId="320BDDFE" w14:textId="622F052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463B5B79" w14:textId="37AAB00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19967EE4" w14:textId="06DBC1E9"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10D3D3AE" w14:textId="77777777" w:rsidR="00250388" w:rsidRDefault="00250388" w:rsidP="00250388">
      <w:pPr>
        <w:tabs>
          <w:tab w:val="left" w:pos="1134"/>
          <w:tab w:val="center" w:pos="4678"/>
          <w:tab w:val="right" w:pos="9356"/>
        </w:tabs>
        <w:spacing w:after="0" w:line="240" w:lineRule="auto"/>
        <w:rPr>
          <w:rFonts w:eastAsiaTheme="minorEastAsia"/>
          <w:lang w:val="fr-CA"/>
        </w:rPr>
      </w:pPr>
    </w:p>
    <w:p w14:paraId="5F02952D" w14:textId="77777777" w:rsidR="00250388" w:rsidRPr="0024441B" w:rsidRDefault="00250388" w:rsidP="00250388">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r w:rsidRPr="0024441B">
        <w:rPr>
          <w:rFonts w:ascii="Cambria Math" w:hAnsi="Cambria Math"/>
          <w:lang w:val="fr-CA"/>
        </w:rPr>
        <w:t xml:space="preserve">Où </w:t>
      </w:r>
      <w:r>
        <w:rPr>
          <w:rFonts w:ascii="Cambria Math" w:hAnsi="Cambria Math"/>
          <w:lang w:val="fr-CA"/>
        </w:rPr>
        <w:tab/>
        <w:t>a : accélération</w:t>
      </w:r>
    </w:p>
    <w:p w14:paraId="0121C807" w14:textId="77777777"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08035E82" w14:textId="77777777"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d</w:t>
      </w:r>
      <w:proofErr w:type="gramEnd"/>
      <w:r>
        <w:rPr>
          <w:rFonts w:ascii="Cambria Math" w:eastAsiaTheme="minorEastAsia" w:hAnsi="Cambria Math"/>
          <w:lang w:val="fr-CA"/>
        </w:rPr>
        <w:t xml:space="preserve"> distance</w:t>
      </w:r>
    </w:p>
    <w:p w14:paraId="044D49EB" w14:textId="77777777" w:rsidR="00250388" w:rsidRPr="0024441B"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i</w:t>
      </w:r>
      <w:proofErr w:type="gramEnd"/>
      <w:r>
        <w:rPr>
          <w:rFonts w:ascii="Cambria Math" w:eastAsiaTheme="minorEastAsia" w:hAnsi="Cambria Math"/>
          <w:lang w:val="fr-CA"/>
        </w:rPr>
        <w:t> : initiale</w:t>
      </w:r>
    </w:p>
    <w:p w14:paraId="664BEC86" w14:textId="77777777" w:rsidR="00250388" w:rsidRPr="00250388" w:rsidRDefault="00250388" w:rsidP="00250388">
      <w:pPr>
        <w:tabs>
          <w:tab w:val="left" w:pos="1134"/>
          <w:tab w:val="center" w:pos="4678"/>
          <w:tab w:val="right" w:pos="9356"/>
        </w:tabs>
        <w:spacing w:after="0" w:line="240" w:lineRule="auto"/>
        <w:rPr>
          <w:rFonts w:ascii="Cambria Math" w:hAnsi="Cambria Math"/>
          <w:i/>
          <w:lang w:val="fr-CA"/>
        </w:rPr>
      </w:pPr>
    </w:p>
    <w:p w14:paraId="212207DB" w14:textId="6756B5FD" w:rsidR="004621D5" w:rsidRDefault="004621D5" w:rsidP="00250388">
      <w:pPr>
        <w:rPr>
          <w:lang w:val="fr-CA"/>
        </w:rPr>
      </w:pPr>
      <w:r w:rsidRPr="00250388">
        <w:rPr>
          <w:lang w:val="fr-CA"/>
        </w:rPr>
        <w:t xml:space="preserve">Les formules de position, vitesses et accélération </w:t>
      </w:r>
      <w:r w:rsidR="00BB083C">
        <w:rPr>
          <w:lang w:val="fr-CA"/>
        </w:rPr>
        <w:t xml:space="preserve">en fonction du temps sont </w:t>
      </w:r>
      <w:r w:rsidR="0050531E" w:rsidRPr="00250388">
        <w:rPr>
          <w:lang w:val="fr-CA"/>
        </w:rPr>
        <w:t>définis de la manière suivante</w:t>
      </w:r>
      <w:r w:rsidR="002D105A" w:rsidRPr="00250388">
        <w:rPr>
          <w:lang w:val="fr-CA"/>
        </w:rPr>
        <w:t xml:space="preserve"> : </w:t>
      </w:r>
    </w:p>
    <w:p w14:paraId="1E56B547" w14:textId="77777777" w:rsidR="00FE6C82" w:rsidRPr="00250388" w:rsidRDefault="00FE6C82" w:rsidP="00FE6C82">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Cs/>
          <w:lang w:val="fr-CA"/>
        </w:rPr>
        <w:tab/>
      </w:r>
      <w:r>
        <w:rPr>
          <w:rFonts w:ascii="Cambria Math" w:eastAsiaTheme="minorEastAsia" w:hAnsi="Cambria Math"/>
          <w:iCs/>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e>
            </m:d>
          </m:num>
          <m:den>
            <m:r>
              <w:rPr>
                <w:rFonts w:ascii="Cambria Math" w:hAnsi="Cambria Math"/>
                <w:lang w:val="fr-CA"/>
              </w:rPr>
              <m:t>∆t</m:t>
            </m:r>
          </m:den>
        </m:f>
      </m:oMath>
      <w:r>
        <w:rPr>
          <w:rFonts w:ascii="Cambria Math" w:eastAsiaTheme="minorEastAsia" w:hAnsi="Cambria Math"/>
          <w:lang w:val="fr-CA"/>
        </w:rPr>
        <w:t xml:space="preserve"> </w:t>
      </w:r>
    </w:p>
    <w:p w14:paraId="4AC6BA67" w14:textId="77777777" w:rsidR="006B4487" w:rsidRDefault="00250388" w:rsidP="006B4487">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i</m:t>
                    </m:r>
                  </m:sub>
                </m:sSub>
              </m:e>
            </m:d>
          </m:num>
          <m:den>
            <m:r>
              <w:rPr>
                <w:rFonts w:ascii="Cambria Math" w:hAnsi="Cambria Math"/>
                <w:lang w:val="fr-CA"/>
              </w:rPr>
              <m:t>∆t</m:t>
            </m:r>
          </m:den>
        </m:f>
      </m:oMath>
    </w:p>
    <w:p w14:paraId="59203512" w14:textId="77777777" w:rsidR="006B4487" w:rsidRDefault="006B4487" w:rsidP="006B4487">
      <w:pPr>
        <w:tabs>
          <w:tab w:val="left" w:pos="1134"/>
          <w:tab w:val="center" w:pos="4678"/>
          <w:tab w:val="right" w:pos="9356"/>
        </w:tabs>
        <w:spacing w:after="0" w:line="240" w:lineRule="auto"/>
        <w:rPr>
          <w:rFonts w:ascii="Cambria Math" w:eastAsiaTheme="minorEastAsia" w:hAnsi="Cambria Math"/>
          <w:lang w:val="fr-CA"/>
        </w:rPr>
      </w:pPr>
    </w:p>
    <w:p w14:paraId="66AF2A21" w14:textId="4561C499" w:rsidR="00CF575B" w:rsidRPr="00250388" w:rsidRDefault="006B4487" w:rsidP="006B4487">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δ</m:t>
            </m:r>
          </m:den>
        </m:f>
      </m:oMath>
      <w:r w:rsidR="00CF575B">
        <w:rPr>
          <w:rFonts w:ascii="Cambria Math" w:eastAsiaTheme="minorEastAsia" w:hAnsi="Cambria Math"/>
          <w:lang w:val="fr-CA"/>
        </w:rPr>
        <w:t xml:space="preserve"> </w:t>
      </w:r>
      <w:proofErr w:type="gramStart"/>
      <w:r w:rsidR="00FA6E16">
        <w:rPr>
          <w:rFonts w:ascii="Cambria Math" w:eastAsiaTheme="minorEastAsia" w:hAnsi="Cambria Math"/>
          <w:lang w:val="fr-CA"/>
        </w:rPr>
        <w:t>où</w:t>
      </w:r>
      <w:proofErr w:type="gramEnd"/>
      <w:r w:rsidR="00CF575B">
        <w:rPr>
          <w:rFonts w:ascii="Cambria Math" w:eastAsiaTheme="minorEastAsia" w:hAnsi="Cambria Math"/>
          <w:lang w:val="fr-CA"/>
        </w:rPr>
        <w:t xml:space="preserve"> </w:t>
      </w:r>
      <m:oMath>
        <m:r>
          <w:rPr>
            <w:rFonts w:ascii="Cambria Math" w:hAnsi="Cambria Math"/>
            <w:lang w:val="fr-CA"/>
          </w:rPr>
          <m:t>δ</m:t>
        </m:r>
        <m:r>
          <m:rPr>
            <m:sty m:val="p"/>
          </m:rPr>
          <w:rPr>
            <w:rFonts w:ascii="Cambria Math" w:hAnsi="Cambria Math"/>
            <w:lang w:val="fr-CA"/>
          </w:rPr>
          <m:t>=</m:t>
        </m:r>
        <m:f>
          <m:fPr>
            <m:ctrlPr>
              <w:rPr>
                <w:rFonts w:ascii="Cambria Math" w:hAnsi="Cambria Math"/>
                <w:lang w:val="fr-CA"/>
              </w:rPr>
            </m:ctrlPr>
          </m:fPr>
          <m:num>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num>
          <m:den>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r>
              <w:rPr>
                <w:rFonts w:ascii="Cambria Math" w:hAnsi="Cambria Math"/>
                <w:lang w:val="fr-CA"/>
              </w:rPr>
              <m:t xml:space="preserve"> </m:t>
            </m:r>
          </m:den>
        </m:f>
      </m:oMath>
    </w:p>
    <w:p w14:paraId="68F02068" w14:textId="44E95775"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δ</m:t>
            </m:r>
          </m:den>
        </m:f>
      </m:oMath>
      <w:r>
        <w:rPr>
          <w:rFonts w:ascii="Cambria Math" w:eastAsiaTheme="minorEastAsia" w:hAnsi="Cambria Math"/>
          <w:lang w:val="fr-CA"/>
        </w:rPr>
        <w:t xml:space="preserve"> </w:t>
      </w:r>
      <w:proofErr w:type="gramStart"/>
      <w:r w:rsidR="00FA6E16">
        <w:rPr>
          <w:rFonts w:ascii="Cambria Math" w:eastAsiaTheme="minorEastAsia" w:hAnsi="Cambria Math"/>
          <w:lang w:val="fr-CA"/>
        </w:rPr>
        <w:t>où</w:t>
      </w:r>
      <w:proofErr w:type="gramEnd"/>
      <w:r>
        <w:rPr>
          <w:rFonts w:ascii="Cambria Math" w:eastAsiaTheme="minorEastAsia" w:hAnsi="Cambria Math"/>
          <w:lang w:val="fr-CA"/>
        </w:rPr>
        <w:t xml:space="preserve"> </w:t>
      </w:r>
      <m:oMath>
        <m:r>
          <w:rPr>
            <w:rFonts w:ascii="Cambria Math" w:hAnsi="Cambria Math"/>
            <w:lang w:val="fr-CA"/>
          </w:rPr>
          <m:t>δ</m:t>
        </m:r>
        <m:r>
          <m:rPr>
            <m:sty m:val="p"/>
          </m:rPr>
          <w:rPr>
            <w:rFonts w:ascii="Cambria Math" w:hAnsi="Cambria Math"/>
            <w:lang w:val="fr-CA"/>
          </w:rPr>
          <m:t>=</m:t>
        </m:r>
        <m:f>
          <m:fPr>
            <m:ctrlPr>
              <w:rPr>
                <w:rFonts w:ascii="Cambria Math" w:hAnsi="Cambria Math"/>
                <w:lang w:val="fr-CA"/>
              </w:rPr>
            </m:ctrlPr>
          </m:fPr>
          <m:num>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w:bookmarkStart w:id="2" w:name="_GoBack"/>
            <w:bookmarkEnd w:id="2"/>
          </m:num>
          <m:den>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m:rPr>
                    <m:sty m:val="p"/>
                  </m:rPr>
                  <w:rPr>
                    <w:rFonts w:ascii="Cambria Math" w:hAnsi="Cambria Math"/>
                    <w:lang w:val="fr-CA"/>
                  </w:rPr>
                  <m:t>t-</m:t>
                </m:r>
                <m:r>
                  <w:rPr>
                    <w:rFonts w:ascii="Cambria Math" w:hAnsi="Cambria Math"/>
                    <w:lang w:val="fr-CA"/>
                  </w:rPr>
                  <m:t>δ</m:t>
                </m:r>
              </m:sub>
            </m:sSub>
            <m:r>
              <w:rPr>
                <w:rFonts w:ascii="Cambria Math" w:hAnsi="Cambria Math"/>
                <w:lang w:val="fr-CA"/>
              </w:rPr>
              <m:t xml:space="preserve"> </m:t>
            </m:r>
          </m:den>
        </m:f>
      </m:oMath>
    </w:p>
    <w:p w14:paraId="5F182F9D" w14:textId="77777777"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p>
    <w:p w14:paraId="7E7E9E17" w14:textId="1A2DB616" w:rsidR="00250388" w:rsidRPr="0024441B" w:rsidRDefault="00250388" w:rsidP="0024441B">
      <w:pPr>
        <w:tabs>
          <w:tab w:val="left" w:pos="1134"/>
          <w:tab w:val="center" w:pos="4678"/>
          <w:tab w:val="right" w:pos="9356"/>
        </w:tabs>
        <w:spacing w:after="0" w:line="240" w:lineRule="auto"/>
        <w:rPr>
          <w:rFonts w:ascii="Cambria Math" w:hAnsi="Cambria Math"/>
          <w:lang w:val="fr-CA"/>
        </w:rPr>
      </w:pPr>
    </w:p>
    <w:p w14:paraId="24094063" w14:textId="77434E43" w:rsidR="0024441B" w:rsidRPr="0024441B" w:rsidRDefault="0024441B" w:rsidP="0024441B">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r w:rsidRPr="0024441B">
        <w:rPr>
          <w:rFonts w:ascii="Cambria Math" w:hAnsi="Cambria Math"/>
          <w:lang w:val="fr-CA"/>
        </w:rPr>
        <w:t xml:space="preserve">Où </w:t>
      </w:r>
      <w:r>
        <w:rPr>
          <w:rFonts w:ascii="Cambria Math" w:hAnsi="Cambria Math"/>
          <w:lang w:val="fr-CA"/>
        </w:rPr>
        <w:tab/>
        <w:t>a : accélération</w:t>
      </w:r>
    </w:p>
    <w:p w14:paraId="6C1E45DE" w14:textId="3AABF828" w:rsidR="0024441B" w:rsidRDefault="0024441B" w:rsidP="0024441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757FB000" w14:textId="1E9489DE" w:rsidR="00BB083C" w:rsidRDefault="0024441B"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sidR="00FE6C82">
        <w:rPr>
          <w:rFonts w:ascii="Cambria Math" w:eastAsiaTheme="minorEastAsia" w:hAnsi="Cambria Math"/>
          <w:lang w:val="fr-CA"/>
        </w:rPr>
        <w:t>p</w:t>
      </w:r>
      <w:proofErr w:type="gramEnd"/>
      <w:r>
        <w:rPr>
          <w:rFonts w:ascii="Cambria Math" w:eastAsiaTheme="minorEastAsia" w:hAnsi="Cambria Math"/>
          <w:lang w:val="fr-CA"/>
        </w:rPr>
        <w:t xml:space="preserve"> </w:t>
      </w:r>
      <w:r w:rsidR="00FE6C82">
        <w:rPr>
          <w:rFonts w:ascii="Cambria Math" w:eastAsiaTheme="minorEastAsia" w:hAnsi="Cambria Math"/>
          <w:lang w:val="fr-CA"/>
        </w:rPr>
        <w:t>position</w:t>
      </w:r>
    </w:p>
    <w:p w14:paraId="3E8FF1DA" w14:textId="63F966B7"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i</w:t>
      </w:r>
      <w:proofErr w:type="gramEnd"/>
      <w:r>
        <w:rPr>
          <w:rFonts w:ascii="Cambria Math" w:eastAsiaTheme="minorEastAsia" w:hAnsi="Cambria Math"/>
          <w:lang w:val="fr-CA"/>
        </w:rPr>
        <w:t> : initiale</w:t>
      </w:r>
    </w:p>
    <w:p w14:paraId="6E0A832A" w14:textId="27CB649E"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f</w:t>
      </w:r>
      <w:proofErr w:type="gramEnd"/>
      <w:r>
        <w:rPr>
          <w:rFonts w:ascii="Cambria Math" w:eastAsiaTheme="minorEastAsia" w:hAnsi="Cambria Math"/>
          <w:lang w:val="fr-CA"/>
        </w:rPr>
        <w:t> : finale</w:t>
      </w:r>
    </w:p>
    <w:p w14:paraId="53BDE603" w14:textId="21ECB60D" w:rsidR="00BB083C"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∆t</m:t>
        </m:r>
      </m:oMath>
      <w:r>
        <w:rPr>
          <w:rFonts w:ascii="Cambria Math" w:eastAsiaTheme="minorEastAsia" w:hAnsi="Cambria Math"/>
          <w:lang w:val="fr-CA"/>
        </w:rPr>
        <w:t>: période de temps</w:t>
      </w:r>
    </w:p>
    <w:p w14:paraId="1110C8C6" w14:textId="77777777" w:rsidR="00B4313C" w:rsidRPr="0024441B" w:rsidRDefault="00B4313C" w:rsidP="00BB083C">
      <w:pPr>
        <w:tabs>
          <w:tab w:val="left" w:pos="1134"/>
          <w:tab w:val="center" w:pos="4678"/>
          <w:tab w:val="right" w:pos="9356"/>
        </w:tabs>
        <w:spacing w:after="0" w:line="240" w:lineRule="auto"/>
        <w:rPr>
          <w:rFonts w:ascii="Cambria Math" w:eastAsiaTheme="minorEastAsia" w:hAnsi="Cambria Math"/>
          <w:lang w:val="fr-CA"/>
        </w:rPr>
      </w:pPr>
    </w:p>
    <w:p w14:paraId="054FA9EC" w14:textId="07784806" w:rsidR="00BB083C" w:rsidRPr="00B4313C" w:rsidRDefault="00B4313C" w:rsidP="000A5922">
      <w:pPr>
        <w:tabs>
          <w:tab w:val="left" w:pos="1134"/>
          <w:tab w:val="center" w:pos="4678"/>
          <w:tab w:val="right" w:pos="9356"/>
        </w:tabs>
        <w:spacing w:after="0" w:line="240" w:lineRule="auto"/>
        <w:rPr>
          <w:rFonts w:ascii="Cambria Math" w:eastAsiaTheme="minorEastAsia" w:hAnsi="Cambria Math"/>
          <w:iCs/>
          <w:lang w:val="fr-CA"/>
        </w:rPr>
      </w:pPr>
      <m:oMathPara>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t</m:t>
                      </m:r>
                      <m:r>
                        <m:rPr>
                          <m:sty m:val="p"/>
                        </m:rPr>
                        <w:rPr>
                          <w:rFonts w:ascii="Cambria Math" w:hAnsi="Cambria Math"/>
                          <w:lang w:val="fr-CA"/>
                        </w:rPr>
                        <m:t>-</m:t>
                      </m:r>
                      <m:r>
                        <w:rPr>
                          <w:rFonts w:ascii="Cambria Math" w:hAnsi="Cambria Math"/>
                          <w:lang w:val="fr-CA"/>
                        </w:rPr>
                        <m:t>δ</m:t>
                      </m:r>
                    </m:sub>
                  </m:sSub>
                </m:e>
              </m:d>
            </m:num>
            <m:den/>
          </m:f>
        </m:oMath>
      </m:oMathPara>
    </w:p>
    <w:p w14:paraId="4DA4517F" w14:textId="77777777" w:rsidR="00B4313C" w:rsidRDefault="00B4313C" w:rsidP="000A5922">
      <w:pPr>
        <w:tabs>
          <w:tab w:val="left" w:pos="1134"/>
          <w:tab w:val="center" w:pos="4678"/>
          <w:tab w:val="right" w:pos="9356"/>
        </w:tabs>
        <w:spacing w:after="0" w:line="240" w:lineRule="auto"/>
        <w:rPr>
          <w:rFonts w:ascii="Cambria Math" w:hAnsi="Cambria Math"/>
          <w:iCs/>
          <w:lang w:val="fr-CA"/>
        </w:rPr>
      </w:pPr>
    </w:p>
    <w:p w14:paraId="414A60FD" w14:textId="142494A6" w:rsidR="00BB083C"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De même, lorsque nous voulons calculer la nouvelle position d’un objet en mouvement, nous pouvons isoler </w:t>
      </w:r>
      <m:oMath>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oMath>
      <w:r>
        <w:rPr>
          <w:rFonts w:ascii="Cambria Math" w:eastAsiaTheme="minorEastAsia" w:hAnsi="Cambria Math"/>
          <w:lang w:val="fr-CA"/>
        </w:rPr>
        <w:t>de la formule de vitesse :</w:t>
      </w:r>
    </w:p>
    <w:p w14:paraId="236B8B93" w14:textId="355AA3FB"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p>
    <w:p w14:paraId="0ACA5208" w14:textId="05BE161E"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ab/>
      </w:r>
      <w:r>
        <w:rPr>
          <w:rFonts w:ascii="Cambria Math" w:hAnsi="Cambria Math"/>
          <w:iCs/>
          <w:lang w:val="fr-CA"/>
        </w:rPr>
        <w:tab/>
      </w:r>
      <m:oMath>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i</m:t>
            </m:r>
          </m:sub>
        </m:sSub>
        <m:r>
          <w:rPr>
            <w:rFonts w:ascii="Cambria Math" w:hAnsi="Cambria Math"/>
            <w:lang w:val="fr-CA"/>
          </w:rPr>
          <m:t>+v∆t</m:t>
        </m:r>
      </m:oMath>
    </w:p>
    <w:p w14:paraId="22F13A10" w14:textId="77777777"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par</w:t>
      </w:r>
      <w:proofErr w:type="gramEnd"/>
      <w:r>
        <w:rPr>
          <w:rFonts w:ascii="Cambria Math" w:eastAsiaTheme="minorEastAsia" w:hAnsi="Cambria Math"/>
          <w:lang w:val="fr-CA"/>
        </w:rPr>
        <w:t xml:space="preserve"> rapport à</w:t>
      </w:r>
    </w:p>
    <w:p w14:paraId="6EEC3870" w14:textId="77777777" w:rsidR="00CF575B" w:rsidRDefault="00CF575B" w:rsidP="00CF575B">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68633DC9" w14:textId="77777777" w:rsidR="00CF575B" w:rsidRDefault="00CF575B" w:rsidP="000A5922">
      <w:pPr>
        <w:tabs>
          <w:tab w:val="left" w:pos="1134"/>
          <w:tab w:val="center" w:pos="4678"/>
          <w:tab w:val="right" w:pos="9356"/>
        </w:tabs>
        <w:spacing w:after="0" w:line="240" w:lineRule="auto"/>
        <w:rPr>
          <w:rFonts w:ascii="Cambria Math" w:eastAsiaTheme="minorEastAsia" w:hAnsi="Cambria Math"/>
          <w:lang w:val="fr-CA"/>
        </w:rPr>
      </w:pPr>
    </w:p>
    <w:p w14:paraId="0F9BE13B" w14:textId="144A2B22"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lastRenderedPageBreak/>
        <w:t>Laquelle est</w:t>
      </w:r>
      <w:r w:rsidR="00CB6A8B">
        <w:rPr>
          <w:rFonts w:ascii="Cambria Math" w:eastAsiaTheme="minorEastAsia" w:hAnsi="Cambria Math"/>
          <w:lang w:val="fr-CA"/>
        </w:rPr>
        <w:t xml:space="preserve"> similaire </w:t>
      </w:r>
      <w:r>
        <w:rPr>
          <w:rFonts w:ascii="Cambria Math" w:eastAsiaTheme="minorEastAsia" w:hAnsi="Cambria Math"/>
          <w:lang w:val="fr-CA"/>
        </w:rPr>
        <w:t xml:space="preserve">que pour trouver </w:t>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oMath>
      <w:r w:rsidR="00045FA0">
        <w:rPr>
          <w:rFonts w:ascii="Cambria Math" w:eastAsiaTheme="minorEastAsia" w:hAnsi="Cambria Math"/>
          <w:lang w:val="fr-CA"/>
        </w:rPr>
        <w:t xml:space="preserve">. </w:t>
      </w:r>
      <w:r w:rsidR="00CF575B">
        <w:rPr>
          <w:rFonts w:ascii="Cambria Math" w:eastAsiaTheme="minorEastAsia" w:hAnsi="Cambria Math"/>
          <w:lang w:val="fr-CA"/>
        </w:rPr>
        <w:t xml:space="preserve">La variable </w:t>
      </w:r>
      <m:oMath>
        <m:r>
          <w:rPr>
            <w:rFonts w:ascii="Cambria Math" w:hAnsi="Cambria Math"/>
            <w:lang w:val="fr-CA"/>
          </w:rPr>
          <m:t xml:space="preserve">η </m:t>
        </m:r>
      </m:oMath>
      <w:r w:rsidR="00CF575B">
        <w:rPr>
          <w:rFonts w:ascii="Cambria Math" w:eastAsiaTheme="minorEastAsia" w:hAnsi="Cambria Math"/>
          <w:lang w:val="fr-CA"/>
        </w:rPr>
        <w:t xml:space="preserve">sert à contrôler la vitesse de déplacement dans le déplacement suivant notre gradient. </w:t>
      </w:r>
    </w:p>
    <w:p w14:paraId="171C8EC7" w14:textId="6BED62B2" w:rsidR="00FE6C82" w:rsidRDefault="00FE6C82" w:rsidP="000A5922">
      <w:pPr>
        <w:tabs>
          <w:tab w:val="left" w:pos="1134"/>
          <w:tab w:val="center" w:pos="4678"/>
          <w:tab w:val="right" w:pos="9356"/>
        </w:tabs>
        <w:spacing w:after="0" w:line="240" w:lineRule="auto"/>
        <w:rPr>
          <w:rFonts w:ascii="Cambria Math" w:hAnsi="Cambria Math"/>
          <w:iCs/>
          <w:lang w:val="fr-CA"/>
        </w:rPr>
      </w:pPr>
    </w:p>
    <w:p w14:paraId="0CF03A82" w14:textId="29E2F602"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Lorsque nous voulons calculer la nouvelle vitesse</w:t>
      </w:r>
      <w:r w:rsidR="00045FA0">
        <w:rPr>
          <w:rFonts w:ascii="Cambria Math" w:hAnsi="Cambria Math"/>
          <w:iCs/>
          <w:lang w:val="fr-CA"/>
        </w:rPr>
        <w:t xml:space="preserve">, nous devons isoler </w:t>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oMath>
      <w:r w:rsidR="00045FA0">
        <w:rPr>
          <w:rFonts w:ascii="Cambria Math" w:eastAsiaTheme="minorEastAsia" w:hAnsi="Cambria Math"/>
          <w:lang w:val="fr-CA"/>
        </w:rPr>
        <w:t xml:space="preserve"> de la formule d’accélération :</w:t>
      </w:r>
    </w:p>
    <w:p w14:paraId="14C50F61" w14:textId="77777777" w:rsidR="00CF575B" w:rsidRDefault="00045FA0" w:rsidP="00045FA0">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Cs/>
          <w:lang w:val="fr-CA"/>
        </w:rPr>
        <w:tab/>
      </w:r>
      <w:r>
        <w:rPr>
          <w:rFonts w:ascii="Cambria Math" w:eastAsiaTheme="minorEastAsia" w:hAnsi="Cambria Math"/>
          <w:iCs/>
          <w:lang w:val="fr-CA"/>
        </w:rPr>
        <w:tab/>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r>
          <m:rPr>
            <m:sty m:val="p"/>
          </m:rPr>
          <w:rPr>
            <w:rFonts w:ascii="Cambria Math" w:eastAsiaTheme="minorEastAsia" w:hAnsi="Cambria Math"/>
            <w:lang w:val="fr-CA"/>
          </w:rPr>
          <m:t>+</m:t>
        </m:r>
        <m:r>
          <w:rPr>
            <w:rFonts w:ascii="Cambria Math" w:hAnsi="Cambria Math"/>
            <w:lang w:val="fr-CA"/>
          </w:rPr>
          <m:t>a∆t</m:t>
        </m:r>
      </m:oMath>
      <w:r w:rsidR="00CF575B">
        <w:rPr>
          <w:rFonts w:ascii="Cambria Math" w:eastAsiaTheme="minorEastAsia" w:hAnsi="Cambria Math"/>
          <w:lang w:val="fr-CA"/>
        </w:rPr>
        <w:t xml:space="preserve"> </w:t>
      </w:r>
    </w:p>
    <w:p w14:paraId="5D3463CF" w14:textId="53E6F0CB" w:rsidR="00045FA0" w:rsidRDefault="00CF575B" w:rsidP="00045FA0">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par</w:t>
      </w:r>
      <w:proofErr w:type="gramEnd"/>
      <w:r>
        <w:rPr>
          <w:rFonts w:ascii="Cambria Math" w:eastAsiaTheme="minorEastAsia" w:hAnsi="Cambria Math"/>
          <w:lang w:val="fr-CA"/>
        </w:rPr>
        <w:t xml:space="preserve"> rapport à</w:t>
      </w:r>
    </w:p>
    <w:p w14:paraId="0D53B95C" w14:textId="5FFAC5D4" w:rsidR="00CF575B" w:rsidRDefault="00164C6D" w:rsidP="00045FA0">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m:oMathPara>
    </w:p>
    <w:p w14:paraId="194872AE" w14:textId="77777777" w:rsidR="00CF575B" w:rsidRPr="00250388" w:rsidRDefault="00CF575B" w:rsidP="00045FA0">
      <w:pPr>
        <w:tabs>
          <w:tab w:val="left" w:pos="1134"/>
          <w:tab w:val="center" w:pos="4678"/>
          <w:tab w:val="right" w:pos="9356"/>
        </w:tabs>
        <w:spacing w:after="0" w:line="240" w:lineRule="auto"/>
        <w:rPr>
          <w:rFonts w:ascii="Cambria Math" w:eastAsiaTheme="minorEastAsia" w:hAnsi="Cambria Math"/>
          <w:lang w:val="fr-CA"/>
        </w:rPr>
      </w:pPr>
    </w:p>
    <w:p w14:paraId="5A781069" w14:textId="77777777" w:rsidR="00CF575B" w:rsidRDefault="00045FA0"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Laquelle est </w:t>
      </w:r>
      <w:r w:rsidR="00CF575B">
        <w:rPr>
          <w:rFonts w:ascii="Cambria Math" w:eastAsiaTheme="minorEastAsia" w:hAnsi="Cambria Math"/>
          <w:lang w:val="fr-CA"/>
        </w:rPr>
        <w:t xml:space="preserve">similaire </w:t>
      </w:r>
      <w:r>
        <w:rPr>
          <w:rFonts w:ascii="Cambria Math" w:hAnsi="Cambria Math"/>
          <w:iCs/>
          <w:lang w:val="fr-CA"/>
        </w:rPr>
        <w:t xml:space="preserve">que pour trouver </w:t>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r>
        <w:rPr>
          <w:rFonts w:ascii="Cambria Math" w:eastAsiaTheme="minorEastAsia" w:hAnsi="Cambria Math"/>
          <w:lang w:val="fr-CA"/>
        </w:rPr>
        <w:t>.</w:t>
      </w:r>
    </w:p>
    <w:p w14:paraId="4F73BE75" w14:textId="77777777" w:rsidR="00CF575B" w:rsidRDefault="00CF575B" w:rsidP="000A5922">
      <w:pPr>
        <w:tabs>
          <w:tab w:val="left" w:pos="1134"/>
          <w:tab w:val="center" w:pos="4678"/>
          <w:tab w:val="right" w:pos="9356"/>
        </w:tabs>
        <w:spacing w:after="0" w:line="240" w:lineRule="auto"/>
        <w:rPr>
          <w:rFonts w:ascii="Cambria Math" w:eastAsiaTheme="minorEastAsia" w:hAnsi="Cambria Math"/>
          <w:lang w:val="fr-CA"/>
        </w:rPr>
      </w:pPr>
    </w:p>
    <w:p w14:paraId="7FF9F667" w14:textId="7E53DB95" w:rsidR="00045FA0" w:rsidRPr="000A5922" w:rsidRDefault="00CF575B" w:rsidP="000A5922">
      <w:pPr>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ab/>
      </w:r>
      <w:r>
        <w:rPr>
          <w:rFonts w:ascii="Cambria Math" w:eastAsiaTheme="minorEastAsia" w:hAnsi="Cambria Math"/>
          <w:lang w:val="fr-CA"/>
        </w:rPr>
        <w:tab/>
      </w:r>
      <w:r w:rsidR="00045FA0">
        <w:rPr>
          <w:rFonts w:ascii="Cambria Math" w:eastAsiaTheme="minorEastAsia" w:hAnsi="Cambria Math"/>
          <w:lang w:val="fr-CA"/>
        </w:rPr>
        <w:t xml:space="preserve"> CQFD</w:t>
      </w:r>
    </w:p>
    <w:sectPr w:rsidR="00045FA0" w:rsidRPr="000A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E1A"/>
    <w:multiLevelType w:val="hybridMultilevel"/>
    <w:tmpl w:val="83945F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7741DE"/>
    <w:multiLevelType w:val="hybridMultilevel"/>
    <w:tmpl w:val="F72262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4175CB"/>
    <w:multiLevelType w:val="hybridMultilevel"/>
    <w:tmpl w:val="233A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C0DD0"/>
    <w:multiLevelType w:val="hybridMultilevel"/>
    <w:tmpl w:val="233AD50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ED11B9F"/>
    <w:multiLevelType w:val="hybridMultilevel"/>
    <w:tmpl w:val="3774B944"/>
    <w:lvl w:ilvl="0" w:tplc="213682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BD"/>
    <w:rsid w:val="0001577A"/>
    <w:rsid w:val="00016968"/>
    <w:rsid w:val="00025367"/>
    <w:rsid w:val="00045FA0"/>
    <w:rsid w:val="000724A3"/>
    <w:rsid w:val="0008112E"/>
    <w:rsid w:val="000933C1"/>
    <w:rsid w:val="000A5922"/>
    <w:rsid w:val="000C4390"/>
    <w:rsid w:val="000D1FD8"/>
    <w:rsid w:val="000E4680"/>
    <w:rsid w:val="000E5CAF"/>
    <w:rsid w:val="000E5EEE"/>
    <w:rsid w:val="0010550D"/>
    <w:rsid w:val="00116D45"/>
    <w:rsid w:val="00163097"/>
    <w:rsid w:val="00164C6D"/>
    <w:rsid w:val="00171332"/>
    <w:rsid w:val="001716C3"/>
    <w:rsid w:val="00172417"/>
    <w:rsid w:val="0017546B"/>
    <w:rsid w:val="0018177A"/>
    <w:rsid w:val="001A0973"/>
    <w:rsid w:val="001C508A"/>
    <w:rsid w:val="001C7811"/>
    <w:rsid w:val="001D08CA"/>
    <w:rsid w:val="001F0A8D"/>
    <w:rsid w:val="00200BBD"/>
    <w:rsid w:val="00203BEB"/>
    <w:rsid w:val="00207998"/>
    <w:rsid w:val="00213247"/>
    <w:rsid w:val="00220464"/>
    <w:rsid w:val="00225A9B"/>
    <w:rsid w:val="0022642F"/>
    <w:rsid w:val="00240DF9"/>
    <w:rsid w:val="002417D7"/>
    <w:rsid w:val="00242653"/>
    <w:rsid w:val="0024441B"/>
    <w:rsid w:val="0024528D"/>
    <w:rsid w:val="0024736F"/>
    <w:rsid w:val="00250388"/>
    <w:rsid w:val="00270E44"/>
    <w:rsid w:val="0028336C"/>
    <w:rsid w:val="00291490"/>
    <w:rsid w:val="002C457B"/>
    <w:rsid w:val="002C55BD"/>
    <w:rsid w:val="002D105A"/>
    <w:rsid w:val="002D4EE1"/>
    <w:rsid w:val="002D602A"/>
    <w:rsid w:val="002D6103"/>
    <w:rsid w:val="002D7033"/>
    <w:rsid w:val="002E6DC2"/>
    <w:rsid w:val="00301903"/>
    <w:rsid w:val="00323552"/>
    <w:rsid w:val="003275B2"/>
    <w:rsid w:val="00333B8F"/>
    <w:rsid w:val="00342F3B"/>
    <w:rsid w:val="00351AC4"/>
    <w:rsid w:val="00355286"/>
    <w:rsid w:val="00371C40"/>
    <w:rsid w:val="00375A95"/>
    <w:rsid w:val="003913D4"/>
    <w:rsid w:val="0039355C"/>
    <w:rsid w:val="003C0860"/>
    <w:rsid w:val="003C2C83"/>
    <w:rsid w:val="003E48A1"/>
    <w:rsid w:val="003F4136"/>
    <w:rsid w:val="00421786"/>
    <w:rsid w:val="0042625E"/>
    <w:rsid w:val="004266F1"/>
    <w:rsid w:val="00435A2B"/>
    <w:rsid w:val="004621D5"/>
    <w:rsid w:val="00471131"/>
    <w:rsid w:val="00475BF6"/>
    <w:rsid w:val="00481155"/>
    <w:rsid w:val="00483086"/>
    <w:rsid w:val="00484B56"/>
    <w:rsid w:val="004870C1"/>
    <w:rsid w:val="004B15EF"/>
    <w:rsid w:val="004C2182"/>
    <w:rsid w:val="004D342B"/>
    <w:rsid w:val="004D7853"/>
    <w:rsid w:val="004F6189"/>
    <w:rsid w:val="0050531E"/>
    <w:rsid w:val="00524608"/>
    <w:rsid w:val="00527D13"/>
    <w:rsid w:val="00557210"/>
    <w:rsid w:val="00573E74"/>
    <w:rsid w:val="00581C2E"/>
    <w:rsid w:val="0058599F"/>
    <w:rsid w:val="0059009D"/>
    <w:rsid w:val="005A5C46"/>
    <w:rsid w:val="005C152F"/>
    <w:rsid w:val="005C392C"/>
    <w:rsid w:val="005C63CA"/>
    <w:rsid w:val="005D711D"/>
    <w:rsid w:val="005E6B4E"/>
    <w:rsid w:val="005F3EB2"/>
    <w:rsid w:val="00601B9A"/>
    <w:rsid w:val="0060241E"/>
    <w:rsid w:val="00603360"/>
    <w:rsid w:val="00612594"/>
    <w:rsid w:val="00620906"/>
    <w:rsid w:val="00651080"/>
    <w:rsid w:val="00656CE6"/>
    <w:rsid w:val="006726C6"/>
    <w:rsid w:val="00676E59"/>
    <w:rsid w:val="0069090C"/>
    <w:rsid w:val="00694F43"/>
    <w:rsid w:val="006A33FB"/>
    <w:rsid w:val="006A34BD"/>
    <w:rsid w:val="006A72D3"/>
    <w:rsid w:val="006B2F34"/>
    <w:rsid w:val="006B37CE"/>
    <w:rsid w:val="006B4487"/>
    <w:rsid w:val="006D5AFD"/>
    <w:rsid w:val="006D7B66"/>
    <w:rsid w:val="006D7E31"/>
    <w:rsid w:val="006E1F6E"/>
    <w:rsid w:val="006F13E1"/>
    <w:rsid w:val="006F152C"/>
    <w:rsid w:val="00713015"/>
    <w:rsid w:val="0073516E"/>
    <w:rsid w:val="00742750"/>
    <w:rsid w:val="0075543C"/>
    <w:rsid w:val="0077388B"/>
    <w:rsid w:val="00794B90"/>
    <w:rsid w:val="00796B71"/>
    <w:rsid w:val="007B01FC"/>
    <w:rsid w:val="007B5EE4"/>
    <w:rsid w:val="007C28D9"/>
    <w:rsid w:val="007D3E61"/>
    <w:rsid w:val="007F3CD8"/>
    <w:rsid w:val="007F7CCB"/>
    <w:rsid w:val="00816675"/>
    <w:rsid w:val="008277BD"/>
    <w:rsid w:val="008650E4"/>
    <w:rsid w:val="00870D86"/>
    <w:rsid w:val="008923FB"/>
    <w:rsid w:val="008A13D2"/>
    <w:rsid w:val="008B2D3E"/>
    <w:rsid w:val="008B34DA"/>
    <w:rsid w:val="008B3FCA"/>
    <w:rsid w:val="008C2CBF"/>
    <w:rsid w:val="008D765E"/>
    <w:rsid w:val="008E273B"/>
    <w:rsid w:val="008F10EF"/>
    <w:rsid w:val="0091599C"/>
    <w:rsid w:val="0092767D"/>
    <w:rsid w:val="009407CB"/>
    <w:rsid w:val="00944500"/>
    <w:rsid w:val="009510C5"/>
    <w:rsid w:val="00952D0B"/>
    <w:rsid w:val="00957944"/>
    <w:rsid w:val="00971575"/>
    <w:rsid w:val="009740AD"/>
    <w:rsid w:val="00974F7D"/>
    <w:rsid w:val="00975BFC"/>
    <w:rsid w:val="009A7769"/>
    <w:rsid w:val="009B4E5E"/>
    <w:rsid w:val="009C4E9C"/>
    <w:rsid w:val="009C5CC8"/>
    <w:rsid w:val="009C7204"/>
    <w:rsid w:val="009D19B6"/>
    <w:rsid w:val="009D7A0A"/>
    <w:rsid w:val="00A037FF"/>
    <w:rsid w:val="00A2210B"/>
    <w:rsid w:val="00A56A5F"/>
    <w:rsid w:val="00A80798"/>
    <w:rsid w:val="00A83488"/>
    <w:rsid w:val="00A87AE4"/>
    <w:rsid w:val="00AB06A5"/>
    <w:rsid w:val="00AD20DC"/>
    <w:rsid w:val="00AE4E44"/>
    <w:rsid w:val="00AF6E28"/>
    <w:rsid w:val="00B21C3A"/>
    <w:rsid w:val="00B26320"/>
    <w:rsid w:val="00B31743"/>
    <w:rsid w:val="00B4189E"/>
    <w:rsid w:val="00B4313C"/>
    <w:rsid w:val="00B53CC3"/>
    <w:rsid w:val="00B65D0A"/>
    <w:rsid w:val="00B66F9D"/>
    <w:rsid w:val="00B77D46"/>
    <w:rsid w:val="00B85C4C"/>
    <w:rsid w:val="00BA00D3"/>
    <w:rsid w:val="00BB083C"/>
    <w:rsid w:val="00BB1124"/>
    <w:rsid w:val="00BB1F26"/>
    <w:rsid w:val="00BE58D6"/>
    <w:rsid w:val="00BF1D28"/>
    <w:rsid w:val="00C105AF"/>
    <w:rsid w:val="00C137A5"/>
    <w:rsid w:val="00C23C27"/>
    <w:rsid w:val="00C7185D"/>
    <w:rsid w:val="00C738C9"/>
    <w:rsid w:val="00C864E6"/>
    <w:rsid w:val="00C92BB3"/>
    <w:rsid w:val="00CB6A8B"/>
    <w:rsid w:val="00CD13B9"/>
    <w:rsid w:val="00CF575B"/>
    <w:rsid w:val="00D03775"/>
    <w:rsid w:val="00D048A6"/>
    <w:rsid w:val="00D06AC9"/>
    <w:rsid w:val="00D17AF0"/>
    <w:rsid w:val="00D203DE"/>
    <w:rsid w:val="00D2320C"/>
    <w:rsid w:val="00D54DB0"/>
    <w:rsid w:val="00D75C26"/>
    <w:rsid w:val="00D8470E"/>
    <w:rsid w:val="00DC033A"/>
    <w:rsid w:val="00DC2A0C"/>
    <w:rsid w:val="00DE5627"/>
    <w:rsid w:val="00DF7C5E"/>
    <w:rsid w:val="00E136E9"/>
    <w:rsid w:val="00E169C2"/>
    <w:rsid w:val="00E20E87"/>
    <w:rsid w:val="00E20F58"/>
    <w:rsid w:val="00E320AC"/>
    <w:rsid w:val="00E35451"/>
    <w:rsid w:val="00E36621"/>
    <w:rsid w:val="00E50AA6"/>
    <w:rsid w:val="00E74660"/>
    <w:rsid w:val="00E81299"/>
    <w:rsid w:val="00E972D5"/>
    <w:rsid w:val="00EE7D31"/>
    <w:rsid w:val="00EF4330"/>
    <w:rsid w:val="00F00D5B"/>
    <w:rsid w:val="00F01286"/>
    <w:rsid w:val="00F048E1"/>
    <w:rsid w:val="00F2097A"/>
    <w:rsid w:val="00F65974"/>
    <w:rsid w:val="00F66C6C"/>
    <w:rsid w:val="00F70ABE"/>
    <w:rsid w:val="00F8292F"/>
    <w:rsid w:val="00FA674E"/>
    <w:rsid w:val="00FA6A71"/>
    <w:rsid w:val="00FA6E16"/>
    <w:rsid w:val="00FE6C82"/>
    <w:rsid w:val="00FF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7D15"/>
  <w15:chartTrackingRefBased/>
  <w15:docId w15:val="{C3303E6B-E245-44B2-A76C-C0CA2D80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10B"/>
    <w:rPr>
      <w:color w:val="808080"/>
    </w:rPr>
  </w:style>
  <w:style w:type="paragraph" w:styleId="ListParagraph">
    <w:name w:val="List Paragraph"/>
    <w:basedOn w:val="Normal"/>
    <w:uiPriority w:val="34"/>
    <w:qFormat/>
    <w:rsid w:val="00C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21671</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dc:creator>
  <cp:keywords/>
  <dc:description/>
  <cp:lastModifiedBy>Jeremie BL</cp:lastModifiedBy>
  <cp:revision>115</cp:revision>
  <cp:lastPrinted>2019-09-20T16:14:00Z</cp:lastPrinted>
  <dcterms:created xsi:type="dcterms:W3CDTF">2019-09-14T17:12:00Z</dcterms:created>
  <dcterms:modified xsi:type="dcterms:W3CDTF">2019-12-04T23:11:00Z</dcterms:modified>
</cp:coreProperties>
</file>