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D4A4" w14:textId="7AA53DA7" w:rsidR="005906B7" w:rsidRPr="00D94AAE" w:rsidRDefault="005906B7" w:rsidP="00DE72ED">
      <w:pPr>
        <w:pStyle w:val="Citationintense"/>
        <w:rPr>
          <w:color w:val="000000" w:themeColor="text1"/>
          <w:sz w:val="32"/>
          <w:szCs w:val="32"/>
        </w:rPr>
      </w:pPr>
      <w:r w:rsidRPr="00D94AAE">
        <w:rPr>
          <w:color w:val="000000" w:themeColor="text1"/>
          <w:sz w:val="32"/>
          <w:szCs w:val="32"/>
        </w:rPr>
        <w:t>Cahier des charges</w:t>
      </w:r>
    </w:p>
    <w:p w14:paraId="303B3C29" w14:textId="6B7FBA8C" w:rsidR="005906B7" w:rsidRDefault="005906B7" w:rsidP="005906B7">
      <w:pPr>
        <w:jc w:val="center"/>
        <w:rPr>
          <w:rFonts w:ascii="Tahoma" w:hAnsi="Tahoma" w:cs="Tahoma"/>
          <w:sz w:val="28"/>
          <w:szCs w:val="28"/>
        </w:rPr>
      </w:pPr>
    </w:p>
    <w:p w14:paraId="1E247BE8" w14:textId="05DD7E72" w:rsidR="005906B7" w:rsidRPr="00D058CD" w:rsidRDefault="005906B7" w:rsidP="00D058CD">
      <w:pPr>
        <w:rPr>
          <w:rFonts w:ascii="Times New Roman" w:hAnsi="Times New Roman" w:cs="Times New Roman"/>
        </w:rPr>
      </w:pPr>
      <w:r w:rsidRPr="00D058CD">
        <w:rPr>
          <w:rFonts w:ascii="Times New Roman" w:hAnsi="Times New Roman" w:cs="Times New Roman"/>
        </w:rPr>
        <w:t>Nom de l'entreprise:</w:t>
      </w:r>
      <w:r w:rsidR="00D058CD">
        <w:rPr>
          <w:rFonts w:ascii="Times New Roman" w:hAnsi="Times New Roman" w:cs="Times New Roman"/>
        </w:rPr>
        <w:t xml:space="preserve"> </w:t>
      </w:r>
      <w:r w:rsidR="00D058CD" w:rsidRPr="00D058CD">
        <w:rPr>
          <w:rFonts w:ascii="Times New Roman" w:hAnsi="Times New Roman" w:cs="Times New Roman"/>
          <w:b/>
          <w:bCs/>
          <w:sz w:val="24"/>
          <w:szCs w:val="24"/>
        </w:rPr>
        <w:t>Rose écarlate</w:t>
      </w:r>
    </w:p>
    <w:p w14:paraId="302FE579" w14:textId="5A1E96EA" w:rsidR="005906B7" w:rsidRPr="00D058CD" w:rsidRDefault="00D058CD" w:rsidP="00D058CD">
      <w:pPr>
        <w:rPr>
          <w:rFonts w:ascii="Times New Roman" w:hAnsi="Times New Roman" w:cs="Times New Roman"/>
        </w:rPr>
      </w:pPr>
      <w:r w:rsidRPr="00D058CD">
        <w:rPr>
          <w:rFonts w:ascii="Times New Roman" w:hAnsi="Times New Roman" w:cs="Times New Roman"/>
        </w:rPr>
        <w:t>Nom du projet:</w:t>
      </w:r>
      <w:r>
        <w:rPr>
          <w:rFonts w:ascii="Times New Roman" w:hAnsi="Times New Roman" w:cs="Times New Roman"/>
        </w:rPr>
        <w:t xml:space="preserve"> </w:t>
      </w:r>
      <w:r w:rsidRPr="00D058CD">
        <w:rPr>
          <w:rFonts w:ascii="Times New Roman" w:hAnsi="Times New Roman" w:cs="Times New Roman"/>
          <w:b/>
          <w:bCs/>
          <w:sz w:val="24"/>
          <w:szCs w:val="24"/>
        </w:rPr>
        <w:t>Rose écarlate</w:t>
      </w:r>
    </w:p>
    <w:p w14:paraId="0D6B541B" w14:textId="3E0D403D" w:rsidR="00D058CD" w:rsidRPr="00D058CD" w:rsidRDefault="00D058CD" w:rsidP="00D058CD">
      <w:pPr>
        <w:rPr>
          <w:rFonts w:ascii="Times New Roman" w:hAnsi="Times New Roman" w:cs="Times New Roman"/>
        </w:rPr>
      </w:pPr>
      <w:r w:rsidRPr="00D058CD">
        <w:rPr>
          <w:rFonts w:ascii="Times New Roman" w:hAnsi="Times New Roman" w:cs="Times New Roman"/>
        </w:rPr>
        <w:t>Personne à contacter de l'entreprise:</w:t>
      </w:r>
    </w:p>
    <w:p w14:paraId="1D54DF5B" w14:textId="2E158AF3" w:rsidR="00D058CD" w:rsidRPr="00D058CD" w:rsidRDefault="00D058CD" w:rsidP="00D058CD">
      <w:pPr>
        <w:rPr>
          <w:rFonts w:ascii="Times New Roman" w:hAnsi="Times New Roman" w:cs="Times New Roman"/>
        </w:rPr>
      </w:pPr>
      <w:r w:rsidRPr="00D058CD">
        <w:rPr>
          <w:rFonts w:ascii="Times New Roman" w:hAnsi="Times New Roman" w:cs="Times New Roman"/>
        </w:rPr>
        <w:t>Adresse:</w:t>
      </w:r>
    </w:p>
    <w:p w14:paraId="5B62CA51" w14:textId="166630DC" w:rsidR="00D058CD" w:rsidRDefault="00DE72ED" w:rsidP="00D0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</w:t>
      </w:r>
      <w:r w:rsidR="00D058CD" w:rsidRPr="00D058CD">
        <w:rPr>
          <w:rFonts w:ascii="Times New Roman" w:hAnsi="Times New Roman" w:cs="Times New Roman"/>
        </w:rPr>
        <w:t>:</w:t>
      </w:r>
    </w:p>
    <w:p w14:paraId="696D3565" w14:textId="5A853157" w:rsidR="00DE72ED" w:rsidRDefault="00DE72ED" w:rsidP="00D05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</w:p>
    <w:p w14:paraId="42C2CEA4" w14:textId="467E42F8" w:rsidR="00DE72ED" w:rsidRDefault="00DE72ED" w:rsidP="00D058CD">
      <w:pPr>
        <w:rPr>
          <w:rFonts w:ascii="Times New Roman" w:hAnsi="Times New Roman" w:cs="Times New Roman"/>
        </w:rPr>
      </w:pPr>
    </w:p>
    <w:p w14:paraId="507669CA" w14:textId="77777777" w:rsidR="00D94AAE" w:rsidRDefault="00D94AAE" w:rsidP="00474D84">
      <w:pPr>
        <w:rPr>
          <w:rFonts w:ascii="Tahoma" w:hAnsi="Tahoma" w:cs="Tahoma"/>
        </w:rPr>
      </w:pPr>
    </w:p>
    <w:p w14:paraId="4F69D54B" w14:textId="77777777" w:rsidR="00D94AAE" w:rsidRDefault="00D94AAE" w:rsidP="00474D84">
      <w:pPr>
        <w:rPr>
          <w:rFonts w:ascii="Tahoma" w:hAnsi="Tahoma" w:cs="Tahoma"/>
        </w:rPr>
      </w:pPr>
    </w:p>
    <w:p w14:paraId="6DFB3101" w14:textId="77777777" w:rsidR="00D94AAE" w:rsidRDefault="00D94AAE" w:rsidP="00474D84">
      <w:pPr>
        <w:rPr>
          <w:rFonts w:ascii="Tahoma" w:hAnsi="Tahoma" w:cs="Tahoma"/>
        </w:rPr>
      </w:pPr>
    </w:p>
    <w:p w14:paraId="74DBF251" w14:textId="2A287AC9" w:rsidR="00DE72ED" w:rsidRPr="00D94AAE" w:rsidRDefault="00474D84" w:rsidP="00474D8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>A</w:t>
      </w:r>
      <w:r w:rsidR="00562924" w:rsidRPr="00D94AAE">
        <w:rPr>
          <w:rFonts w:ascii="Tahoma" w:hAnsi="Tahoma" w:cs="Tahoma"/>
        </w:rPr>
        <w:t>.</w:t>
      </w:r>
      <w:r w:rsidRPr="00D94AAE">
        <w:rPr>
          <w:rFonts w:ascii="Tahoma" w:hAnsi="Tahoma" w:cs="Tahoma"/>
        </w:rPr>
        <w:t xml:space="preserve"> </w:t>
      </w:r>
      <w:r w:rsidR="00782C53" w:rsidRPr="00D94AAE">
        <w:rPr>
          <w:rFonts w:ascii="Tahoma" w:hAnsi="Tahoma" w:cs="Tahoma"/>
        </w:rPr>
        <w:t>L</w:t>
      </w:r>
      <w:r w:rsidR="00DA2CD8" w:rsidRPr="00D94AAE">
        <w:rPr>
          <w:rFonts w:ascii="Tahoma" w:hAnsi="Tahoma" w:cs="Tahoma"/>
        </w:rPr>
        <w:t>'entreprise</w:t>
      </w:r>
    </w:p>
    <w:p w14:paraId="78E5E5ED" w14:textId="77777777" w:rsidR="00562924" w:rsidRPr="00D94AAE" w:rsidRDefault="00562924" w:rsidP="00474D8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      </w:t>
      </w:r>
      <w:r w:rsidR="00474D84" w:rsidRPr="00D94AAE">
        <w:rPr>
          <w:rFonts w:ascii="Tahoma" w:hAnsi="Tahoma" w:cs="Tahoma"/>
        </w:rPr>
        <w:t xml:space="preserve">A </w:t>
      </w:r>
      <w:r w:rsidR="00DE72ED" w:rsidRPr="00D94AAE">
        <w:rPr>
          <w:rFonts w:ascii="Tahoma" w:hAnsi="Tahoma" w:cs="Tahoma"/>
        </w:rPr>
        <w:t>1-Présentation de l'entreprise.</w:t>
      </w:r>
    </w:p>
    <w:p w14:paraId="59F28CA1" w14:textId="14D76E9D" w:rsidR="00DE72ED" w:rsidRPr="00D94AAE" w:rsidRDefault="00562924" w:rsidP="0056292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      </w:t>
      </w:r>
      <w:r w:rsidR="00474D84" w:rsidRPr="00D94AAE">
        <w:rPr>
          <w:rFonts w:ascii="Tahoma" w:hAnsi="Tahoma" w:cs="Tahoma"/>
        </w:rPr>
        <w:t xml:space="preserve">A </w:t>
      </w:r>
      <w:r w:rsidR="00DE72ED" w:rsidRPr="00D94AAE">
        <w:rPr>
          <w:rFonts w:ascii="Tahoma" w:hAnsi="Tahoma" w:cs="Tahoma"/>
        </w:rPr>
        <w:t>2-Les objectifs du site</w:t>
      </w:r>
    </w:p>
    <w:p w14:paraId="27BB474A" w14:textId="68F02BFE" w:rsidR="00813C0C" w:rsidRPr="00D94AAE" w:rsidRDefault="00813C0C" w:rsidP="00813C0C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      A 3-Les cibles clients</w:t>
      </w:r>
    </w:p>
    <w:p w14:paraId="60D490D4" w14:textId="65C43EF9" w:rsidR="00813C0C" w:rsidRDefault="00813C0C" w:rsidP="00813C0C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      A 4-</w:t>
      </w:r>
      <w:r w:rsidR="005D75A8" w:rsidRPr="00D94AAE">
        <w:rPr>
          <w:rFonts w:ascii="Tahoma" w:hAnsi="Tahoma" w:cs="Tahoma"/>
        </w:rPr>
        <w:t>Les objectifs quantitatifs</w:t>
      </w:r>
    </w:p>
    <w:p w14:paraId="34B0D41D" w14:textId="414BE84A" w:rsidR="00607A1A" w:rsidRPr="00D94AAE" w:rsidRDefault="00607A1A" w:rsidP="00813C0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A 5-Périmètre du projet</w:t>
      </w:r>
    </w:p>
    <w:p w14:paraId="30C210B7" w14:textId="6BC38316" w:rsidR="00BA4DAA" w:rsidRPr="00D94AAE" w:rsidRDefault="00474D84" w:rsidP="00474D8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>B</w:t>
      </w:r>
      <w:r w:rsidR="00562924" w:rsidRPr="00D94AAE">
        <w:rPr>
          <w:rFonts w:ascii="Tahoma" w:hAnsi="Tahoma" w:cs="Tahoma"/>
        </w:rPr>
        <w:t>.</w:t>
      </w:r>
      <w:r w:rsidRPr="00D94AAE">
        <w:rPr>
          <w:rFonts w:ascii="Tahoma" w:hAnsi="Tahoma" w:cs="Tahoma"/>
        </w:rPr>
        <w:t xml:space="preserve"> </w:t>
      </w:r>
      <w:r w:rsidR="00BA4DAA" w:rsidRPr="00D94AAE">
        <w:rPr>
          <w:rFonts w:ascii="Tahoma" w:hAnsi="Tahoma" w:cs="Tahoma"/>
        </w:rPr>
        <w:t>Graphisme et ergonomie</w:t>
      </w:r>
    </w:p>
    <w:p w14:paraId="14BF59C4" w14:textId="022B84A7" w:rsidR="00BA4DAA" w:rsidRPr="00D94AAE" w:rsidRDefault="00474D84" w:rsidP="00562924">
      <w:pPr>
        <w:ind w:left="360"/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B </w:t>
      </w:r>
      <w:r w:rsidR="00BA4DAA" w:rsidRPr="00D94AAE">
        <w:rPr>
          <w:rFonts w:ascii="Tahoma" w:hAnsi="Tahoma" w:cs="Tahoma"/>
        </w:rPr>
        <w:t>1-Charte graphique</w:t>
      </w:r>
    </w:p>
    <w:p w14:paraId="2D52E28F" w14:textId="29D85862" w:rsidR="00562924" w:rsidRPr="00D94AAE" w:rsidRDefault="00562924" w:rsidP="0056292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C. </w:t>
      </w:r>
      <w:r w:rsidR="00BA4DAA" w:rsidRPr="00D94AAE">
        <w:rPr>
          <w:rFonts w:ascii="Tahoma" w:hAnsi="Tahoma" w:cs="Tahoma"/>
        </w:rPr>
        <w:t>Diagrammes UML</w:t>
      </w:r>
    </w:p>
    <w:p w14:paraId="69F31B7E" w14:textId="61A5B663" w:rsidR="00474D84" w:rsidRPr="00D94AAE" w:rsidRDefault="00562924" w:rsidP="00562924">
      <w:pPr>
        <w:ind w:firstLine="360"/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C </w:t>
      </w:r>
      <w:r w:rsidR="00BA4DAA" w:rsidRPr="00D94AAE">
        <w:rPr>
          <w:rFonts w:ascii="Tahoma" w:hAnsi="Tahoma" w:cs="Tahoma"/>
        </w:rPr>
        <w:t>1-Diagramme package</w:t>
      </w:r>
      <w:r w:rsidR="00474D84" w:rsidRPr="00D94AAE">
        <w:rPr>
          <w:rFonts w:ascii="Tahoma" w:hAnsi="Tahoma" w:cs="Tahoma"/>
        </w:rPr>
        <w:t xml:space="preserve"> </w:t>
      </w:r>
    </w:p>
    <w:p w14:paraId="5C45A401" w14:textId="3B8190B6" w:rsidR="00474D84" w:rsidRPr="00D94AAE" w:rsidRDefault="00474D84" w:rsidP="00562924">
      <w:pPr>
        <w:ind w:firstLine="360"/>
        <w:rPr>
          <w:rFonts w:ascii="Tahoma" w:hAnsi="Tahoma" w:cs="Tahoma"/>
        </w:rPr>
      </w:pPr>
      <w:r w:rsidRPr="00D94AAE">
        <w:rPr>
          <w:rFonts w:ascii="Tahoma" w:hAnsi="Tahoma" w:cs="Tahoma"/>
        </w:rPr>
        <w:t>C. 2-Diagramme de cas d'u</w:t>
      </w:r>
      <w:r w:rsidR="00607A1A">
        <w:rPr>
          <w:rFonts w:ascii="Tahoma" w:hAnsi="Tahoma" w:cs="Tahoma"/>
        </w:rPr>
        <w:t>tilisation</w:t>
      </w:r>
    </w:p>
    <w:p w14:paraId="36843BB0" w14:textId="606D9F5E" w:rsidR="00474D84" w:rsidRPr="00D94AAE" w:rsidRDefault="00562924" w:rsidP="00562924">
      <w:pPr>
        <w:ind w:left="360"/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C </w:t>
      </w:r>
      <w:r w:rsidR="00474D84" w:rsidRPr="00D94AAE">
        <w:rPr>
          <w:rFonts w:ascii="Tahoma" w:hAnsi="Tahoma" w:cs="Tahoma"/>
        </w:rPr>
        <w:t>3-Diagramme de classes</w:t>
      </w:r>
    </w:p>
    <w:p w14:paraId="40C68A34" w14:textId="214C10D3" w:rsidR="00BA4DAA" w:rsidRPr="00D94AAE" w:rsidRDefault="00562924" w:rsidP="00562924">
      <w:pPr>
        <w:ind w:firstLine="360"/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C </w:t>
      </w:r>
      <w:r w:rsidR="00474D84" w:rsidRPr="00D94AAE">
        <w:rPr>
          <w:rFonts w:ascii="Tahoma" w:hAnsi="Tahoma" w:cs="Tahoma"/>
        </w:rPr>
        <w:t xml:space="preserve">4-Diagramme d'activité </w:t>
      </w:r>
    </w:p>
    <w:p w14:paraId="7E2E25DF" w14:textId="6C6A6283" w:rsidR="00562924" w:rsidRPr="00D94AAE" w:rsidRDefault="00562924" w:rsidP="0056292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>D. Specificité et livrables</w:t>
      </w:r>
    </w:p>
    <w:p w14:paraId="48521DF8" w14:textId="5F0ECFA2" w:rsidR="00562924" w:rsidRDefault="00562924" w:rsidP="00562924">
      <w:pPr>
        <w:rPr>
          <w:rFonts w:ascii="Tahoma" w:hAnsi="Tahoma" w:cs="Tahoma"/>
        </w:rPr>
      </w:pPr>
      <w:r w:rsidRPr="00D94AAE">
        <w:rPr>
          <w:rFonts w:ascii="Tahoma" w:hAnsi="Tahoma" w:cs="Tahoma"/>
        </w:rPr>
        <w:t xml:space="preserve">       D 1-</w:t>
      </w:r>
      <w:r w:rsidR="00607A1A">
        <w:rPr>
          <w:rFonts w:ascii="Tahoma" w:hAnsi="Tahoma" w:cs="Tahoma"/>
        </w:rPr>
        <w:t>Contenu du site</w:t>
      </w:r>
    </w:p>
    <w:p w14:paraId="56406273" w14:textId="48D42BD8" w:rsidR="00607A1A" w:rsidRDefault="00607A1A" w:rsidP="0056292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D 2-Contraintes techniques</w:t>
      </w:r>
    </w:p>
    <w:p w14:paraId="0EA2E70C" w14:textId="680EF255" w:rsidR="00A41C1B" w:rsidRPr="00D94AAE" w:rsidRDefault="00A41C1B" w:rsidP="0056292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D 3-Les livrables</w:t>
      </w:r>
    </w:p>
    <w:p w14:paraId="57C3AB42" w14:textId="3DCEB798" w:rsidR="00DE72ED" w:rsidRDefault="00DE72ED" w:rsidP="00D058CD">
      <w:pPr>
        <w:rPr>
          <w:rFonts w:ascii="Times New Roman" w:hAnsi="Times New Roman" w:cs="Times New Roman"/>
        </w:rPr>
      </w:pPr>
    </w:p>
    <w:p w14:paraId="296CC9A4" w14:textId="77777777" w:rsidR="00D94AAE" w:rsidRDefault="00D94AAE" w:rsidP="00D058C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E6621C1" w14:textId="715A1F39" w:rsidR="00782C53" w:rsidRPr="00782C53" w:rsidRDefault="00782C53" w:rsidP="00D058C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782C53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A. L'entreprise</w:t>
      </w:r>
    </w:p>
    <w:p w14:paraId="6D1AB318" w14:textId="73CD4135" w:rsidR="00630B56" w:rsidRPr="00D94AAE" w:rsidRDefault="00DE72ED" w:rsidP="0081716C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94AAE">
        <w:rPr>
          <w:rFonts w:ascii="Times New Roman" w:hAnsi="Times New Roman" w:cs="Times New Roman"/>
          <w:sz w:val="28"/>
          <w:szCs w:val="28"/>
          <w:u w:val="single"/>
        </w:rPr>
        <w:t>1-</w:t>
      </w:r>
      <w:r w:rsidR="00630B56" w:rsidRPr="00D94AAE">
        <w:rPr>
          <w:rFonts w:ascii="Times New Roman" w:hAnsi="Times New Roman" w:cs="Times New Roman"/>
          <w:sz w:val="28"/>
          <w:szCs w:val="28"/>
          <w:u w:val="single"/>
        </w:rPr>
        <w:t xml:space="preserve"> Présentation de l'entreprise:</w:t>
      </w:r>
    </w:p>
    <w:p w14:paraId="5AE02558" w14:textId="068A4DA7" w:rsidR="00630B56" w:rsidRPr="00782C53" w:rsidRDefault="00630B56" w:rsidP="00D058CD">
      <w:pPr>
        <w:rPr>
          <w:rFonts w:ascii="Times New Roman" w:hAnsi="Times New Roman" w:cs="Times New Roman"/>
          <w:sz w:val="24"/>
          <w:szCs w:val="24"/>
        </w:rPr>
      </w:pPr>
      <w:r w:rsidRPr="005629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Rose écarlate</w:t>
      </w:r>
      <w:r w:rsidRPr="00562924">
        <w:rPr>
          <w:rFonts w:ascii="Times New Roman" w:hAnsi="Times New Roman" w:cs="Times New Roman"/>
          <w:sz w:val="24"/>
          <w:szCs w:val="24"/>
        </w:rPr>
        <w:t xml:space="preserve"> est une boutique d'une vente de fleurs basée sur </w:t>
      </w:r>
      <w:r w:rsidR="0081716C" w:rsidRPr="00562924">
        <w:rPr>
          <w:rFonts w:ascii="Times New Roman" w:hAnsi="Times New Roman" w:cs="Times New Roman"/>
          <w:sz w:val="24"/>
          <w:szCs w:val="24"/>
        </w:rPr>
        <w:t>A</w:t>
      </w:r>
      <w:r w:rsidRPr="00562924">
        <w:rPr>
          <w:rFonts w:ascii="Times New Roman" w:hAnsi="Times New Roman" w:cs="Times New Roman"/>
          <w:sz w:val="24"/>
          <w:szCs w:val="24"/>
        </w:rPr>
        <w:t>ntibes.</w:t>
      </w:r>
    </w:p>
    <w:p w14:paraId="42BDB7EE" w14:textId="2E4EE66F" w:rsidR="00630B56" w:rsidRPr="005D75A8" w:rsidRDefault="005D75A8" w:rsidP="005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A. </w:t>
      </w:r>
      <w:r w:rsidR="00630B56" w:rsidRPr="00852F22">
        <w:rPr>
          <w:rFonts w:ascii="Times New Roman" w:hAnsi="Times New Roman" w:cs="Times New Roman"/>
          <w:sz w:val="28"/>
          <w:szCs w:val="28"/>
          <w:u w:val="single"/>
        </w:rPr>
        <w:t>2-Les objectifs du site:</w:t>
      </w:r>
    </w:p>
    <w:p w14:paraId="3D12CAC2" w14:textId="029764D2" w:rsidR="00630B56" w:rsidRPr="00562924" w:rsidRDefault="00DC03EB" w:rsidP="00D05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7177DE" w:rsidRPr="00562924">
        <w:rPr>
          <w:rFonts w:ascii="Times New Roman" w:hAnsi="Times New Roman" w:cs="Times New Roman"/>
          <w:sz w:val="24"/>
          <w:szCs w:val="24"/>
        </w:rPr>
        <w:t xml:space="preserve">'objectif c'est </w:t>
      </w:r>
      <w:r w:rsidR="0081716C" w:rsidRPr="00562924">
        <w:rPr>
          <w:rFonts w:ascii="Times New Roman" w:hAnsi="Times New Roman" w:cs="Times New Roman"/>
          <w:sz w:val="24"/>
          <w:szCs w:val="24"/>
        </w:rPr>
        <w:t xml:space="preserve">d'abord </w:t>
      </w:r>
      <w:r w:rsidR="00630B56" w:rsidRPr="00562924">
        <w:rPr>
          <w:rFonts w:ascii="Times New Roman" w:hAnsi="Times New Roman" w:cs="Times New Roman"/>
          <w:sz w:val="24"/>
          <w:szCs w:val="24"/>
        </w:rPr>
        <w:t>d'avoir une présence sur le web afin de montrer nos produits</w:t>
      </w:r>
      <w:r w:rsidR="007177DE" w:rsidRPr="00562924">
        <w:rPr>
          <w:rFonts w:ascii="Times New Roman" w:hAnsi="Times New Roman" w:cs="Times New Roman"/>
          <w:sz w:val="24"/>
          <w:szCs w:val="24"/>
        </w:rPr>
        <w:t xml:space="preserve"> et </w:t>
      </w:r>
      <w:r w:rsidR="00630B56" w:rsidRPr="00562924">
        <w:rPr>
          <w:rFonts w:ascii="Times New Roman" w:hAnsi="Times New Roman" w:cs="Times New Roman"/>
          <w:sz w:val="24"/>
          <w:szCs w:val="24"/>
        </w:rPr>
        <w:t xml:space="preserve">d'avoir un formulaire de contact </w:t>
      </w:r>
      <w:r w:rsidR="007177DE" w:rsidRPr="00562924">
        <w:rPr>
          <w:rFonts w:ascii="Times New Roman" w:hAnsi="Times New Roman" w:cs="Times New Roman"/>
          <w:sz w:val="24"/>
          <w:szCs w:val="24"/>
        </w:rPr>
        <w:t>pour des commandes spéciales.</w:t>
      </w:r>
    </w:p>
    <w:p w14:paraId="3DBEDE3F" w14:textId="23EB0C7D" w:rsidR="007177DE" w:rsidRDefault="007177DE" w:rsidP="00D058CD">
      <w:pPr>
        <w:rPr>
          <w:rFonts w:ascii="Times New Roman" w:hAnsi="Times New Roman" w:cs="Times New Roman"/>
          <w:sz w:val="24"/>
          <w:szCs w:val="24"/>
        </w:rPr>
      </w:pPr>
      <w:r w:rsidRPr="00562924">
        <w:rPr>
          <w:rFonts w:ascii="Times New Roman" w:hAnsi="Times New Roman" w:cs="Times New Roman"/>
          <w:sz w:val="24"/>
          <w:szCs w:val="24"/>
        </w:rPr>
        <w:t xml:space="preserve">Dans un second temps être capable d'effectuer des ventes </w:t>
      </w:r>
      <w:r w:rsidR="0081716C" w:rsidRPr="00562924">
        <w:rPr>
          <w:rFonts w:ascii="Times New Roman" w:hAnsi="Times New Roman" w:cs="Times New Roman"/>
          <w:sz w:val="24"/>
          <w:szCs w:val="24"/>
        </w:rPr>
        <w:t>avec un système de livraison.</w:t>
      </w:r>
    </w:p>
    <w:p w14:paraId="0B4ADAED" w14:textId="5D178BA2" w:rsidR="005D75A8" w:rsidRPr="005D75A8" w:rsidRDefault="005D75A8" w:rsidP="00D05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D75A8">
        <w:rPr>
          <w:rFonts w:ascii="Times New Roman" w:hAnsi="Times New Roman" w:cs="Times New Roman"/>
          <w:sz w:val="28"/>
          <w:szCs w:val="28"/>
        </w:rPr>
        <w:t xml:space="preserve">A.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3- Les cibles clients:</w:t>
      </w:r>
    </w:p>
    <w:p w14:paraId="6B54AC5A" w14:textId="27F98DD5" w:rsidR="005D75A8" w:rsidRDefault="00D94AAE" w:rsidP="00D05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5D75A8">
        <w:rPr>
          <w:rFonts w:ascii="Times New Roman" w:hAnsi="Times New Roman" w:cs="Times New Roman"/>
          <w:sz w:val="24"/>
          <w:szCs w:val="24"/>
        </w:rPr>
        <w:t>cible de clientelle est très large</w:t>
      </w:r>
      <w:r>
        <w:rPr>
          <w:rFonts w:ascii="Times New Roman" w:hAnsi="Times New Roman" w:cs="Times New Roman"/>
          <w:sz w:val="24"/>
          <w:szCs w:val="24"/>
        </w:rPr>
        <w:t>,</w:t>
      </w:r>
      <w:r w:rsidR="005D7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elle</w:t>
      </w:r>
      <w:r w:rsidR="005D75A8">
        <w:rPr>
          <w:rFonts w:ascii="Times New Roman" w:hAnsi="Times New Roman" w:cs="Times New Roman"/>
          <w:sz w:val="24"/>
          <w:szCs w:val="24"/>
        </w:rPr>
        <w:t xml:space="preserve"> va du particulier, au professionnel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45AD0" w14:textId="4EA437F6" w:rsidR="005D75A8" w:rsidRPr="00D76307" w:rsidRDefault="005D75A8" w:rsidP="00D05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76307">
        <w:rPr>
          <w:rFonts w:ascii="Times New Roman" w:hAnsi="Times New Roman" w:cs="Times New Roman"/>
          <w:sz w:val="28"/>
          <w:szCs w:val="28"/>
        </w:rPr>
        <w:t xml:space="preserve">A.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4- Los objectifs quantitatifs:</w:t>
      </w:r>
    </w:p>
    <w:p w14:paraId="0D03B1AF" w14:textId="1097EFC5" w:rsidR="005D75A8" w:rsidRPr="0092351D" w:rsidRDefault="005D75A8" w:rsidP="00D058CD">
      <w:pPr>
        <w:rPr>
          <w:rFonts w:ascii="Times New Roman" w:hAnsi="Times New Roman" w:cs="Times New Roman"/>
          <w:sz w:val="24"/>
          <w:szCs w:val="24"/>
        </w:rPr>
      </w:pPr>
      <w:r w:rsidRPr="0092351D">
        <w:rPr>
          <w:rFonts w:ascii="Times New Roman" w:hAnsi="Times New Roman" w:cs="Times New Roman"/>
          <w:sz w:val="24"/>
          <w:szCs w:val="24"/>
        </w:rPr>
        <w:t>En sachant que l'on fait en moyenne 30 ventes par jour, on part sur la m</w:t>
      </w:r>
      <w:r w:rsidR="00D76307" w:rsidRPr="0092351D">
        <w:rPr>
          <w:rFonts w:ascii="Times New Roman" w:hAnsi="Times New Roman" w:cs="Times New Roman"/>
          <w:sz w:val="24"/>
          <w:szCs w:val="24"/>
        </w:rPr>
        <w:t>ême moyenne au niveau visite sur notre site internet.</w:t>
      </w:r>
      <w:r w:rsidRPr="009235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B9B9D" w14:textId="284AE2DC" w:rsidR="00782C53" w:rsidRDefault="00D76307" w:rsidP="00782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76307">
        <w:rPr>
          <w:rFonts w:ascii="Times New Roman" w:hAnsi="Times New Roman" w:cs="Times New Roman"/>
          <w:sz w:val="28"/>
          <w:szCs w:val="28"/>
        </w:rPr>
        <w:t xml:space="preserve">A.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5-Périmètre du projet:</w:t>
      </w:r>
    </w:p>
    <w:p w14:paraId="33EBF7F5" w14:textId="572CE8F5" w:rsidR="00852F22" w:rsidRDefault="00D76307" w:rsidP="009D0F7D">
      <w:pPr>
        <w:rPr>
          <w:rFonts w:ascii="Times New Roman" w:hAnsi="Times New Roman" w:cs="Times New Roman"/>
          <w:sz w:val="24"/>
          <w:szCs w:val="24"/>
        </w:rPr>
      </w:pPr>
      <w:r w:rsidRPr="0092351D">
        <w:rPr>
          <w:rFonts w:ascii="Times New Roman" w:hAnsi="Times New Roman" w:cs="Times New Roman"/>
          <w:sz w:val="24"/>
          <w:szCs w:val="24"/>
        </w:rPr>
        <w:t>Notre site internet pourra etre parcourru en francais. Il devra etre responsive.</w:t>
      </w:r>
    </w:p>
    <w:p w14:paraId="1717F2B5" w14:textId="77777777" w:rsidR="00852F22" w:rsidRDefault="00852F22" w:rsidP="009D0F7D">
      <w:pPr>
        <w:rPr>
          <w:rFonts w:ascii="Times New Roman" w:hAnsi="Times New Roman" w:cs="Times New Roman"/>
          <w:sz w:val="24"/>
          <w:szCs w:val="24"/>
        </w:rPr>
      </w:pPr>
    </w:p>
    <w:p w14:paraId="7D08E050" w14:textId="7E94373C" w:rsidR="00782C53" w:rsidRPr="00852F22" w:rsidRDefault="009D0F7D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B. </w:t>
      </w:r>
      <w:r w:rsidR="00782C53" w:rsidRPr="009D0F7D">
        <w:rPr>
          <w:rFonts w:ascii="Times New Roman" w:hAnsi="Times New Roman" w:cs="Times New Roman"/>
          <w:color w:val="4472C4" w:themeColor="accent1"/>
          <w:sz w:val="32"/>
          <w:szCs w:val="32"/>
        </w:rPr>
        <w:t>Graphisme et ergonomie</w:t>
      </w:r>
    </w:p>
    <w:p w14:paraId="6B6624C8" w14:textId="422ABD5E" w:rsidR="00782C53" w:rsidRDefault="00214078" w:rsidP="00214078">
      <w:pPr>
        <w:ind w:left="502"/>
        <w:rPr>
          <w:rFonts w:ascii="Times New Roman" w:hAnsi="Times New Roman" w:cs="Times New Roman"/>
        </w:rPr>
      </w:pPr>
      <w:r w:rsidRPr="00214078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1- Charte graphique</w:t>
      </w:r>
    </w:p>
    <w:p w14:paraId="04D5C341" w14:textId="27214D63" w:rsidR="00B11641" w:rsidRDefault="00214078" w:rsidP="0092351D">
      <w:pPr>
        <w:rPr>
          <w:rFonts w:ascii="Times New Roman" w:hAnsi="Times New Roman" w:cs="Times New Roman"/>
          <w:sz w:val="24"/>
          <w:szCs w:val="24"/>
        </w:rPr>
      </w:pPr>
      <w:r w:rsidRPr="00214078">
        <w:rPr>
          <w:rFonts w:ascii="Times New Roman" w:hAnsi="Times New Roman" w:cs="Times New Roman"/>
          <w:sz w:val="24"/>
          <w:szCs w:val="24"/>
        </w:rPr>
        <w:t>La charte graphique est composé d'un logo et d'un police d'écriture</w:t>
      </w:r>
      <w:r w:rsidR="00B11641">
        <w:rPr>
          <w:rFonts w:ascii="Times New Roman" w:hAnsi="Times New Roman" w:cs="Times New Roman"/>
          <w:sz w:val="24"/>
          <w:szCs w:val="24"/>
        </w:rPr>
        <w:t xml:space="preserve"> s</w:t>
      </w:r>
      <w:r w:rsidR="00E97037">
        <w:rPr>
          <w:rFonts w:ascii="Times New Roman" w:hAnsi="Times New Roman" w:cs="Times New Roman"/>
          <w:sz w:val="24"/>
          <w:szCs w:val="24"/>
        </w:rPr>
        <w:t>e</w:t>
      </w:r>
      <w:r w:rsidR="00B11641">
        <w:rPr>
          <w:rFonts w:ascii="Times New Roman" w:hAnsi="Times New Roman" w:cs="Times New Roman"/>
          <w:sz w:val="24"/>
          <w:szCs w:val="24"/>
        </w:rPr>
        <w:t xml:space="preserve">ra du </w:t>
      </w:r>
      <w:r w:rsidR="00B11641" w:rsidRPr="00B11641">
        <w:rPr>
          <w:rFonts w:ascii="Times New Roman" w:hAnsi="Times New Roman" w:cs="Times New Roman"/>
          <w:i/>
          <w:iCs/>
          <w:sz w:val="24"/>
          <w:szCs w:val="24"/>
        </w:rPr>
        <w:t>Times New Roman</w:t>
      </w:r>
      <w:r w:rsidR="00B11641">
        <w:rPr>
          <w:rFonts w:ascii="Times New Roman" w:hAnsi="Times New Roman" w:cs="Times New Roman"/>
          <w:sz w:val="24"/>
          <w:szCs w:val="24"/>
        </w:rPr>
        <w:t>.</w:t>
      </w:r>
    </w:p>
    <w:p w14:paraId="6F7C38F3" w14:textId="77777777" w:rsidR="00B11641" w:rsidRDefault="00B11641" w:rsidP="00923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nom de la structure sera en rouge</w:t>
      </w:r>
      <w:r w:rsidR="00214078" w:rsidRPr="00214078">
        <w:rPr>
          <w:rFonts w:ascii="Times New Roman" w:hAnsi="Times New Roman" w:cs="Times New Roman"/>
          <w:sz w:val="24"/>
          <w:szCs w:val="24"/>
        </w:rPr>
        <w:t xml:space="preserve"> et le</w:t>
      </w:r>
      <w:r>
        <w:rPr>
          <w:rFonts w:ascii="Times New Roman" w:hAnsi="Times New Roman" w:cs="Times New Roman"/>
          <w:sz w:val="24"/>
          <w:szCs w:val="24"/>
        </w:rPr>
        <w:t xml:space="preserve"> reste du</w:t>
      </w:r>
      <w:r w:rsidR="00214078" w:rsidRPr="00214078">
        <w:rPr>
          <w:rFonts w:ascii="Times New Roman" w:hAnsi="Times New Roman" w:cs="Times New Roman"/>
          <w:sz w:val="24"/>
          <w:szCs w:val="24"/>
        </w:rPr>
        <w:t xml:space="preserve"> texte </w:t>
      </w:r>
      <w:r>
        <w:rPr>
          <w:rFonts w:ascii="Times New Roman" w:hAnsi="Times New Roman" w:cs="Times New Roman"/>
          <w:sz w:val="24"/>
          <w:szCs w:val="24"/>
        </w:rPr>
        <w:t>sera en</w:t>
      </w:r>
      <w:r w:rsidR="00214078" w:rsidRPr="00214078">
        <w:rPr>
          <w:rFonts w:ascii="Times New Roman" w:hAnsi="Times New Roman" w:cs="Times New Roman"/>
          <w:sz w:val="24"/>
          <w:szCs w:val="24"/>
        </w:rPr>
        <w:t xml:space="preserve"> noir. </w:t>
      </w:r>
    </w:p>
    <w:p w14:paraId="7CAF9FE1" w14:textId="2F29FC37" w:rsidR="00214078" w:rsidRDefault="00214078" w:rsidP="0092351D">
      <w:pPr>
        <w:rPr>
          <w:rFonts w:ascii="Times New Roman" w:hAnsi="Times New Roman" w:cs="Times New Roman"/>
          <w:sz w:val="24"/>
          <w:szCs w:val="24"/>
        </w:rPr>
      </w:pPr>
      <w:r w:rsidRPr="00214078">
        <w:rPr>
          <w:rFonts w:ascii="Times New Roman" w:hAnsi="Times New Roman" w:cs="Times New Roman"/>
          <w:sz w:val="24"/>
          <w:szCs w:val="24"/>
        </w:rPr>
        <w:t xml:space="preserve">Les couleurs du background </w:t>
      </w:r>
      <w:r w:rsidR="00B11641">
        <w:rPr>
          <w:rFonts w:ascii="Times New Roman" w:hAnsi="Times New Roman" w:cs="Times New Roman"/>
          <w:sz w:val="24"/>
          <w:szCs w:val="24"/>
        </w:rPr>
        <w:t>iront</w:t>
      </w:r>
      <w:r w:rsidRPr="00214078">
        <w:rPr>
          <w:rFonts w:ascii="Times New Roman" w:hAnsi="Times New Roman" w:cs="Times New Roman"/>
          <w:sz w:val="24"/>
          <w:szCs w:val="24"/>
        </w:rPr>
        <w:t xml:space="preserve"> du </w:t>
      </w:r>
      <w:r>
        <w:rPr>
          <w:rFonts w:ascii="Times New Roman" w:hAnsi="Times New Roman" w:cs="Times New Roman"/>
          <w:sz w:val="24"/>
          <w:szCs w:val="24"/>
        </w:rPr>
        <w:t>lightgray pour le header, gray pour le main et lightgray pour le footer.</w:t>
      </w:r>
    </w:p>
    <w:p w14:paraId="78BD9D73" w14:textId="6CFF9C6B" w:rsidR="0092351D" w:rsidRDefault="0092351D" w:rsidP="009D0F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FBD57" wp14:editId="4A6D0FBB">
            <wp:extent cx="2854895" cy="2569296"/>
            <wp:effectExtent l="0" t="0" r="3175" b="2540"/>
            <wp:docPr id="1" name="Image 1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39" cy="2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2EEE" w14:textId="20739194" w:rsidR="00852F22" w:rsidRDefault="00852F22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CA4A76C" w14:textId="23B786BE" w:rsidR="00A41C1B" w:rsidRDefault="00A41C1B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2B8FCD1" w14:textId="77777777" w:rsidR="00A41C1B" w:rsidRDefault="00A41C1B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2520AE7B" w14:textId="0CC6D19D" w:rsidR="009D0F7D" w:rsidRDefault="009D0F7D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9D0F7D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C. Diagrammes UML</w:t>
      </w:r>
    </w:p>
    <w:p w14:paraId="4AE0E578" w14:textId="68DA2B27" w:rsidR="009D0F7D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D0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C. </w:t>
      </w:r>
      <w:r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1-Diagramme </w:t>
      </w:r>
      <w:r w:rsidR="00607A1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</w:t>
      </w:r>
      <w:r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ackage</w:t>
      </w:r>
    </w:p>
    <w:p w14:paraId="6E5C7ADB" w14:textId="6F614FC1" w:rsidR="00CA77E7" w:rsidRDefault="001D1533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3D898E" wp14:editId="7E40629A">
            <wp:extent cx="6645910" cy="442531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2780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690F79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B9DFB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E126F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47FDD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E7E17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45DAA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816C3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A708A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987FA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49ECE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20D12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3B386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09F6F9" w14:textId="77777777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5CC78" w14:textId="62C7A626" w:rsidR="00377068" w:rsidRP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</w:t>
      </w:r>
      <w:r w:rsidRPr="009D0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r w:rsidR="00905F6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-Diagramme de cas d'u</w:t>
      </w:r>
      <w:r w:rsidR="00607A1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tilisation</w:t>
      </w:r>
    </w:p>
    <w:p w14:paraId="4BC80151" w14:textId="5722E130" w:rsidR="00377068" w:rsidRDefault="00377068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26F345" wp14:editId="6FF946EB">
            <wp:extent cx="5467350" cy="8524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0A5C" w14:textId="77777777" w:rsidR="00905F67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7910F45" w14:textId="77777777" w:rsidR="00905F67" w:rsidRDefault="00905F67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3FFAF" w14:textId="1A484D3C" w:rsidR="009D0F7D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9D0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r w:rsidR="00905F6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-Diagramme de cla</w:t>
      </w:r>
      <w:r w:rsidR="00872A47"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sses</w:t>
      </w:r>
    </w:p>
    <w:p w14:paraId="52105372" w14:textId="575E2A2F" w:rsidR="00905F67" w:rsidRDefault="00905F67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2852AE2" w14:textId="77777777" w:rsidR="00905F67" w:rsidRDefault="00905F67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7D17B83" w14:textId="3DB7BDCC" w:rsidR="00905F67" w:rsidRDefault="00905F67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CF9207D" wp14:editId="0BBDBCEA">
            <wp:extent cx="6645910" cy="776097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E1CC" w14:textId="77777777" w:rsidR="00905F67" w:rsidRDefault="00905F67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4C8CE" w14:textId="77777777" w:rsidR="00905F67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3DD04B" w14:textId="77777777" w:rsidR="00905F67" w:rsidRDefault="00905F67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B3CE8" w14:textId="1D12FE24" w:rsidR="00852F22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D0F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C. </w:t>
      </w:r>
      <w:r w:rsidR="00905F6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4</w:t>
      </w:r>
      <w:r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-Diagramme </w:t>
      </w:r>
      <w:r w:rsidR="00872A47" w:rsidRPr="00852F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d'activités</w:t>
      </w:r>
    </w:p>
    <w:p w14:paraId="7CAC6405" w14:textId="77777777" w:rsidR="00D15784" w:rsidRDefault="00D15784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FFF7" w14:textId="6D69EAF5" w:rsidR="00D15784" w:rsidRDefault="00797B90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67B324" wp14:editId="5A5B518F">
            <wp:extent cx="6645910" cy="571500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D276" w14:textId="77777777" w:rsidR="00D15784" w:rsidRPr="00D15784" w:rsidRDefault="00D15784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0DE5E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F668ABD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2332487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55989A0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C825C08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B0CB538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0757873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72C18CA" w14:textId="77777777" w:rsidR="00D15784" w:rsidRDefault="00D15784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373765A" w14:textId="759A9AA8" w:rsidR="00872A47" w:rsidRDefault="00872A47" w:rsidP="009D0F7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872A47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>D. Spécificité et livrables</w:t>
      </w:r>
    </w:p>
    <w:p w14:paraId="702DD563" w14:textId="7DC1D4B2" w:rsidR="00872A47" w:rsidRDefault="00872A47" w:rsidP="009D0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72A47">
        <w:rPr>
          <w:rFonts w:ascii="Times New Roman" w:hAnsi="Times New Roman" w:cs="Times New Roman"/>
          <w:sz w:val="28"/>
          <w:szCs w:val="28"/>
        </w:rPr>
        <w:t xml:space="preserve">D.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1-</w:t>
      </w:r>
      <w:r w:rsidR="00607A1A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F64966" w:rsidRPr="00852F22">
        <w:rPr>
          <w:rFonts w:ascii="Times New Roman" w:hAnsi="Times New Roman" w:cs="Times New Roman"/>
          <w:sz w:val="28"/>
          <w:szCs w:val="28"/>
          <w:u w:val="single"/>
        </w:rPr>
        <w:t>ontenu du site:</w:t>
      </w:r>
    </w:p>
    <w:p w14:paraId="05985237" w14:textId="2553D10A" w:rsidR="00F64966" w:rsidRDefault="00F64966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site contient </w:t>
      </w:r>
      <w:r w:rsidRPr="0092351D">
        <w:rPr>
          <w:rFonts w:ascii="Times New Roman" w:hAnsi="Times New Roman" w:cs="Times New Roman"/>
          <w:sz w:val="24"/>
          <w:szCs w:val="24"/>
        </w:rPr>
        <w:t xml:space="preserve">une page d'acceuille, une </w:t>
      </w:r>
      <w:r w:rsidR="00A41C1B">
        <w:rPr>
          <w:rFonts w:ascii="Times New Roman" w:hAnsi="Times New Roman" w:cs="Times New Roman"/>
          <w:sz w:val="24"/>
          <w:szCs w:val="24"/>
        </w:rPr>
        <w:t xml:space="preserve">page </w:t>
      </w:r>
      <w:r w:rsidRPr="0092351D">
        <w:rPr>
          <w:rFonts w:ascii="Times New Roman" w:hAnsi="Times New Roman" w:cs="Times New Roman"/>
          <w:sz w:val="24"/>
          <w:szCs w:val="24"/>
        </w:rPr>
        <w:t>boutique avec une page pour chaque produit</w:t>
      </w:r>
      <w:r w:rsidR="00A41C1B">
        <w:rPr>
          <w:rFonts w:ascii="Times New Roman" w:hAnsi="Times New Roman" w:cs="Times New Roman"/>
          <w:sz w:val="24"/>
          <w:szCs w:val="24"/>
        </w:rPr>
        <w:t xml:space="preserve">. La possibilité </w:t>
      </w:r>
      <w:r w:rsidR="002F6DC2">
        <w:rPr>
          <w:rFonts w:ascii="Times New Roman" w:hAnsi="Times New Roman" w:cs="Times New Roman"/>
          <w:sz w:val="24"/>
          <w:szCs w:val="24"/>
        </w:rPr>
        <w:t>d'achat</w:t>
      </w:r>
      <w:r w:rsidR="00A41C1B">
        <w:rPr>
          <w:rFonts w:ascii="Times New Roman" w:hAnsi="Times New Roman" w:cs="Times New Roman"/>
          <w:sz w:val="24"/>
          <w:szCs w:val="24"/>
        </w:rPr>
        <w:t xml:space="preserve"> avec un panier</w:t>
      </w:r>
      <w:r w:rsidR="002F6DC2">
        <w:rPr>
          <w:rFonts w:ascii="Times New Roman" w:hAnsi="Times New Roman" w:cs="Times New Roman"/>
          <w:sz w:val="24"/>
          <w:szCs w:val="24"/>
        </w:rPr>
        <w:t xml:space="preserve"> et </w:t>
      </w:r>
      <w:r w:rsidRPr="0092351D">
        <w:rPr>
          <w:rFonts w:ascii="Times New Roman" w:hAnsi="Times New Roman" w:cs="Times New Roman"/>
          <w:sz w:val="24"/>
          <w:szCs w:val="24"/>
        </w:rPr>
        <w:t xml:space="preserve">un formulaire de contact </w:t>
      </w:r>
      <w:r>
        <w:rPr>
          <w:rFonts w:ascii="Times New Roman" w:hAnsi="Times New Roman" w:cs="Times New Roman"/>
          <w:sz w:val="24"/>
          <w:szCs w:val="24"/>
        </w:rPr>
        <w:t xml:space="preserve">pour les commandes spécifiques </w:t>
      </w:r>
      <w:r w:rsidRPr="0092351D">
        <w:rPr>
          <w:rFonts w:ascii="Times New Roman" w:hAnsi="Times New Roman" w:cs="Times New Roman"/>
          <w:sz w:val="24"/>
          <w:szCs w:val="24"/>
        </w:rPr>
        <w:t xml:space="preserve">avec une carte google pour indentifier </w:t>
      </w:r>
      <w:r>
        <w:rPr>
          <w:rFonts w:ascii="Times New Roman" w:hAnsi="Times New Roman" w:cs="Times New Roman"/>
          <w:sz w:val="24"/>
          <w:szCs w:val="24"/>
        </w:rPr>
        <w:t>l</w:t>
      </w:r>
      <w:r w:rsidR="00A41C1B">
        <w:rPr>
          <w:rFonts w:ascii="Times New Roman" w:hAnsi="Times New Roman" w:cs="Times New Roman"/>
          <w:sz w:val="24"/>
          <w:szCs w:val="24"/>
        </w:rPr>
        <w:t>a boutique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51D">
        <w:rPr>
          <w:rFonts w:ascii="Times New Roman" w:hAnsi="Times New Roman" w:cs="Times New Roman"/>
          <w:sz w:val="24"/>
          <w:szCs w:val="24"/>
        </w:rPr>
        <w:t>physiquement</w:t>
      </w:r>
      <w:r w:rsidR="002F6DC2">
        <w:rPr>
          <w:rFonts w:ascii="Times New Roman" w:hAnsi="Times New Roman" w:cs="Times New Roman"/>
          <w:sz w:val="24"/>
          <w:szCs w:val="24"/>
        </w:rPr>
        <w:t>.</w:t>
      </w:r>
    </w:p>
    <w:p w14:paraId="1B87341E" w14:textId="40F6D2F7" w:rsidR="00A41C1B" w:rsidRDefault="00A41C1B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visiteur pourra parcourir le site consulter la boutique et envoyer un message sans avoir à se créer un compte client.</w:t>
      </w:r>
    </w:p>
    <w:p w14:paraId="58083308" w14:textId="26AE4771" w:rsidR="00A41C1B" w:rsidRDefault="00A41C1B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pouvoir acheter un produit le visiteur lors de la transaction viendre à se créer un compte client.</w:t>
      </w:r>
    </w:p>
    <w:p w14:paraId="1AE74655" w14:textId="1CDB3F72" w:rsidR="0029619A" w:rsidRPr="0073098F" w:rsidRDefault="00A41C1B" w:rsidP="009D0F7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L'administrateur </w:t>
      </w:r>
      <w:r w:rsidR="0073098F">
        <w:rPr>
          <w:rFonts w:ascii="Times New Roman" w:hAnsi="Times New Roman" w:cs="Times New Roman"/>
          <w:sz w:val="24"/>
          <w:szCs w:val="24"/>
        </w:rPr>
        <w:t xml:space="preserve">une fois connecté pourra gérer les produits et consulter le message. </w:t>
      </w:r>
    </w:p>
    <w:p w14:paraId="6C37F52E" w14:textId="7B8A4BE1" w:rsidR="0029619A" w:rsidRDefault="0029619A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l'instant pas besoin d'acheter des images ni de contenu text</w:t>
      </w:r>
      <w:r w:rsidR="0073098F">
        <w:rPr>
          <w:rFonts w:ascii="Times New Roman" w:hAnsi="Times New Roman" w:cs="Times New Roman"/>
          <w:sz w:val="24"/>
          <w:szCs w:val="24"/>
        </w:rPr>
        <w:t xml:space="preserve"> puisque les image et le text sera fournit par le PO.</w:t>
      </w:r>
    </w:p>
    <w:p w14:paraId="4405940D" w14:textId="7586A0CF" w:rsidR="00475ED4" w:rsidRPr="00852F22" w:rsidRDefault="0029619A" w:rsidP="009D0F7D">
      <w:pPr>
        <w:rPr>
          <w:rFonts w:ascii="Times New Roman" w:hAnsi="Times New Roman" w:cs="Times New Roman"/>
          <w:sz w:val="28"/>
          <w:szCs w:val="28"/>
        </w:rPr>
      </w:pPr>
      <w:r w:rsidRPr="00852F22">
        <w:rPr>
          <w:rFonts w:ascii="Times New Roman" w:hAnsi="Times New Roman" w:cs="Times New Roman"/>
          <w:sz w:val="28"/>
          <w:szCs w:val="28"/>
        </w:rPr>
        <w:t xml:space="preserve">     D.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2-Contrai</w:t>
      </w:r>
      <w:r w:rsidR="00A41C1B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tes techniques</w:t>
      </w:r>
      <w:r w:rsidR="00475ED4" w:rsidRPr="00852F2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48AFEEB" w14:textId="572BEBCE" w:rsidR="0029619A" w:rsidRDefault="0073098F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 de pouvoir le mettre en ligne, i</w:t>
      </w:r>
      <w:r w:rsidR="0029619A">
        <w:rPr>
          <w:rFonts w:ascii="Times New Roman" w:hAnsi="Times New Roman" w:cs="Times New Roman"/>
          <w:sz w:val="24"/>
          <w:szCs w:val="24"/>
        </w:rPr>
        <w:t>l faudra acheter le nom de domaine et prévoir un hébergement chez OVH.</w:t>
      </w:r>
    </w:p>
    <w:p w14:paraId="55D6BA80" w14:textId="3A3F22F8" w:rsidR="0029619A" w:rsidRDefault="0029619A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maintnance sera assurée par </w:t>
      </w:r>
      <w:r w:rsidR="006C4322">
        <w:rPr>
          <w:rFonts w:ascii="Times New Roman" w:hAnsi="Times New Roman" w:cs="Times New Roman"/>
          <w:sz w:val="24"/>
          <w:szCs w:val="24"/>
        </w:rPr>
        <w:t>le d</w:t>
      </w:r>
      <w:r w:rsidR="0073098F">
        <w:rPr>
          <w:rFonts w:ascii="Times New Roman" w:hAnsi="Times New Roman" w:cs="Times New Roman"/>
          <w:sz w:val="24"/>
          <w:szCs w:val="24"/>
        </w:rPr>
        <w:t>é</w:t>
      </w:r>
      <w:r w:rsidR="006C4322">
        <w:rPr>
          <w:rFonts w:ascii="Times New Roman" w:hAnsi="Times New Roman" w:cs="Times New Roman"/>
          <w:sz w:val="24"/>
          <w:szCs w:val="24"/>
        </w:rPr>
        <w:t xml:space="preserve">veloppeur </w:t>
      </w:r>
      <w:r w:rsidR="0073098F">
        <w:rPr>
          <w:rFonts w:ascii="Times New Roman" w:hAnsi="Times New Roman" w:cs="Times New Roman"/>
          <w:sz w:val="24"/>
          <w:szCs w:val="24"/>
        </w:rPr>
        <w:t xml:space="preserve">du site </w:t>
      </w:r>
      <w:r w:rsidR="006C4322">
        <w:rPr>
          <w:rFonts w:ascii="Times New Roman" w:hAnsi="Times New Roman" w:cs="Times New Roman"/>
          <w:sz w:val="24"/>
          <w:szCs w:val="24"/>
        </w:rPr>
        <w:t>avec une po</w:t>
      </w:r>
      <w:r w:rsidR="0073098F">
        <w:rPr>
          <w:rFonts w:ascii="Times New Roman" w:hAnsi="Times New Roman" w:cs="Times New Roman"/>
          <w:sz w:val="24"/>
          <w:szCs w:val="24"/>
        </w:rPr>
        <w:t>ss</w:t>
      </w:r>
      <w:r w:rsidR="006C4322">
        <w:rPr>
          <w:rFonts w:ascii="Times New Roman" w:hAnsi="Times New Roman" w:cs="Times New Roman"/>
          <w:sz w:val="24"/>
          <w:szCs w:val="24"/>
        </w:rPr>
        <w:t>ibilité définit</w:t>
      </w:r>
      <w:r w:rsidR="0073098F">
        <w:rPr>
          <w:rFonts w:ascii="Times New Roman" w:hAnsi="Times New Roman" w:cs="Times New Roman"/>
          <w:sz w:val="24"/>
          <w:szCs w:val="24"/>
        </w:rPr>
        <w:t xml:space="preserve"> en amont</w:t>
      </w:r>
      <w:r w:rsidR="006C4322">
        <w:rPr>
          <w:rFonts w:ascii="Times New Roman" w:hAnsi="Times New Roman" w:cs="Times New Roman"/>
          <w:sz w:val="24"/>
          <w:szCs w:val="24"/>
        </w:rPr>
        <w:t xml:space="preserve"> pour les astreintes en terme de dépannage.</w:t>
      </w:r>
    </w:p>
    <w:p w14:paraId="21B6C4FF" w14:textId="054C9750" w:rsidR="006C4322" w:rsidRDefault="006C4322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formation au back office sera proposé à l'admin du site à la livraison incluant le CRM. (4H)</w:t>
      </w:r>
    </w:p>
    <w:p w14:paraId="66559281" w14:textId="59F11FC8" w:rsidR="006C4322" w:rsidRDefault="00475ED4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l'instant aucune solution n'a été </w:t>
      </w:r>
      <w:r w:rsidR="0073098F">
        <w:rPr>
          <w:rFonts w:ascii="Times New Roman" w:hAnsi="Times New Roman" w:cs="Times New Roman"/>
          <w:sz w:val="24"/>
          <w:szCs w:val="24"/>
        </w:rPr>
        <w:t>convenu</w:t>
      </w:r>
      <w:r>
        <w:rPr>
          <w:rFonts w:ascii="Times New Roman" w:hAnsi="Times New Roman" w:cs="Times New Roman"/>
          <w:sz w:val="24"/>
          <w:szCs w:val="24"/>
        </w:rPr>
        <w:t xml:space="preserve"> pour le </w:t>
      </w:r>
      <w:r w:rsidR="0073098F">
        <w:rPr>
          <w:rFonts w:ascii="Times New Roman" w:hAnsi="Times New Roman" w:cs="Times New Roman"/>
          <w:sz w:val="24"/>
          <w:szCs w:val="24"/>
        </w:rPr>
        <w:t>SEO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5451D0" w14:textId="57EFAA0E" w:rsidR="00475ED4" w:rsidRDefault="00475ED4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BBA06" w14:textId="14EE304C" w:rsidR="00475ED4" w:rsidRPr="00852F22" w:rsidRDefault="00475ED4" w:rsidP="009D0F7D">
      <w:pPr>
        <w:rPr>
          <w:rFonts w:ascii="Times New Roman" w:hAnsi="Times New Roman" w:cs="Times New Roman"/>
          <w:sz w:val="28"/>
          <w:szCs w:val="28"/>
        </w:rPr>
      </w:pPr>
      <w:r w:rsidRPr="00852F22">
        <w:rPr>
          <w:rFonts w:ascii="Times New Roman" w:hAnsi="Times New Roman" w:cs="Times New Roman"/>
          <w:sz w:val="28"/>
          <w:szCs w:val="28"/>
        </w:rPr>
        <w:t xml:space="preserve">      D. </w:t>
      </w:r>
      <w:r w:rsidRPr="00852F22">
        <w:rPr>
          <w:rFonts w:ascii="Times New Roman" w:hAnsi="Times New Roman" w:cs="Times New Roman"/>
          <w:sz w:val="28"/>
          <w:szCs w:val="28"/>
          <w:u w:val="single"/>
        </w:rPr>
        <w:t>3-Les livrables:</w:t>
      </w:r>
    </w:p>
    <w:p w14:paraId="5336487F" w14:textId="120F7246" w:rsidR="00475ED4" w:rsidRDefault="00475ED4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23/03/2022 au</w:t>
      </w:r>
      <w:r w:rsidR="00D94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25/03/2022 élaboration du cahier des charges avec ses diagramme UML. Présentation au client le 25/03/2022.</w:t>
      </w:r>
    </w:p>
    <w:p w14:paraId="4E72A75F" w14:textId="0BB2EA43" w:rsidR="00A4356F" w:rsidRDefault="00A4356F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28/03/2022 au 01/04/2022 Création de la DBB et programmation du backend.</w:t>
      </w:r>
    </w:p>
    <w:p w14:paraId="69D1C0F0" w14:textId="32CDB6FD" w:rsidR="00A4356F" w:rsidRDefault="00A4356F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04/04/2022 au 06/04/2022 Affinage du frontend</w:t>
      </w:r>
    </w:p>
    <w:p w14:paraId="72C7E63F" w14:textId="719D3F81" w:rsidR="00A4356F" w:rsidRDefault="00A4356F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07/04/2022 au 08/04/2022 Phase de test.</w:t>
      </w:r>
    </w:p>
    <w:p w14:paraId="389A3631" w14:textId="1A52DD78" w:rsidR="00A4356F" w:rsidRDefault="00A4356F" w:rsidP="009D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12/04/2022 Livraison au client.</w:t>
      </w:r>
    </w:p>
    <w:p w14:paraId="29051A81" w14:textId="77777777" w:rsidR="00A4356F" w:rsidRDefault="00A4356F" w:rsidP="009D0F7D">
      <w:pPr>
        <w:rPr>
          <w:rFonts w:ascii="Times New Roman" w:hAnsi="Times New Roman" w:cs="Times New Roman"/>
          <w:sz w:val="24"/>
          <w:szCs w:val="24"/>
        </w:rPr>
      </w:pPr>
    </w:p>
    <w:p w14:paraId="3C07BE3E" w14:textId="77777777" w:rsidR="00475ED4" w:rsidRDefault="00475ED4" w:rsidP="009D0F7D">
      <w:pPr>
        <w:rPr>
          <w:rFonts w:ascii="Times New Roman" w:hAnsi="Times New Roman" w:cs="Times New Roman"/>
          <w:sz w:val="24"/>
          <w:szCs w:val="24"/>
        </w:rPr>
      </w:pPr>
    </w:p>
    <w:p w14:paraId="291831AD" w14:textId="77777777" w:rsidR="0029619A" w:rsidRDefault="0029619A" w:rsidP="009D0F7D">
      <w:pPr>
        <w:rPr>
          <w:rFonts w:ascii="Times New Roman" w:hAnsi="Times New Roman" w:cs="Times New Roman"/>
          <w:sz w:val="24"/>
          <w:szCs w:val="24"/>
        </w:rPr>
      </w:pPr>
    </w:p>
    <w:p w14:paraId="0D08E2C3" w14:textId="77777777" w:rsidR="0029619A" w:rsidRPr="00F64966" w:rsidRDefault="0029619A" w:rsidP="009D0F7D">
      <w:pPr>
        <w:rPr>
          <w:rFonts w:ascii="Times New Roman" w:hAnsi="Times New Roman" w:cs="Times New Roman"/>
          <w:sz w:val="24"/>
          <w:szCs w:val="24"/>
        </w:rPr>
      </w:pPr>
    </w:p>
    <w:p w14:paraId="266E369A" w14:textId="77777777" w:rsidR="00F64966" w:rsidRPr="00872A47" w:rsidRDefault="00F64966" w:rsidP="009D0F7D">
      <w:pPr>
        <w:rPr>
          <w:rFonts w:ascii="Times New Roman" w:hAnsi="Times New Roman" w:cs="Times New Roman"/>
          <w:sz w:val="28"/>
          <w:szCs w:val="28"/>
        </w:rPr>
      </w:pPr>
    </w:p>
    <w:p w14:paraId="6E90EEDC" w14:textId="2A714096" w:rsidR="009D0F7D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C9C6AF" w14:textId="2DB4B19F" w:rsidR="009D0F7D" w:rsidRDefault="009D0F7D" w:rsidP="009D0F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1E442" w14:textId="4987A729" w:rsidR="00782C53" w:rsidRPr="002F6DC2" w:rsidRDefault="009D0F7D" w:rsidP="002F6D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sectPr w:rsidR="00782C53" w:rsidRPr="002F6DC2" w:rsidSect="0059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CC8766E"/>
    <w:multiLevelType w:val="hybridMultilevel"/>
    <w:tmpl w:val="5C6C269A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44B0074"/>
    <w:multiLevelType w:val="hybridMultilevel"/>
    <w:tmpl w:val="DC4E14E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3711A"/>
    <w:multiLevelType w:val="hybridMultilevel"/>
    <w:tmpl w:val="9B8266C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BB272D"/>
    <w:multiLevelType w:val="hybridMultilevel"/>
    <w:tmpl w:val="7E3E738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27B53"/>
    <w:multiLevelType w:val="hybridMultilevel"/>
    <w:tmpl w:val="BE7898A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B7"/>
    <w:rsid w:val="001773A1"/>
    <w:rsid w:val="001D1533"/>
    <w:rsid w:val="00214078"/>
    <w:rsid w:val="0029619A"/>
    <w:rsid w:val="002F6DC2"/>
    <w:rsid w:val="00377068"/>
    <w:rsid w:val="003A2676"/>
    <w:rsid w:val="00474D84"/>
    <w:rsid w:val="00475ED4"/>
    <w:rsid w:val="00562924"/>
    <w:rsid w:val="005906B7"/>
    <w:rsid w:val="005D75A8"/>
    <w:rsid w:val="00607A1A"/>
    <w:rsid w:val="00630B56"/>
    <w:rsid w:val="006C4322"/>
    <w:rsid w:val="007177DE"/>
    <w:rsid w:val="0073098F"/>
    <w:rsid w:val="00782C53"/>
    <w:rsid w:val="00797B90"/>
    <w:rsid w:val="007C6F65"/>
    <w:rsid w:val="00813C0C"/>
    <w:rsid w:val="0081716C"/>
    <w:rsid w:val="00852F22"/>
    <w:rsid w:val="00872A47"/>
    <w:rsid w:val="00905F67"/>
    <w:rsid w:val="0092351D"/>
    <w:rsid w:val="009D0F7D"/>
    <w:rsid w:val="00A41C1B"/>
    <w:rsid w:val="00A4356F"/>
    <w:rsid w:val="00A60BE5"/>
    <w:rsid w:val="00AE638C"/>
    <w:rsid w:val="00B11641"/>
    <w:rsid w:val="00BA4DAA"/>
    <w:rsid w:val="00CA77E7"/>
    <w:rsid w:val="00D058CD"/>
    <w:rsid w:val="00D15784"/>
    <w:rsid w:val="00D76307"/>
    <w:rsid w:val="00D94AAE"/>
    <w:rsid w:val="00DA2CD8"/>
    <w:rsid w:val="00DC03EB"/>
    <w:rsid w:val="00DE72ED"/>
    <w:rsid w:val="00E97037"/>
    <w:rsid w:val="00F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E922"/>
  <w15:chartTrackingRefBased/>
  <w15:docId w15:val="{BB22051B-1A51-42CA-A2DA-D747D5ED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72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72ED"/>
    <w:rPr>
      <w:i/>
      <w:iCs/>
      <w:color w:val="4472C4" w:themeColor="accent1"/>
    </w:rPr>
  </w:style>
  <w:style w:type="paragraph" w:styleId="Lgende">
    <w:name w:val="caption"/>
    <w:semiHidden/>
    <w:unhideWhenUsed/>
    <w:qFormat/>
    <w:rsid w:val="00DE72ED"/>
    <w:pPr>
      <w:tabs>
        <w:tab w:val="left" w:pos="1150"/>
      </w:tabs>
      <w:spacing w:after="0" w:line="240" w:lineRule="auto"/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  <w:lang w:eastAsia="fr-FR"/>
    </w:rPr>
  </w:style>
  <w:style w:type="paragraph" w:customStyle="1" w:styleId="Corps">
    <w:name w:val="Corps"/>
    <w:rsid w:val="00DE72ED"/>
    <w:pP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lang w:eastAsia="fr-FR"/>
    </w:rPr>
  </w:style>
  <w:style w:type="numbering" w:customStyle="1" w:styleId="Lettres">
    <w:name w:val="Lettres"/>
    <w:rsid w:val="00DE72ED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817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9397</TotalTime>
  <Pages>7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ward</dc:creator>
  <cp:keywords/>
  <dc:description/>
  <cp:lastModifiedBy>sebastien ward</cp:lastModifiedBy>
  <cp:revision>5</cp:revision>
  <dcterms:created xsi:type="dcterms:W3CDTF">2022-03-23T07:39:00Z</dcterms:created>
  <dcterms:modified xsi:type="dcterms:W3CDTF">2022-04-04T16:28:00Z</dcterms:modified>
</cp:coreProperties>
</file>