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319E" w14:textId="77777777" w:rsidR="00D41645" w:rsidRPr="00D41645" w:rsidRDefault="003A6A6F" w:rsidP="00D4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 w:rsidRPr="00D41645">
        <w:rPr>
          <w:rFonts w:ascii="Times New Roman" w:eastAsia="Times New Roman" w:hAnsi="Times New Roman" w:cs="Times New Roman"/>
          <w:color w:val="0055AA"/>
          <w:sz w:val="20"/>
          <w:szCs w:val="20"/>
        </w:rPr>
        <w:t>1. Given the provided data, what are three conclusions we can draw about Kickstarter campaigns?</w:t>
      </w:r>
    </w:p>
    <w:p w14:paraId="340766F8" w14:textId="77777777" w:rsidR="00D41645" w:rsidRPr="00D41645" w:rsidRDefault="003A6A6F" w:rsidP="00D4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 w:rsidRPr="00D41645">
        <w:rPr>
          <w:rFonts w:ascii="Times New Roman" w:eastAsia="Times New Roman" w:hAnsi="Times New Roman" w:cs="Times New Roman"/>
          <w:color w:val="0055AA"/>
          <w:sz w:val="20"/>
          <w:szCs w:val="20"/>
        </w:rPr>
        <w:t>2. What are some limitations of this dataset?</w:t>
      </w:r>
    </w:p>
    <w:p w14:paraId="1B061981" w14:textId="77777777" w:rsidR="00D41645" w:rsidRPr="00D41645" w:rsidRDefault="003A6A6F" w:rsidP="00D41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0"/>
          <w:szCs w:val="20"/>
        </w:rPr>
      </w:pPr>
      <w:r w:rsidRPr="00D41645">
        <w:rPr>
          <w:rFonts w:ascii="Times New Roman" w:eastAsia="Times New Roman" w:hAnsi="Times New Roman" w:cs="Times New Roman"/>
          <w:color w:val="0055AA"/>
          <w:sz w:val="20"/>
          <w:szCs w:val="20"/>
        </w:rPr>
        <w:t>3. What are some other possible tables and/or graphs that we could create?</w:t>
      </w:r>
    </w:p>
    <w:p w14:paraId="0B8BF922" w14:textId="77777777" w:rsidR="00D41645" w:rsidRPr="00432A98" w:rsidRDefault="00D41645" w:rsidP="00F25802">
      <w:pPr>
        <w:ind w:left="720" w:hanging="360"/>
        <w:rPr>
          <w:rFonts w:ascii="Times New Roman" w:hAnsi="Times New Roman" w:cs="Times New Roman"/>
        </w:rPr>
      </w:pPr>
    </w:p>
    <w:p w14:paraId="43333A2E" w14:textId="77777777" w:rsidR="00D41645" w:rsidRPr="00432A98" w:rsidRDefault="00D41645" w:rsidP="00F25802">
      <w:pPr>
        <w:ind w:left="720" w:hanging="360"/>
        <w:rPr>
          <w:rFonts w:ascii="Times New Roman" w:hAnsi="Times New Roman" w:cs="Times New Roman"/>
        </w:rPr>
      </w:pPr>
    </w:p>
    <w:p w14:paraId="38654A0D" w14:textId="13E13ECF" w:rsidR="004B68BF" w:rsidRPr="00432A98" w:rsidRDefault="003A6A6F" w:rsidP="00F25802">
      <w:pPr>
        <w:ind w:left="720" w:hanging="360"/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>Q1</w:t>
      </w:r>
    </w:p>
    <w:p w14:paraId="7B491527" w14:textId="04B109EB" w:rsidR="004B68BF" w:rsidRDefault="003A6A6F" w:rsidP="00686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 xml:space="preserve">The data analyzed </w:t>
      </w:r>
      <w:r w:rsidR="00F25802" w:rsidRPr="00432A98">
        <w:rPr>
          <w:rFonts w:ascii="Times New Roman" w:hAnsi="Times New Roman" w:cs="Times New Roman"/>
        </w:rPr>
        <w:t xml:space="preserve">the total number of successful pledges of </w:t>
      </w:r>
      <w:r w:rsidRPr="00432A98">
        <w:rPr>
          <w:rFonts w:ascii="Times New Roman" w:hAnsi="Times New Roman" w:cs="Times New Roman"/>
        </w:rPr>
        <w:t>2185.</w:t>
      </w:r>
      <w:r w:rsidR="00686F17" w:rsidRPr="00432A98">
        <w:rPr>
          <w:rFonts w:ascii="Times New Roman" w:hAnsi="Times New Roman" w:cs="Times New Roman"/>
        </w:rPr>
        <w:t xml:space="preserve"> </w:t>
      </w:r>
      <w:r w:rsidR="00004C9C" w:rsidRPr="00432A98">
        <w:rPr>
          <w:rFonts w:ascii="Times New Roman" w:hAnsi="Times New Roman" w:cs="Times New Roman"/>
        </w:rPr>
        <w:t>It is possible to conclude that the</w:t>
      </w:r>
      <w:r w:rsidR="00686F17" w:rsidRPr="00432A98">
        <w:rPr>
          <w:rFonts w:ascii="Times New Roman" w:hAnsi="Times New Roman" w:cs="Times New Roman"/>
        </w:rPr>
        <w:t xml:space="preserve"> project was successful. </w:t>
      </w:r>
      <w:r w:rsidRPr="00432A98">
        <w:rPr>
          <w:rFonts w:ascii="Times New Roman" w:hAnsi="Times New Roman" w:cs="Times New Roman"/>
        </w:rPr>
        <w:t xml:space="preserve"> </w:t>
      </w:r>
      <w:r w:rsidR="00004C9C" w:rsidRPr="00432A98">
        <w:rPr>
          <w:rFonts w:ascii="Times New Roman" w:hAnsi="Times New Roman" w:cs="Times New Roman"/>
        </w:rPr>
        <w:t>H</w:t>
      </w:r>
      <w:r w:rsidR="00F25802" w:rsidRPr="00432A98">
        <w:rPr>
          <w:rFonts w:ascii="Times New Roman" w:hAnsi="Times New Roman" w:cs="Times New Roman"/>
        </w:rPr>
        <w:t>owever,</w:t>
      </w:r>
      <w:r w:rsidRPr="00432A98">
        <w:rPr>
          <w:rFonts w:ascii="Times New Roman" w:hAnsi="Times New Roman" w:cs="Times New Roman"/>
        </w:rPr>
        <w:t xml:space="preserve"> in comparing to the number of failed </w:t>
      </w:r>
      <w:r w:rsidR="00F25802" w:rsidRPr="00432A98">
        <w:rPr>
          <w:rFonts w:ascii="Times New Roman" w:hAnsi="Times New Roman" w:cs="Times New Roman"/>
        </w:rPr>
        <w:t>(</w:t>
      </w:r>
      <w:r w:rsidRPr="00432A98">
        <w:rPr>
          <w:rFonts w:ascii="Times New Roman" w:hAnsi="Times New Roman" w:cs="Times New Roman"/>
        </w:rPr>
        <w:t>1530</w:t>
      </w:r>
      <w:r w:rsidR="00F25802" w:rsidRPr="00432A98">
        <w:rPr>
          <w:rFonts w:ascii="Times New Roman" w:hAnsi="Times New Roman" w:cs="Times New Roman"/>
        </w:rPr>
        <w:t>)</w:t>
      </w:r>
      <w:r w:rsidRPr="00432A98">
        <w:rPr>
          <w:rFonts w:ascii="Times New Roman" w:hAnsi="Times New Roman" w:cs="Times New Roman"/>
        </w:rPr>
        <w:t xml:space="preserve"> plus </w:t>
      </w:r>
      <w:r w:rsidR="00F25802" w:rsidRPr="00432A98">
        <w:rPr>
          <w:rFonts w:ascii="Times New Roman" w:hAnsi="Times New Roman" w:cs="Times New Roman"/>
        </w:rPr>
        <w:t>the</w:t>
      </w:r>
      <w:r w:rsidRPr="00432A98">
        <w:rPr>
          <w:rFonts w:ascii="Times New Roman" w:hAnsi="Times New Roman" w:cs="Times New Roman"/>
        </w:rPr>
        <w:t xml:space="preserve"> number of </w:t>
      </w:r>
      <w:r w:rsidR="00F25802" w:rsidRPr="00432A98">
        <w:rPr>
          <w:rFonts w:ascii="Times New Roman" w:hAnsi="Times New Roman" w:cs="Times New Roman"/>
        </w:rPr>
        <w:t>canceled (</w:t>
      </w:r>
      <w:r w:rsidRPr="00432A98">
        <w:rPr>
          <w:rFonts w:ascii="Times New Roman" w:hAnsi="Times New Roman" w:cs="Times New Roman"/>
        </w:rPr>
        <w:t>349</w:t>
      </w:r>
      <w:r w:rsidR="00F25802" w:rsidRPr="00432A98">
        <w:rPr>
          <w:rFonts w:ascii="Times New Roman" w:hAnsi="Times New Roman" w:cs="Times New Roman"/>
        </w:rPr>
        <w:t>)</w:t>
      </w:r>
      <w:r w:rsidRPr="00432A98">
        <w:rPr>
          <w:rFonts w:ascii="Times New Roman" w:hAnsi="Times New Roman" w:cs="Times New Roman"/>
        </w:rPr>
        <w:t>,</w:t>
      </w:r>
      <w:r w:rsidR="00F25802" w:rsidRPr="00432A98">
        <w:rPr>
          <w:rFonts w:ascii="Times New Roman" w:hAnsi="Times New Roman" w:cs="Times New Roman"/>
        </w:rPr>
        <w:t xml:space="preserve"> the difference </w:t>
      </w:r>
      <w:r w:rsidRPr="00432A98">
        <w:rPr>
          <w:rFonts w:ascii="Times New Roman" w:hAnsi="Times New Roman" w:cs="Times New Roman"/>
        </w:rPr>
        <w:t xml:space="preserve">seems </w:t>
      </w:r>
      <w:r w:rsidR="00F25802" w:rsidRPr="00432A98">
        <w:rPr>
          <w:rFonts w:ascii="Times New Roman" w:hAnsi="Times New Roman" w:cs="Times New Roman"/>
        </w:rPr>
        <w:t xml:space="preserve">to get closer </w:t>
      </w:r>
      <w:r w:rsidR="006E2C04" w:rsidRPr="00432A98">
        <w:rPr>
          <w:rFonts w:ascii="Times New Roman" w:hAnsi="Times New Roman" w:cs="Times New Roman"/>
        </w:rPr>
        <w:t xml:space="preserve">to </w:t>
      </w:r>
      <w:r w:rsidRPr="00432A98">
        <w:rPr>
          <w:rFonts w:ascii="Times New Roman" w:hAnsi="Times New Roman" w:cs="Times New Roman"/>
        </w:rPr>
        <w:t>each month</w:t>
      </w:r>
      <w:r w:rsidR="00425395" w:rsidRPr="00432A98">
        <w:rPr>
          <w:rFonts w:ascii="Times New Roman" w:hAnsi="Times New Roman" w:cs="Times New Roman"/>
        </w:rPr>
        <w:t xml:space="preserve">. The data shows a strong trade of consistent cancellation throughout the project.  </w:t>
      </w:r>
      <w:r w:rsidR="00F25802" w:rsidRPr="00432A98">
        <w:rPr>
          <w:rFonts w:ascii="Times New Roman" w:hAnsi="Times New Roman" w:cs="Times New Roman"/>
        </w:rPr>
        <w:t xml:space="preserve"> </w:t>
      </w:r>
      <w:r w:rsidRPr="00432A98">
        <w:rPr>
          <w:rFonts w:ascii="Times New Roman" w:hAnsi="Times New Roman" w:cs="Times New Roman"/>
        </w:rPr>
        <w:t xml:space="preserve"> </w:t>
      </w:r>
      <w:r w:rsidR="00D9253D" w:rsidRPr="00432A98">
        <w:rPr>
          <w:rFonts w:ascii="Times New Roman" w:hAnsi="Times New Roman" w:cs="Times New Roman"/>
        </w:rPr>
        <w:t xml:space="preserve">Some of the funds are still" </w:t>
      </w:r>
      <w:r w:rsidR="004752F5" w:rsidRPr="00432A98">
        <w:rPr>
          <w:rFonts w:ascii="Times New Roman" w:hAnsi="Times New Roman" w:cs="Times New Roman"/>
        </w:rPr>
        <w:t>current</w:t>
      </w:r>
      <w:r w:rsidR="004752F5">
        <w:rPr>
          <w:rFonts w:ascii="Times New Roman" w:hAnsi="Times New Roman" w:cs="Times New Roman"/>
        </w:rPr>
        <w:t>ly</w:t>
      </w:r>
      <w:r w:rsidR="00026786" w:rsidRPr="00432A98">
        <w:rPr>
          <w:rFonts w:ascii="Times New Roman" w:hAnsi="Times New Roman" w:cs="Times New Roman"/>
        </w:rPr>
        <w:t xml:space="preserve"> </w:t>
      </w:r>
      <w:r w:rsidR="00D9253D" w:rsidRPr="00432A98">
        <w:rPr>
          <w:rFonts w:ascii="Times New Roman" w:hAnsi="Times New Roman" w:cs="Times New Roman"/>
        </w:rPr>
        <w:t xml:space="preserve">live." It is </w:t>
      </w:r>
      <w:r w:rsidR="00026786" w:rsidRPr="00432A98">
        <w:rPr>
          <w:rFonts w:ascii="Times New Roman" w:hAnsi="Times New Roman" w:cs="Times New Roman"/>
        </w:rPr>
        <w:t>not possible to give 100% conclusion based on the data provided whether the project is successful or not</w:t>
      </w:r>
      <w:r w:rsidR="004752F5">
        <w:rPr>
          <w:rFonts w:ascii="Times New Roman" w:hAnsi="Times New Roman" w:cs="Times New Roman"/>
        </w:rPr>
        <w:t xml:space="preserve"> as of now. It is one of the limitations of the data. </w:t>
      </w:r>
    </w:p>
    <w:p w14:paraId="51B1ED9B" w14:textId="77777777" w:rsidR="009D7B87" w:rsidRPr="00432A98" w:rsidRDefault="009D7B87" w:rsidP="009D7B87">
      <w:pPr>
        <w:pStyle w:val="ListParagraph"/>
        <w:ind w:left="1080"/>
        <w:rPr>
          <w:rFonts w:ascii="Times New Roman" w:hAnsi="Times New Roman" w:cs="Times New Roman"/>
        </w:rPr>
      </w:pPr>
    </w:p>
    <w:p w14:paraId="66143486" w14:textId="33946DE0" w:rsidR="004B68BF" w:rsidRDefault="003A6A6F" w:rsidP="00687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>The data also shows how people</w:t>
      </w:r>
      <w:r w:rsidR="00F25802" w:rsidRPr="00432A98">
        <w:rPr>
          <w:rFonts w:ascii="Times New Roman" w:hAnsi="Times New Roman" w:cs="Times New Roman"/>
        </w:rPr>
        <w:t xml:space="preserve"> tend to be promising/ </w:t>
      </w:r>
      <w:r w:rsidRPr="00432A98">
        <w:rPr>
          <w:rFonts w:ascii="Times New Roman" w:hAnsi="Times New Roman" w:cs="Times New Roman"/>
        </w:rPr>
        <w:t>pledging</w:t>
      </w:r>
      <w:r w:rsidR="00F25802" w:rsidRPr="00432A98">
        <w:rPr>
          <w:rFonts w:ascii="Times New Roman" w:hAnsi="Times New Roman" w:cs="Times New Roman"/>
        </w:rPr>
        <w:t xml:space="preserve"> at the </w:t>
      </w:r>
      <w:r w:rsidRPr="00432A98">
        <w:rPr>
          <w:rFonts w:ascii="Times New Roman" w:hAnsi="Times New Roman" w:cs="Times New Roman"/>
        </w:rPr>
        <w:t>beginning</w:t>
      </w:r>
      <w:r w:rsidR="00F25802" w:rsidRPr="00432A98">
        <w:rPr>
          <w:rFonts w:ascii="Times New Roman" w:hAnsi="Times New Roman" w:cs="Times New Roman"/>
        </w:rPr>
        <w:t xml:space="preserve"> of the project, </w:t>
      </w:r>
      <w:r w:rsidRPr="00432A98">
        <w:rPr>
          <w:rFonts w:ascii="Times New Roman" w:hAnsi="Times New Roman" w:cs="Times New Roman"/>
        </w:rPr>
        <w:t xml:space="preserve">it </w:t>
      </w:r>
      <w:r w:rsidR="00F25802" w:rsidRPr="00432A98">
        <w:rPr>
          <w:rFonts w:ascii="Times New Roman" w:hAnsi="Times New Roman" w:cs="Times New Roman"/>
        </w:rPr>
        <w:t xml:space="preserve">can be the effect </w:t>
      </w:r>
      <w:r w:rsidRPr="00432A98">
        <w:rPr>
          <w:rFonts w:ascii="Times New Roman" w:hAnsi="Times New Roman" w:cs="Times New Roman"/>
        </w:rPr>
        <w:t xml:space="preserve">of advertisements </w:t>
      </w:r>
      <w:r w:rsidR="00026786" w:rsidRPr="00432A98">
        <w:rPr>
          <w:rFonts w:ascii="Times New Roman" w:hAnsi="Times New Roman" w:cs="Times New Roman"/>
        </w:rPr>
        <w:t>at the onset of the project</w:t>
      </w:r>
      <w:r w:rsidRPr="00432A98">
        <w:rPr>
          <w:rFonts w:ascii="Times New Roman" w:hAnsi="Times New Roman" w:cs="Times New Roman"/>
        </w:rPr>
        <w:t xml:space="preserve">. However, </w:t>
      </w:r>
      <w:r w:rsidR="00F25802" w:rsidRPr="00432A98">
        <w:rPr>
          <w:rFonts w:ascii="Times New Roman" w:hAnsi="Times New Roman" w:cs="Times New Roman"/>
        </w:rPr>
        <w:t xml:space="preserve">after a few months of down the </w:t>
      </w:r>
      <w:r w:rsidRPr="00432A98">
        <w:rPr>
          <w:rFonts w:ascii="Times New Roman" w:hAnsi="Times New Roman" w:cs="Times New Roman"/>
        </w:rPr>
        <w:t xml:space="preserve">line, </w:t>
      </w:r>
      <w:r w:rsidR="00F25802" w:rsidRPr="00432A98">
        <w:rPr>
          <w:rFonts w:ascii="Times New Roman" w:hAnsi="Times New Roman" w:cs="Times New Roman"/>
        </w:rPr>
        <w:t xml:space="preserve">the cancellation </w:t>
      </w:r>
      <w:r w:rsidRPr="00432A98">
        <w:rPr>
          <w:rFonts w:ascii="Times New Roman" w:hAnsi="Times New Roman" w:cs="Times New Roman"/>
        </w:rPr>
        <w:t>percentage</w:t>
      </w:r>
      <w:r w:rsidR="00026786" w:rsidRPr="00432A98">
        <w:rPr>
          <w:rFonts w:ascii="Times New Roman" w:hAnsi="Times New Roman" w:cs="Times New Roman"/>
        </w:rPr>
        <w:t xml:space="preserve"> accelerated</w:t>
      </w:r>
      <w:r w:rsidR="00F25802" w:rsidRPr="00432A98">
        <w:rPr>
          <w:rFonts w:ascii="Times New Roman" w:hAnsi="Times New Roman" w:cs="Times New Roman"/>
        </w:rPr>
        <w:t xml:space="preserve"> high</w:t>
      </w:r>
      <w:r w:rsidR="004752F5">
        <w:rPr>
          <w:rFonts w:ascii="Times New Roman" w:hAnsi="Times New Roman" w:cs="Times New Roman"/>
        </w:rPr>
        <w:t>ly</w:t>
      </w:r>
      <w:r w:rsidRPr="00432A98">
        <w:rPr>
          <w:rFonts w:ascii="Times New Roman" w:hAnsi="Times New Roman" w:cs="Times New Roman"/>
        </w:rPr>
        <w:t>, especially in June and July</w:t>
      </w:r>
      <w:r w:rsidR="00F25802" w:rsidRPr="00432A98">
        <w:rPr>
          <w:rFonts w:ascii="Times New Roman" w:hAnsi="Times New Roman" w:cs="Times New Roman"/>
        </w:rPr>
        <w:t xml:space="preserve">. </w:t>
      </w:r>
      <w:r w:rsidRPr="00432A98">
        <w:rPr>
          <w:rFonts w:ascii="Times New Roman" w:hAnsi="Times New Roman" w:cs="Times New Roman"/>
        </w:rPr>
        <w:t xml:space="preserve"> This can happen due to so many reasons; it also indicate</w:t>
      </w:r>
      <w:r w:rsidR="00026786" w:rsidRPr="00432A98">
        <w:rPr>
          <w:rFonts w:ascii="Times New Roman" w:hAnsi="Times New Roman" w:cs="Times New Roman"/>
        </w:rPr>
        <w:t>s</w:t>
      </w:r>
      <w:r w:rsidRPr="00432A98">
        <w:rPr>
          <w:rFonts w:ascii="Times New Roman" w:hAnsi="Times New Roman" w:cs="Times New Roman"/>
        </w:rPr>
        <w:t xml:space="preserve"> logistic problem</w:t>
      </w:r>
      <w:r w:rsidR="00004C9C" w:rsidRPr="00432A98">
        <w:rPr>
          <w:rFonts w:ascii="Times New Roman" w:hAnsi="Times New Roman" w:cs="Times New Roman"/>
        </w:rPr>
        <w:t>s</w:t>
      </w:r>
      <w:r w:rsidRPr="00432A98">
        <w:rPr>
          <w:rFonts w:ascii="Times New Roman" w:hAnsi="Times New Roman" w:cs="Times New Roman"/>
        </w:rPr>
        <w:t xml:space="preserve"> in </w:t>
      </w:r>
      <w:r w:rsidR="00026786" w:rsidRPr="00432A98">
        <w:rPr>
          <w:rFonts w:ascii="Times New Roman" w:hAnsi="Times New Roman" w:cs="Times New Roman"/>
        </w:rPr>
        <w:t>caring out the</w:t>
      </w:r>
      <w:r w:rsidR="00004C9C" w:rsidRPr="00432A98">
        <w:rPr>
          <w:rFonts w:ascii="Times New Roman" w:hAnsi="Times New Roman" w:cs="Times New Roman"/>
        </w:rPr>
        <w:t xml:space="preserve"> plan</w:t>
      </w:r>
      <w:r w:rsidRPr="00432A98">
        <w:rPr>
          <w:rFonts w:ascii="Times New Roman" w:hAnsi="Times New Roman" w:cs="Times New Roman"/>
        </w:rPr>
        <w:t xml:space="preserve"> </w:t>
      </w:r>
      <w:r w:rsidR="00026786" w:rsidRPr="00432A98">
        <w:rPr>
          <w:rFonts w:ascii="Times New Roman" w:hAnsi="Times New Roman" w:cs="Times New Roman"/>
        </w:rPr>
        <w:t>well</w:t>
      </w:r>
      <w:r w:rsidR="00F51B2F" w:rsidRPr="00432A98">
        <w:rPr>
          <w:rFonts w:ascii="Times New Roman" w:hAnsi="Times New Roman" w:cs="Times New Roman"/>
        </w:rPr>
        <w:t xml:space="preserve"> and not meeting the exp</w:t>
      </w:r>
      <w:r w:rsidR="009D7B87">
        <w:rPr>
          <w:rFonts w:ascii="Times New Roman" w:hAnsi="Times New Roman" w:cs="Times New Roman"/>
        </w:rPr>
        <w:t xml:space="preserve">ectation </w:t>
      </w:r>
      <w:r w:rsidR="00F51B2F" w:rsidRPr="00432A98">
        <w:rPr>
          <w:rFonts w:ascii="Times New Roman" w:hAnsi="Times New Roman" w:cs="Times New Roman"/>
        </w:rPr>
        <w:t>of the donors.</w:t>
      </w:r>
      <w:r w:rsidR="00004C9C" w:rsidRPr="00432A98">
        <w:rPr>
          <w:rFonts w:ascii="Times New Roman" w:hAnsi="Times New Roman" w:cs="Times New Roman"/>
        </w:rPr>
        <w:t xml:space="preserve"> </w:t>
      </w:r>
      <w:r w:rsidR="003407B8" w:rsidRPr="00432A98">
        <w:rPr>
          <w:rFonts w:ascii="Times New Roman" w:hAnsi="Times New Roman" w:cs="Times New Roman"/>
        </w:rPr>
        <w:t xml:space="preserve"> </w:t>
      </w:r>
      <w:r w:rsidR="00D41645" w:rsidRPr="00432A98">
        <w:rPr>
          <w:rFonts w:ascii="Times New Roman" w:hAnsi="Times New Roman" w:cs="Times New Roman"/>
        </w:rPr>
        <w:t xml:space="preserve">I.e., “plays” are the most successful category as well as a failed project throughout the campaign.  </w:t>
      </w:r>
      <w:r w:rsidR="003407B8" w:rsidRPr="00432A98">
        <w:rPr>
          <w:rFonts w:ascii="Times New Roman" w:hAnsi="Times New Roman" w:cs="Times New Roman"/>
        </w:rPr>
        <w:t>The campaign should have been launched in each country</w:t>
      </w:r>
      <w:r w:rsidR="00004C9C" w:rsidRPr="00432A98">
        <w:rPr>
          <w:rFonts w:ascii="Times New Roman" w:hAnsi="Times New Roman" w:cs="Times New Roman"/>
        </w:rPr>
        <w:t xml:space="preserve"> based on the necessity and </w:t>
      </w:r>
      <w:r w:rsidR="009D7B87">
        <w:rPr>
          <w:rFonts w:ascii="Times New Roman" w:hAnsi="Times New Roman" w:cs="Times New Roman"/>
        </w:rPr>
        <w:t xml:space="preserve">effectiveness </w:t>
      </w:r>
      <w:r w:rsidR="009D7B87" w:rsidRPr="00432A98">
        <w:rPr>
          <w:rFonts w:ascii="Times New Roman" w:hAnsi="Times New Roman" w:cs="Times New Roman"/>
        </w:rPr>
        <w:t>of</w:t>
      </w:r>
      <w:r w:rsidR="00004C9C" w:rsidRPr="00432A98">
        <w:rPr>
          <w:rFonts w:ascii="Times New Roman" w:hAnsi="Times New Roman" w:cs="Times New Roman"/>
        </w:rPr>
        <w:t xml:space="preserve"> the category and </w:t>
      </w:r>
      <w:r w:rsidR="003407B8" w:rsidRPr="00432A98">
        <w:rPr>
          <w:rFonts w:ascii="Times New Roman" w:hAnsi="Times New Roman" w:cs="Times New Roman"/>
        </w:rPr>
        <w:t>subcategory. There is a wide range of limitation of information.</w:t>
      </w:r>
      <w:r w:rsidR="00D41645" w:rsidRPr="00432A98">
        <w:rPr>
          <w:rFonts w:ascii="Times New Roman" w:hAnsi="Times New Roman" w:cs="Times New Roman"/>
        </w:rPr>
        <w:t xml:space="preserve"> </w:t>
      </w:r>
      <w:r w:rsidR="009D7B87">
        <w:rPr>
          <w:rFonts w:ascii="Times New Roman" w:hAnsi="Times New Roman" w:cs="Times New Roman"/>
        </w:rPr>
        <w:t>Time (season) also needs to be taken into consideration while implementing the category and subcategories in different countries.</w:t>
      </w:r>
    </w:p>
    <w:p w14:paraId="7114CC8B" w14:textId="77777777" w:rsidR="009D7B87" w:rsidRPr="00432A98" w:rsidRDefault="009D7B87" w:rsidP="009D7B87">
      <w:pPr>
        <w:pStyle w:val="ListParagraph"/>
        <w:ind w:left="1080"/>
        <w:rPr>
          <w:rFonts w:ascii="Times New Roman" w:hAnsi="Times New Roman" w:cs="Times New Roman"/>
        </w:rPr>
      </w:pPr>
    </w:p>
    <w:p w14:paraId="0AAAC0E9" w14:textId="6C2A20AB" w:rsidR="006E2C04" w:rsidRPr="00432A98" w:rsidRDefault="003A6A6F" w:rsidP="00D416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>The most successful fund came from</w:t>
      </w:r>
      <w:r w:rsidR="0062771B" w:rsidRPr="00432A98">
        <w:rPr>
          <w:rFonts w:ascii="Times New Roman" w:hAnsi="Times New Roman" w:cs="Times New Roman"/>
        </w:rPr>
        <w:t xml:space="preserve"> the US, this gives </w:t>
      </w:r>
      <w:r w:rsidRPr="00432A98">
        <w:rPr>
          <w:rFonts w:ascii="Times New Roman" w:hAnsi="Times New Roman" w:cs="Times New Roman"/>
        </w:rPr>
        <w:t>a signal to re-evaluate some of</w:t>
      </w:r>
      <w:r w:rsidR="0062771B" w:rsidRPr="00432A98">
        <w:rPr>
          <w:rFonts w:ascii="Times New Roman" w:hAnsi="Times New Roman" w:cs="Times New Roman"/>
        </w:rPr>
        <w:t xml:space="preserve"> the campaign</w:t>
      </w:r>
      <w:r w:rsidRPr="00432A98">
        <w:rPr>
          <w:rFonts w:ascii="Times New Roman" w:hAnsi="Times New Roman" w:cs="Times New Roman"/>
        </w:rPr>
        <w:t xml:space="preserve">s carried </w:t>
      </w:r>
      <w:r w:rsidR="0062771B" w:rsidRPr="00432A98">
        <w:rPr>
          <w:rFonts w:ascii="Times New Roman" w:hAnsi="Times New Roman" w:cs="Times New Roman"/>
        </w:rPr>
        <w:t xml:space="preserve">out </w:t>
      </w:r>
      <w:r w:rsidRPr="00432A98">
        <w:rPr>
          <w:rFonts w:ascii="Times New Roman" w:hAnsi="Times New Roman" w:cs="Times New Roman"/>
        </w:rPr>
        <w:t>in different places</w:t>
      </w:r>
      <w:r w:rsidR="00026786" w:rsidRPr="00432A98">
        <w:rPr>
          <w:rFonts w:ascii="Times New Roman" w:hAnsi="Times New Roman" w:cs="Times New Roman"/>
        </w:rPr>
        <w:t>, and reconsider the eff</w:t>
      </w:r>
      <w:r w:rsidR="004752F5">
        <w:rPr>
          <w:rFonts w:ascii="Times New Roman" w:hAnsi="Times New Roman" w:cs="Times New Roman"/>
        </w:rPr>
        <w:t>ectiv</w:t>
      </w:r>
      <w:r w:rsidR="00026786" w:rsidRPr="00432A98">
        <w:rPr>
          <w:rFonts w:ascii="Times New Roman" w:hAnsi="Times New Roman" w:cs="Times New Roman"/>
        </w:rPr>
        <w:t xml:space="preserve">eness, expectations, needs, etc., of the populations. </w:t>
      </w:r>
      <w:r w:rsidR="00004C9C" w:rsidRPr="00432A98">
        <w:rPr>
          <w:rFonts w:ascii="Times New Roman" w:hAnsi="Times New Roman" w:cs="Times New Roman"/>
        </w:rPr>
        <w:t xml:space="preserve"> It shows the limitation of the project as well.  </w:t>
      </w:r>
    </w:p>
    <w:p w14:paraId="2AF57964" w14:textId="55CDF05B" w:rsidR="009D7B87" w:rsidRDefault="003A6A6F" w:rsidP="009D7B87">
      <w:p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>Q2</w:t>
      </w:r>
      <w:r w:rsidR="00686F17" w:rsidRPr="00432A98">
        <w:rPr>
          <w:rFonts w:ascii="Times New Roman" w:hAnsi="Times New Roman" w:cs="Times New Roman"/>
        </w:rPr>
        <w:t>.</w:t>
      </w:r>
      <w:r w:rsidRPr="009D7B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432A98">
        <w:rPr>
          <w:rFonts w:ascii="Times New Roman" w:hAnsi="Times New Roman" w:cs="Times New Roman"/>
        </w:rPr>
        <w:t>he limitations of the dataset</w:t>
      </w:r>
      <w:r w:rsidR="004752F5">
        <w:rPr>
          <w:rFonts w:ascii="Times New Roman" w:hAnsi="Times New Roman" w:cs="Times New Roman"/>
        </w:rPr>
        <w:t>:</w:t>
      </w:r>
    </w:p>
    <w:p w14:paraId="67CCCA06" w14:textId="7EFB0230" w:rsidR="007523EA" w:rsidRPr="009D7B87" w:rsidRDefault="003A6A6F" w:rsidP="009D7B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7B87">
        <w:rPr>
          <w:rFonts w:ascii="Times New Roman" w:hAnsi="Times New Roman" w:cs="Times New Roman"/>
        </w:rPr>
        <w:t xml:space="preserve">The project doesn't have border pieces of information of the population of each state, such as needs, cognitive levels, social setting, interest, </w:t>
      </w:r>
      <w:r w:rsidR="009D7B87">
        <w:rPr>
          <w:rFonts w:ascii="Times New Roman" w:hAnsi="Times New Roman" w:cs="Times New Roman"/>
        </w:rPr>
        <w:t xml:space="preserve">time frame, </w:t>
      </w:r>
      <w:r w:rsidRPr="009D7B87">
        <w:rPr>
          <w:rFonts w:ascii="Times New Roman" w:hAnsi="Times New Roman" w:cs="Times New Roman"/>
        </w:rPr>
        <w:t xml:space="preserve">etc., It is done based on a few countries' information, most likely the US. </w:t>
      </w:r>
    </w:p>
    <w:p w14:paraId="487B4C19" w14:textId="70C03639" w:rsidR="007523EA" w:rsidRPr="00432A98" w:rsidRDefault="003A6A6F" w:rsidP="00F51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 xml:space="preserve">The date </w:t>
      </w:r>
      <w:r w:rsidR="009D7B87">
        <w:rPr>
          <w:rFonts w:ascii="Times New Roman" w:hAnsi="Times New Roman" w:cs="Times New Roman"/>
        </w:rPr>
        <w:t>i</w:t>
      </w:r>
      <w:r w:rsidR="0068025E" w:rsidRPr="00432A98">
        <w:rPr>
          <w:rFonts w:ascii="Times New Roman" w:hAnsi="Times New Roman" w:cs="Times New Roman"/>
        </w:rPr>
        <w:t>s also</w:t>
      </w:r>
      <w:r w:rsidRPr="00432A98">
        <w:rPr>
          <w:rFonts w:ascii="Times New Roman" w:hAnsi="Times New Roman" w:cs="Times New Roman"/>
        </w:rPr>
        <w:t xml:space="preserve"> limited in </w:t>
      </w:r>
      <w:r w:rsidR="0068025E" w:rsidRPr="00432A98">
        <w:rPr>
          <w:rFonts w:ascii="Times New Roman" w:hAnsi="Times New Roman" w:cs="Times New Roman"/>
        </w:rPr>
        <w:t>giving detailed information</w:t>
      </w:r>
      <w:r w:rsidRPr="00432A98">
        <w:rPr>
          <w:rFonts w:ascii="Times New Roman" w:hAnsi="Times New Roman" w:cs="Times New Roman"/>
        </w:rPr>
        <w:t xml:space="preserve"> on the categories and subcategories fields.  </w:t>
      </w:r>
    </w:p>
    <w:p w14:paraId="0ACBBB3E" w14:textId="79FD9939" w:rsidR="007523EA" w:rsidRPr="00432A98" w:rsidRDefault="003A6A6F" w:rsidP="00F51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>The data doesn’t provide</w:t>
      </w:r>
      <w:r w:rsidR="0068025E" w:rsidRPr="00432A98">
        <w:rPr>
          <w:rFonts w:ascii="Times New Roman" w:hAnsi="Times New Roman" w:cs="Times New Roman"/>
        </w:rPr>
        <w:t xml:space="preserve"> enough information</w:t>
      </w:r>
      <w:r w:rsidRPr="00432A98">
        <w:rPr>
          <w:rFonts w:ascii="Times New Roman" w:hAnsi="Times New Roman" w:cs="Times New Roman"/>
        </w:rPr>
        <w:t xml:space="preserve"> on why some of the </w:t>
      </w:r>
      <w:r w:rsidR="0068025E" w:rsidRPr="00432A98">
        <w:rPr>
          <w:rFonts w:ascii="Times New Roman" w:hAnsi="Times New Roman" w:cs="Times New Roman"/>
        </w:rPr>
        <w:t>campaigns</w:t>
      </w:r>
      <w:r w:rsidRPr="00432A98">
        <w:rPr>
          <w:rFonts w:ascii="Times New Roman" w:hAnsi="Times New Roman" w:cs="Times New Roman"/>
        </w:rPr>
        <w:t xml:space="preserve"> got successful, failed and c</w:t>
      </w:r>
      <w:r w:rsidR="0068025E" w:rsidRPr="00432A98">
        <w:rPr>
          <w:rFonts w:ascii="Times New Roman" w:hAnsi="Times New Roman" w:cs="Times New Roman"/>
        </w:rPr>
        <w:t xml:space="preserve">anceled or still </w:t>
      </w:r>
      <w:r w:rsidR="009D7B87">
        <w:rPr>
          <w:rFonts w:ascii="Times New Roman" w:hAnsi="Times New Roman" w:cs="Times New Roman"/>
        </w:rPr>
        <w:t xml:space="preserve">currently </w:t>
      </w:r>
      <w:r w:rsidR="0068025E" w:rsidRPr="00432A98">
        <w:rPr>
          <w:rFonts w:ascii="Times New Roman" w:hAnsi="Times New Roman" w:cs="Times New Roman"/>
        </w:rPr>
        <w:t xml:space="preserve">live. </w:t>
      </w:r>
    </w:p>
    <w:p w14:paraId="1624B8BC" w14:textId="19585021" w:rsidR="0068025E" w:rsidRPr="00432A98" w:rsidRDefault="003A6A6F" w:rsidP="00F51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32A98">
        <w:rPr>
          <w:rFonts w:ascii="Times New Roman" w:hAnsi="Times New Roman" w:cs="Times New Roman"/>
        </w:rPr>
        <w:t xml:space="preserve">The data seems not providing enough information. </w:t>
      </w:r>
      <w:r w:rsidR="004752F5">
        <w:rPr>
          <w:rFonts w:ascii="Times New Roman" w:hAnsi="Times New Roman" w:cs="Times New Roman"/>
        </w:rPr>
        <w:t>I</w:t>
      </w:r>
      <w:r w:rsidRPr="00432A98">
        <w:rPr>
          <w:rFonts w:ascii="Times New Roman" w:hAnsi="Times New Roman" w:cs="Times New Roman"/>
        </w:rPr>
        <w:t>t does not include the donor's information</w:t>
      </w:r>
      <w:r w:rsidR="009D7B87">
        <w:rPr>
          <w:rFonts w:ascii="Times New Roman" w:hAnsi="Times New Roman" w:cs="Times New Roman"/>
        </w:rPr>
        <w:t>.</w:t>
      </w:r>
    </w:p>
    <w:p w14:paraId="26C7BE28" w14:textId="6D3AAB8D" w:rsidR="004752F5" w:rsidRDefault="003A6A6F" w:rsidP="004752F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752F5">
        <w:rPr>
          <w:rFonts w:ascii="Times New Roman" w:hAnsi="Times New Roman" w:cs="Times New Roman"/>
          <w:sz w:val="24"/>
          <w:szCs w:val="24"/>
        </w:rPr>
        <w:t>Q3.</w:t>
      </w:r>
      <w:r w:rsidR="004752F5" w:rsidRPr="004752F5">
        <w:rPr>
          <w:rFonts w:ascii="Times New Roman" w:hAnsi="Times New Roman" w:cs="Times New Roman"/>
          <w:sz w:val="24"/>
          <w:szCs w:val="24"/>
        </w:rPr>
        <w:t xml:space="preserve"> Possible tables and/or graphs that we could create:</w:t>
      </w:r>
    </w:p>
    <w:p w14:paraId="7ED43C3A" w14:textId="77777777" w:rsidR="004752F5" w:rsidRPr="004752F5" w:rsidRDefault="004752F5" w:rsidP="004752F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51C5E66" w14:textId="77777777" w:rsidR="00BA7713" w:rsidRPr="004752F5" w:rsidRDefault="003A6A6F" w:rsidP="005F3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52F5">
        <w:rPr>
          <w:rFonts w:ascii="Times New Roman" w:hAnsi="Times New Roman" w:cs="Times New Roman"/>
          <w:sz w:val="24"/>
          <w:szCs w:val="24"/>
        </w:rPr>
        <w:t>It is possible to consolidate</w:t>
      </w:r>
      <w:r w:rsidR="003407B8" w:rsidRPr="004752F5">
        <w:rPr>
          <w:rFonts w:ascii="Times New Roman" w:hAnsi="Times New Roman" w:cs="Times New Roman"/>
          <w:sz w:val="24"/>
          <w:szCs w:val="24"/>
        </w:rPr>
        <w:t xml:space="preserve"> the three Pivot tables </w:t>
      </w:r>
      <w:r w:rsidRPr="004752F5">
        <w:rPr>
          <w:rFonts w:ascii="Times New Roman" w:hAnsi="Times New Roman" w:cs="Times New Roman"/>
          <w:sz w:val="24"/>
          <w:szCs w:val="24"/>
        </w:rPr>
        <w:t>on one Pivot table</w:t>
      </w:r>
      <w:r w:rsidR="00E70284" w:rsidRPr="004752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6AA39" w14:textId="454DAA73" w:rsidR="005F31E5" w:rsidRDefault="003A6A6F" w:rsidP="005F3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31E5">
        <w:rPr>
          <w:rFonts w:ascii="Times New Roman" w:hAnsi="Times New Roman" w:cs="Times New Roman"/>
        </w:rPr>
        <w:t xml:space="preserve">It is also possible to </w:t>
      </w:r>
      <w:r w:rsidR="007E03D4" w:rsidRPr="005F31E5">
        <w:rPr>
          <w:rFonts w:ascii="Times New Roman" w:hAnsi="Times New Roman" w:cs="Times New Roman"/>
        </w:rPr>
        <w:t>create</w:t>
      </w:r>
      <w:r w:rsidRPr="005F31E5">
        <w:rPr>
          <w:rFonts w:ascii="Times New Roman" w:hAnsi="Times New Roman" w:cs="Times New Roman"/>
        </w:rPr>
        <w:t xml:space="preserve"> a table showing the total count</w:t>
      </w:r>
      <w:r w:rsidR="00BA7713">
        <w:rPr>
          <w:rFonts w:ascii="Times New Roman" w:hAnsi="Times New Roman" w:cs="Times New Roman"/>
        </w:rPr>
        <w:t xml:space="preserve"> (sum)</w:t>
      </w:r>
      <w:r w:rsidRPr="005F31E5">
        <w:rPr>
          <w:rFonts w:ascii="Times New Roman" w:hAnsi="Times New Roman" w:cs="Times New Roman"/>
        </w:rPr>
        <w:t xml:space="preserve"> of successful, failed and live </w:t>
      </w:r>
      <w:r w:rsidR="007E03D4" w:rsidRPr="005F31E5">
        <w:rPr>
          <w:rFonts w:ascii="Times New Roman" w:hAnsi="Times New Roman" w:cs="Times New Roman"/>
        </w:rPr>
        <w:t xml:space="preserve">versus the average donation </w:t>
      </w:r>
      <w:r w:rsidR="007523EA" w:rsidRPr="005F31E5">
        <w:rPr>
          <w:rFonts w:ascii="Times New Roman" w:hAnsi="Times New Roman" w:cs="Times New Roman"/>
        </w:rPr>
        <w:t>collated</w:t>
      </w:r>
      <w:r w:rsidR="007E03D4" w:rsidRPr="005F31E5">
        <w:rPr>
          <w:rFonts w:ascii="Times New Roman" w:hAnsi="Times New Roman" w:cs="Times New Roman"/>
        </w:rPr>
        <w:t>.</w:t>
      </w:r>
    </w:p>
    <w:p w14:paraId="4F90C8DB" w14:textId="5711DC28" w:rsidR="00BA7713" w:rsidRDefault="003A6A6F" w:rsidP="005F31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to show the average nation collected each month </w:t>
      </w:r>
      <w:r w:rsidR="004752F5">
        <w:rPr>
          <w:rFonts w:ascii="Times New Roman" w:hAnsi="Times New Roman" w:cs="Times New Roman"/>
        </w:rPr>
        <w:t>in a</w:t>
      </w:r>
      <w:r>
        <w:rPr>
          <w:rFonts w:ascii="Times New Roman" w:hAnsi="Times New Roman" w:cs="Times New Roman"/>
        </w:rPr>
        <w:t xml:space="preserve"> graph. </w:t>
      </w:r>
    </w:p>
    <w:p w14:paraId="0CB40A94" w14:textId="77777777" w:rsidR="00BA7713" w:rsidRDefault="003A6A6F" w:rsidP="004B6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31E5">
        <w:rPr>
          <w:rFonts w:ascii="Times New Roman" w:hAnsi="Times New Roman" w:cs="Times New Roman"/>
        </w:rPr>
        <w:t xml:space="preserve"> </w:t>
      </w:r>
      <w:r w:rsidR="007523EA" w:rsidRPr="005F31E5">
        <w:rPr>
          <w:rFonts w:ascii="Times New Roman" w:hAnsi="Times New Roman" w:cs="Times New Roman"/>
        </w:rPr>
        <w:t xml:space="preserve">It is possible to compare and contrast the staff _pick versus the spotlight on </w:t>
      </w:r>
      <w:r w:rsidRPr="005F31E5">
        <w:rPr>
          <w:rFonts w:ascii="Times New Roman" w:hAnsi="Times New Roman" w:cs="Times New Roman"/>
        </w:rPr>
        <w:t>a</w:t>
      </w:r>
      <w:r w:rsidR="007523EA" w:rsidRPr="005F31E5">
        <w:rPr>
          <w:rFonts w:ascii="Times New Roman" w:hAnsi="Times New Roman" w:cs="Times New Roman"/>
        </w:rPr>
        <w:t xml:space="preserve"> table</w:t>
      </w:r>
    </w:p>
    <w:p w14:paraId="2FAEAFAC" w14:textId="77777777" w:rsidR="00BA7713" w:rsidRDefault="003A6A6F" w:rsidP="004B6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713">
        <w:rPr>
          <w:rFonts w:ascii="Times New Roman" w:hAnsi="Times New Roman" w:cs="Times New Roman"/>
        </w:rPr>
        <w:t xml:space="preserve">It is possible to create graphs for average timeline using the date created conversion and ended. </w:t>
      </w:r>
    </w:p>
    <w:p w14:paraId="0351CC22" w14:textId="77777777" w:rsidR="00BA7713" w:rsidRDefault="003A6A6F" w:rsidP="004B6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A7713">
        <w:rPr>
          <w:rFonts w:ascii="Times New Roman" w:hAnsi="Times New Roman" w:cs="Times New Roman"/>
        </w:rPr>
        <w:lastRenderedPageBreak/>
        <w:t>It is possible to create graphs and table</w:t>
      </w:r>
      <w:r>
        <w:rPr>
          <w:rFonts w:ascii="Times New Roman" w:hAnsi="Times New Roman" w:cs="Times New Roman"/>
        </w:rPr>
        <w:t>s</w:t>
      </w:r>
      <w:r w:rsidRPr="00BA7713">
        <w:rPr>
          <w:rFonts w:ascii="Times New Roman" w:hAnsi="Times New Roman" w:cs="Times New Roman"/>
        </w:rPr>
        <w:t xml:space="preserve"> for percentage funded for each month. </w:t>
      </w:r>
    </w:p>
    <w:p w14:paraId="4B15075F" w14:textId="6C066ED9" w:rsidR="005F31E5" w:rsidRPr="00BA7713" w:rsidRDefault="003A6A6F" w:rsidP="004B6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but not l</w:t>
      </w:r>
      <w:r w:rsidR="00FB0069">
        <w:rPr>
          <w:rFonts w:ascii="Times New Roman" w:hAnsi="Times New Roman" w:cs="Times New Roman"/>
        </w:rPr>
        <w:t>east</w:t>
      </w:r>
      <w:r>
        <w:rPr>
          <w:rFonts w:ascii="Times New Roman" w:hAnsi="Times New Roman" w:cs="Times New Roman"/>
        </w:rPr>
        <w:t>, i</w:t>
      </w:r>
      <w:r w:rsidRPr="00BA7713">
        <w:rPr>
          <w:rFonts w:ascii="Times New Roman" w:hAnsi="Times New Roman" w:cs="Times New Roman"/>
        </w:rPr>
        <w:t xml:space="preserve">t is possible to show the frequency, mean and median of the category and subcategory in a separated way in graphs </w:t>
      </w:r>
    </w:p>
    <w:p w14:paraId="5023EDFE" w14:textId="77777777" w:rsidR="0068025E" w:rsidRPr="00432A98" w:rsidRDefault="0068025E" w:rsidP="004B68BF">
      <w:pPr>
        <w:rPr>
          <w:rFonts w:ascii="Times New Roman" w:hAnsi="Times New Roman" w:cs="Times New Roman"/>
        </w:rPr>
      </w:pPr>
    </w:p>
    <w:p w14:paraId="37EE4CE8" w14:textId="4C094163" w:rsidR="00E70284" w:rsidRPr="00432A98" w:rsidRDefault="00E70284" w:rsidP="004B68B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70284" w:rsidRPr="0043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C60"/>
    <w:multiLevelType w:val="hybridMultilevel"/>
    <w:tmpl w:val="7E4826B8"/>
    <w:lvl w:ilvl="0" w:tplc="AB80ED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994BC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7C31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A4BA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8840C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F412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38A3C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9C41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CE57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D20CC"/>
    <w:multiLevelType w:val="hybridMultilevel"/>
    <w:tmpl w:val="FF3C5C08"/>
    <w:lvl w:ilvl="0" w:tplc="BBAE89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10AE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A2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0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06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A9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1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4A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EE4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5BAB"/>
    <w:multiLevelType w:val="multilevel"/>
    <w:tmpl w:val="47C47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8905766"/>
    <w:multiLevelType w:val="multilevel"/>
    <w:tmpl w:val="41D4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019DF"/>
    <w:multiLevelType w:val="multilevel"/>
    <w:tmpl w:val="47C47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01"/>
    <w:rsid w:val="00004C9C"/>
    <w:rsid w:val="00026786"/>
    <w:rsid w:val="003407B8"/>
    <w:rsid w:val="003A6A6F"/>
    <w:rsid w:val="00425395"/>
    <w:rsid w:val="00432A98"/>
    <w:rsid w:val="004752F5"/>
    <w:rsid w:val="004779DF"/>
    <w:rsid w:val="004B68BF"/>
    <w:rsid w:val="005F31E5"/>
    <w:rsid w:val="0062771B"/>
    <w:rsid w:val="00675687"/>
    <w:rsid w:val="0068025E"/>
    <w:rsid w:val="00686F17"/>
    <w:rsid w:val="00687D9E"/>
    <w:rsid w:val="006E2C04"/>
    <w:rsid w:val="007269C6"/>
    <w:rsid w:val="007523EA"/>
    <w:rsid w:val="007E03D4"/>
    <w:rsid w:val="00933A83"/>
    <w:rsid w:val="009B16B5"/>
    <w:rsid w:val="009D7B87"/>
    <w:rsid w:val="00BA7713"/>
    <w:rsid w:val="00CB2D8B"/>
    <w:rsid w:val="00D41645"/>
    <w:rsid w:val="00D9253D"/>
    <w:rsid w:val="00E62B89"/>
    <w:rsid w:val="00E70284"/>
    <w:rsid w:val="00EB3C01"/>
    <w:rsid w:val="00F25802"/>
    <w:rsid w:val="00F51B2F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1730"/>
  <w15:chartTrackingRefBased/>
  <w15:docId w15:val="{40DAC1F2-78A6-4B22-953D-7EA127AC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645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DefaultParagraphFont"/>
    <w:rsid w:val="00D4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Seblewongel Wolde</dc:creator>
  <cp:lastModifiedBy>Seblewongel Wolde</cp:lastModifiedBy>
  <cp:revision>4</cp:revision>
  <dcterms:created xsi:type="dcterms:W3CDTF">2019-09-07T23:57:00Z</dcterms:created>
  <dcterms:modified xsi:type="dcterms:W3CDTF">2019-09-08T19:44:00Z</dcterms:modified>
</cp:coreProperties>
</file>