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bottom w:val="single" w:color="0066CC" w:sz="6" w:space="12"/>
        </w:pBdr>
        <w:spacing w:after="0"/>
      </w:pPr>
    </w:p>
    <w:p>
      <w:pPr>
        <w:spacing w:before="200"/>
      </w:pPr>
    </w:p>
    <w:p>
      <w:pPr>
        <w:spacing w:after="120"/>
      </w:pPr>
      <w:r>
        <w:rPr>
          <w:rFonts w:ascii="Raleway" w:cs="Raleway" w:eastAsia="Raleway" w:hAnsi="Raleway"/>
          <w:color w:val="1D1D1F"/>
          <w:sz w:val="72"/>
          <w:szCs w:val="72"/>
        </w:rPr>
        <w:t xml:space="preserve">BUREAU RUSH</w:t>
      </w:r>
    </w:p>
    <w:p>
      <w:pPr>
        <w:spacing w:after="60"/>
      </w:pPr>
      <w:r>
        <w:rPr>
          <w:rFonts w:ascii="Raleway" w:cs="Raleway" w:eastAsia="Raleway" w:hAnsi="Raleway"/>
          <w:color w:val="6E6E73"/>
          <w:sz w:val="36"/>
          <w:szCs w:val="36"/>
        </w:rPr>
        <w:t xml:space="preserve">La folie de l’employabilité</w:t>
      </w:r>
    </w:p>
    <w:p>
      <w:pPr>
        <w:spacing w:before="400"/>
      </w:pPr>
    </w:p>
    <w:p>
      <w:pPr>
        <w:spacing w:after="100"/>
      </w:pPr>
      <w:r>
        <w:rPr>
          <w:rFonts w:ascii="Raleway" w:cs="Raleway" w:eastAsia="Raleway" w:hAnsi="Raleway"/>
          <w:color w:val="6E6E73"/>
          <w:sz w:val="24"/>
          <w:szCs w:val="24"/>
        </w:rPr>
        <w:t xml:space="preserve">Product Requirements Document (PRD)</w:t>
      </w:r>
    </w:p>
    <w:p>
      <w:pPr>
        <w:spacing w:after="60"/>
      </w:pPr>
      <w:r>
        <w:rPr>
          <w:rFonts w:ascii="Raleway" w:cs="Raleway" w:eastAsia="Raleway" w:hAnsi="Raleway"/>
          <w:color w:val="8E8E93"/>
          <w:sz w:val="22"/>
          <w:szCs w:val="22"/>
        </w:rPr>
        <w:t xml:space="preserve">Version 3.0 — 16 mars 2026</w:t>
      </w:r>
    </w:p>
    <w:p>
      <w:pPr>
        <w:spacing w:before="800"/>
      </w:pPr>
    </w:p>
    <w:p>
      <w:r>
        <w:rPr>
          <w:rFonts w:ascii="Raleway" w:cs="Raleway" w:eastAsia="Raleway" w:hAnsi="Raleway"/>
          <w:color w:val="6E6E73"/>
          <w:sz w:val="22"/>
          <w:szCs w:val="22"/>
        </w:rPr>
        <w:t xml:space="preserve">Kodra Conseil s.e.n.c.</w:t>
      </w:r>
    </w:p>
    <w:p>
      <w:r>
        <w:rPr>
          <w:rFonts w:ascii="Raleway" w:cs="Raleway" w:eastAsia="Raleway" w:hAnsi="Raleway"/>
          <w:color w:val="0066CC"/>
          <w:sz w:val="20"/>
          <w:szCs w:val="20"/>
        </w:rPr>
        <w:t xml:space="preserve">kodra.ca</w:t>
      </w:r>
    </w:p>
    <w:p>
      <w:pPr>
        <w:sectPr>
          <w:pgSz w:w="11906" w:h="16838" w:orient="portrait"/>
          <w:pgMar w:top="2880" w:right="1440" w:bottom="1440" w:left="1440" w:header="708" w:footer="708" w:gutter="0"/>
          <w:pgNumType/>
          <w:docGrid w:linePitch="360"/>
        </w:sectPr>
      </w:pPr>
    </w:p>
    <w:p>
      <w:pPr>
        <w:pStyle w:val="Heading1"/>
        <w:spacing w:before="480" w:after="240"/>
      </w:pPr>
      <w:r>
        <w:rPr>
          <w:rFonts w:ascii="Raleway" w:cs="Raleway" w:eastAsia="Raleway" w:hAnsi="Raleway"/>
          <w:b w:val="false"/>
          <w:bCs w:val="false"/>
          <w:color w:val="1D1D1F"/>
          <w:sz w:val="56"/>
          <w:szCs w:val="56"/>
        </w:rPr>
        <w:t xml:space="preserve">1. Vision du produit</w:t>
      </w:r>
    </w:p>
    <w:p>
      <w:pPr>
        <w:pBdr>
          <w:bottom w:val="single" w:color="0066CC" w:sz="6" w:space="1"/>
        </w:pBdr>
        <w:spacing w:after="300"/>
      </w:pPr>
    </w:p>
    <w:p>
      <w:pPr>
        <w:spacing w:after="120" w:line="340"/>
      </w:pPr>
      <w:r>
        <w:rPr>
          <w:rFonts w:ascii="Raleway" w:cs="Raleway" w:eastAsia="Raleway" w:hAnsi="Raleway"/>
          <w:color w:val="2C2C2E"/>
          <w:sz w:val="22"/>
          <w:szCs w:val="22"/>
        </w:rPr>
        <w:t xml:space="preserve">Bureau Rush est un jeu vidéo web de style rétro-arcade où le joueur incarne une conseillère en emploi dans un Carrefour Jeunesse-Emploi (CJE). Les clients arrivent avec leurs besoins, les documents s’empilent, le téléphone sonne, le ministère veut des rapports. Le rythme s’accélère. Le joueur doit survivre à la bureaucratie sans faire de burnout.</w:t>
      </w:r>
    </w:p>
    <w:p>
      <w:pPr>
        <w:spacing w:after="120" w:line="340"/>
      </w:pPr>
      <w:r>
        <w:rPr>
          <w:rFonts w:ascii="Raleway" w:cs="Raleway" w:eastAsia="Raleway" w:hAnsi="Raleway"/>
          <w:color w:val="2C2C2E"/>
          <w:sz w:val="22"/>
          <w:szCs w:val="22"/>
        </w:rPr>
        <w:t xml:space="preserve">Inspiré de Papers, Please et Overcooked, le jeu combine des personnages pixel art animés, une musique chiptune générative qui s’intensifie avec la difficulté, un bouton «congé santé» pour mettre le chaos sur pause, et un leaderboard communautaire de style borne d’arcade. À la fin de chaque partie, le ministère procède à des «ajustements» absurdes qui grugent le score du joueur, garantissant que la bureaucratie a toujours le dernier mot.</w:t>
      </w:r>
    </w:p>
    <w:p>
      <w:pPr>
        <w:spacing w:before="100"/>
      </w:pPr>
    </w:p>
    <w:p>
      <w:pPr>
        <w:spacing w:before="240" w:after="120"/>
      </w:pPr>
      <w:r>
        <w:rPr>
          <w:rFonts w:ascii="Raleway" w:cs="Raleway" w:eastAsia="Raleway" w:hAnsi="Raleway"/>
          <w:b w:val="false"/>
          <w:bCs w:val="false"/>
          <w:color w:val="6E6E73"/>
          <w:sz w:val="32"/>
          <w:szCs w:val="32"/>
        </w:rPr>
        <w:t xml:space="preserve">Trois objectifs</w:t>
      </w:r>
    </w:p>
    <w:p>
      <w:pPr>
        <w:pStyle w:val="ListParagraph"/>
        <w:numPr>
          <w:ilvl w:val="0"/>
          <w:numId w:val="2"/>
        </w:numPr>
        <w:spacing w:after="80" w:line="320"/>
      </w:pPr>
      <w:r>
        <w:rPr>
          <w:rFonts w:ascii="Raleway" w:cs="Raleway" w:eastAsia="Raleway" w:hAnsi="Raleway"/>
          <w:b/>
          <w:bCs/>
          <w:color w:val="1D1D1F"/>
          <w:sz w:val="22"/>
          <w:szCs w:val="22"/>
        </w:rPr>
        <w:t xml:space="preserve">Divertir </w:t>
      </w:r>
      <w:r>
        <w:rPr>
          <w:rFonts w:ascii="Raleway" w:cs="Raleway" w:eastAsia="Raleway" w:hAnsi="Raleway"/>
          <w:color w:val="2C2C2E"/>
          <w:sz w:val="22"/>
          <w:szCs w:val="22"/>
        </w:rPr>
        <w:t xml:space="preserve">les professionnels du réseau des CJE avec un jeu qui reflète leur quotidien (humour de reconnaissance)</w:t>
      </w:r>
    </w:p>
    <w:p>
      <w:pPr>
        <w:pStyle w:val="ListParagraph"/>
        <w:numPr>
          <w:ilvl w:val="0"/>
          <w:numId w:val="2"/>
        </w:numPr>
        <w:spacing w:after="80" w:line="320"/>
      </w:pPr>
      <w:r>
        <w:rPr>
          <w:rFonts w:ascii="Raleway" w:cs="Raleway" w:eastAsia="Raleway" w:hAnsi="Raleway"/>
          <w:b/>
          <w:bCs/>
          <w:color w:val="1D1D1F"/>
          <w:sz w:val="22"/>
          <w:szCs w:val="22"/>
        </w:rPr>
        <w:t xml:space="preserve">Connecter </w:t>
      </w:r>
      <w:r>
        <w:rPr>
          <w:rFonts w:ascii="Raleway" w:cs="Raleway" w:eastAsia="Raleway" w:hAnsi="Raleway"/>
          <w:color w:val="2C2C2E"/>
          <w:sz w:val="22"/>
          <w:szCs w:val="22"/>
        </w:rPr>
        <w:t xml:space="preserve">les 111 CJE du Québec via un leaderboard partagé et une compétition inter-CJE amicale</w:t>
      </w:r>
    </w:p>
    <w:p>
      <w:pPr>
        <w:pStyle w:val="ListParagraph"/>
        <w:numPr>
          <w:ilvl w:val="0"/>
          <w:numId w:val="2"/>
        </w:numPr>
        <w:spacing w:after="80" w:line="320"/>
      </w:pPr>
      <w:r>
        <w:rPr>
          <w:rFonts w:ascii="Raleway" w:cs="Raleway" w:eastAsia="Raleway" w:hAnsi="Raleway"/>
          <w:b/>
          <w:bCs/>
          <w:color w:val="1D1D1F"/>
          <w:sz w:val="22"/>
          <w:szCs w:val="22"/>
        </w:rPr>
        <w:t xml:space="preserve">Faire rayonner </w:t>
      </w:r>
      <w:r>
        <w:rPr>
          <w:rFonts w:ascii="Raleway" w:cs="Raleway" w:eastAsia="Raleway" w:hAnsi="Raleway"/>
          <w:color w:val="2C2C2E"/>
          <w:sz w:val="22"/>
          <w:szCs w:val="22"/>
        </w:rPr>
        <w:t xml:space="preserve">le travail méconnu des conseillers en emploi auprès du grand public</w:t>
      </w:r>
    </w:p>
    <w:p>
      <w:pPr>
        <w:spacing w:before="200"/>
      </w:pPr>
    </w:p>
    <w:p>
      <w:pPr>
        <w:pStyle w:val="Heading1"/>
        <w:spacing w:before="480" w:after="240"/>
      </w:pPr>
      <w:r>
        <w:rPr>
          <w:rFonts w:ascii="Raleway" w:cs="Raleway" w:eastAsia="Raleway" w:hAnsi="Raleway"/>
          <w:b w:val="false"/>
          <w:bCs w:val="false"/>
          <w:color w:val="1D1D1F"/>
          <w:sz w:val="56"/>
          <w:szCs w:val="56"/>
        </w:rPr>
        <w:t xml:space="preserve">2. Public cible</w:t>
      </w:r>
    </w:p>
    <w:p>
      <w:pPr>
        <w:pBdr>
          <w:bottom w:val="single" w:color="0066CC" w:sz="6" w:space="1"/>
        </w:pBd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26"/>
      </w:tblGrid>
      <w:tr>
        <w:tc>
          <w:tcPr>
            <w:tcW w:type="dxa" w:w="2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Segment</w:t>
            </w:r>
          </w:p>
        </w:tc>
        <w:tc>
          <w:tcPr>
            <w:tcW w:type="dxa" w:w="5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Description</w:t>
            </w:r>
          </w:p>
        </w:tc>
        <w:tc>
          <w:tcPr>
            <w:tcW w:type="dxa" w:w="16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Priorité</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Professionnels CJE</w:t>
            </w:r>
          </w:p>
        </w:tc>
        <w:tc>
          <w:tcPr>
            <w:tcW w:type="dxa" w:w="5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Conseillers, DG, agents de projets des ~111 CJE du Québec</w:t>
            </w:r>
          </w:p>
        </w:tc>
        <w:tc>
          <w:tcPr>
            <w:tcW w:type="dxa" w:w="1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Primaire</w:t>
            </w:r>
          </w:p>
        </w:tc>
      </w:tr>
      <w:tr>
        <w:tc>
          <w:tcPr>
            <w:tcW w:type="dxa" w:w="2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Réseau élargi</w:t>
            </w:r>
          </w:p>
        </w:tc>
        <w:tc>
          <w:tcPr>
            <w:tcW w:type="dxa" w:w="5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Partenaires (Services Québec, RCJEQ, organismes communautaires)</w:t>
            </w:r>
          </w:p>
        </w:tc>
        <w:tc>
          <w:tcPr>
            <w:tcW w:type="dxa" w:w="1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Secondaire</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Grand public</w:t>
            </w:r>
          </w:p>
        </w:tc>
        <w:tc>
          <w:tcPr>
            <w:tcW w:type="dxa" w:w="5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Toute personne curieuse, découverte du métier</w:t>
            </w:r>
          </w:p>
        </w:tc>
        <w:tc>
          <w:tcPr>
            <w:tcW w:type="dxa" w:w="1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Tertiaire</w:t>
            </w:r>
          </w:p>
        </w:tc>
      </w:tr>
    </w:tbl>
    <w:p>
      <w:pPr>
        <w:spacing w:before="200"/>
      </w:pPr>
    </w:p>
    <w:p>
      <w:pPr>
        <w:pStyle w:val="Heading1"/>
        <w:spacing w:before="480" w:after="240"/>
      </w:pPr>
      <w:r>
        <w:rPr>
          <w:rFonts w:ascii="Raleway" w:cs="Raleway" w:eastAsia="Raleway" w:hAnsi="Raleway"/>
          <w:b w:val="false"/>
          <w:bCs w:val="false"/>
          <w:color w:val="1D1D1F"/>
          <w:sz w:val="56"/>
          <w:szCs w:val="56"/>
        </w:rPr>
        <w:t xml:space="preserve">3. Fonctionnalités</w:t>
      </w:r>
    </w:p>
    <w:p>
      <w:pPr>
        <w:pBdr>
          <w:bottom w:val="single" w:color="0066CC" w:sz="6" w:space="1"/>
        </w:pBdr>
        <w:spacing w:after="300"/>
      </w:pPr>
    </w:p>
    <w:p>
      <w:pPr>
        <w:pStyle w:val="Heading2"/>
        <w:spacing w:before="360" w:after="160"/>
      </w:pPr>
      <w:r>
        <w:rPr>
          <w:rFonts w:ascii="Raleway" w:cs="Raleway" w:eastAsia="Raleway" w:hAnsi="Raleway"/>
          <w:b w:val="false"/>
          <w:bCs w:val="false"/>
          <w:color w:val="1D1D1F"/>
          <w:sz w:val="40"/>
          <w:szCs w:val="40"/>
        </w:rPr>
        <w:t xml:space="preserve">3.1 Inscription et profil joueur</w:t>
      </w:r>
    </w:p>
    <w:p>
      <w:pPr>
        <w:spacing w:before="240" w:after="120"/>
      </w:pPr>
      <w:r>
        <w:rPr>
          <w:rFonts w:ascii="Raleway" w:cs="Raleway" w:eastAsia="Raleway" w:hAnsi="Raleway"/>
          <w:b w:val="false"/>
          <w:bCs w:val="false"/>
          <w:color w:val="6E6E73"/>
          <w:sz w:val="32"/>
          <w:szCs w:val="32"/>
        </w:rPr>
        <w:t xml:space="preserve">Inscription simplifiée</w:t>
      </w:r>
    </w:p>
    <w:p>
      <w:pPr>
        <w:pStyle w:val="ListParagraph"/>
        <w:numPr>
          <w:ilvl w:val="0"/>
          <w:numId w:val="3"/>
        </w:numPr>
        <w:spacing w:after="80" w:line="320"/>
      </w:pPr>
      <w:r>
        <w:rPr>
          <w:rFonts w:ascii="Raleway" w:cs="Raleway" w:eastAsia="Raleway" w:hAnsi="Raleway"/>
          <w:color w:val="2C2C2E"/>
          <w:sz w:val="22"/>
          <w:szCs w:val="22"/>
        </w:rPr>
        <w:t xml:space="preserve">Le joueur entre un pseudonyme (ex: «Marie du CJE Abitibi-Ouest»)</w:t>
      </w:r>
    </w:p>
    <w:p>
      <w:pPr>
        <w:pStyle w:val="ListParagraph"/>
        <w:numPr>
          <w:ilvl w:val="0"/>
          <w:numId w:val="3"/>
        </w:numPr>
        <w:spacing w:after="80" w:line="320"/>
      </w:pPr>
      <w:r>
        <w:rPr>
          <w:rFonts w:ascii="Raleway" w:cs="Raleway" w:eastAsia="Raleway" w:hAnsi="Raleway"/>
          <w:color w:val="2C2C2E"/>
          <w:sz w:val="22"/>
          <w:szCs w:val="22"/>
        </w:rPr>
        <w:t xml:space="preserve">Sélection du CJE dans une liste déroulante des 111 CJE du Québec (source : répertoire du RCJEQ)</w:t>
      </w:r>
    </w:p>
    <w:p>
      <w:pPr>
        <w:pStyle w:val="ListParagraph"/>
        <w:numPr>
          <w:ilvl w:val="0"/>
          <w:numId w:val="3"/>
        </w:numPr>
        <w:spacing w:after="80" w:line="320"/>
      </w:pPr>
      <w:r>
        <w:rPr>
          <w:rFonts w:ascii="Raleway" w:cs="Raleway" w:eastAsia="Raleway" w:hAnsi="Raleway"/>
          <w:color w:val="2C2C2E"/>
          <w:sz w:val="22"/>
          <w:szCs w:val="22"/>
        </w:rPr>
        <w:t xml:space="preserve">Options «Autre organisme» et «Joueur libre» pour les non-CJE</w:t>
      </w:r>
    </w:p>
    <w:p>
      <w:pPr>
        <w:pStyle w:val="ListParagraph"/>
        <w:numPr>
          <w:ilvl w:val="0"/>
          <w:numId w:val="3"/>
        </w:numPr>
        <w:spacing w:after="80" w:line="320"/>
      </w:pPr>
      <w:r>
        <w:rPr>
          <w:rFonts w:ascii="Raleway" w:cs="Raleway" w:eastAsia="Raleway" w:hAnsi="Raleway"/>
          <w:color w:val="2C2C2E"/>
          <w:sz w:val="22"/>
          <w:szCs w:val="22"/>
        </w:rPr>
        <w:t xml:space="preserve">Identifiant persistant via cookie + code de récupération optionnel (6 caractères)</w:t>
      </w:r>
    </w:p>
    <w:p>
      <w:pPr>
        <w:pStyle w:val="ListParagraph"/>
        <w:numPr>
          <w:ilvl w:val="0"/>
          <w:numId w:val="3"/>
        </w:numPr>
        <w:spacing w:after="80" w:line="320"/>
      </w:pPr>
      <w:r>
        <w:rPr>
          <w:rFonts w:ascii="Raleway" w:cs="Raleway" w:eastAsia="Raleway" w:hAnsi="Raleway"/>
          <w:color w:val="2C2C2E"/>
          <w:sz w:val="22"/>
          <w:szCs w:val="22"/>
        </w:rPr>
        <w:t xml:space="preserve">Pas d’adresse courriel requise pour réduire la friction</w:t>
      </w:r>
    </w:p>
    <w:p>
      <w:pPr>
        <w:pStyle w:val="ListParagraph"/>
        <w:numPr>
          <w:ilvl w:val="0"/>
          <w:numId w:val="3"/>
        </w:numPr>
        <w:spacing w:after="80" w:line="320"/>
      </w:pPr>
      <w:r>
        <w:rPr>
          <w:rFonts w:ascii="Raleway" w:cs="Raleway" w:eastAsia="Raleway" w:hAnsi="Raleway"/>
          <w:color w:val="2C2C2E"/>
          <w:sz w:val="22"/>
          <w:szCs w:val="22"/>
        </w:rPr>
        <w:t xml:space="preserve">Avatar pixel art auto-généré avec apparence procédurale unique</w:t>
      </w:r>
    </w:p>
    <w:p>
      <w:pPr>
        <w:spacing w:before="100"/>
      </w:pPr>
    </w:p>
    <w:p>
      <w:pPr>
        <w:spacing w:before="240" w:after="120"/>
      </w:pPr>
      <w:r>
        <w:rPr>
          <w:rFonts w:ascii="Raleway" w:cs="Raleway" w:eastAsia="Raleway" w:hAnsi="Raleway"/>
          <w:b w:val="false"/>
          <w:bCs w:val="false"/>
          <w:color w:val="6E6E73"/>
          <w:sz w:val="32"/>
          <w:szCs w:val="32"/>
        </w:rPr>
        <w:t xml:space="preserve">Profil joueur</w:t>
      </w:r>
    </w:p>
    <w:p>
      <w:pPr>
        <w:pStyle w:val="ListParagraph"/>
        <w:numPr>
          <w:ilvl w:val="0"/>
          <w:numId w:val="3"/>
        </w:numPr>
        <w:spacing w:after="80" w:line="320"/>
      </w:pPr>
      <w:r>
        <w:rPr>
          <w:rFonts w:ascii="Raleway" w:cs="Raleway" w:eastAsia="Raleway" w:hAnsi="Raleway"/>
          <w:color w:val="2C2C2E"/>
          <w:sz w:val="22"/>
          <w:szCs w:val="22"/>
        </w:rPr>
        <w:t xml:space="preserve">Pseudonyme, CJE d’appartenance, avatar pixel art</w:t>
      </w:r>
    </w:p>
    <w:p>
      <w:pPr>
        <w:pStyle w:val="ListParagraph"/>
        <w:numPr>
          <w:ilvl w:val="0"/>
          <w:numId w:val="3"/>
        </w:numPr>
        <w:spacing w:after="80" w:line="320"/>
      </w:pPr>
      <w:r>
        <w:rPr>
          <w:rFonts w:ascii="Raleway" w:cs="Raleway" w:eastAsia="Raleway" w:hAnsi="Raleway"/>
          <w:color w:val="2C2C2E"/>
          <w:sz w:val="22"/>
          <w:szCs w:val="22"/>
        </w:rPr>
        <w:t xml:space="preserve">Statistiques cumulatives : parties jouées, meilleur score (brut et après ministère), clients servis, niveau max</w:t>
      </w:r>
    </w:p>
    <w:p>
      <w:pPr>
        <w:pStyle w:val="ListParagraph"/>
        <w:numPr>
          <w:ilvl w:val="0"/>
          <w:numId w:val="3"/>
        </w:numPr>
        <w:spacing w:after="80" w:line="320"/>
      </w:pPr>
      <w:r>
        <w:rPr>
          <w:rFonts w:ascii="Raleway" w:cs="Raleway" w:eastAsia="Raleway" w:hAnsi="Raleway"/>
          <w:color w:val="2C2C2E"/>
          <w:sz w:val="22"/>
          <w:szCs w:val="22"/>
        </w:rPr>
        <w:t xml:space="preserve">Badges débloqués (voir section 3.7)</w:t>
      </w:r>
    </w:p>
    <w:p>
      <w:pPr>
        <w:spacing w:before="200"/>
      </w:pPr>
    </w:p>
    <w:p>
      <w:pPr>
        <w:pStyle w:val="Heading2"/>
        <w:spacing w:before="360" w:after="160"/>
      </w:pPr>
      <w:r>
        <w:rPr>
          <w:rFonts w:ascii="Raleway" w:cs="Raleway" w:eastAsia="Raleway" w:hAnsi="Raleway"/>
          <w:b w:val="false"/>
          <w:bCs w:val="false"/>
          <w:color w:val="1D1D1F"/>
          <w:sz w:val="40"/>
          <w:szCs w:val="40"/>
        </w:rPr>
        <w:t xml:space="preserve">3.2 Mécaniques de jeu</w:t>
      </w:r>
    </w:p>
    <w:p>
      <w:pPr>
        <w:spacing w:before="240" w:after="120"/>
      </w:pPr>
      <w:r>
        <w:rPr>
          <w:rFonts w:ascii="Raleway" w:cs="Raleway" w:eastAsia="Raleway" w:hAnsi="Raleway"/>
          <w:b w:val="false"/>
          <w:bCs w:val="false"/>
          <w:color w:val="6E6E73"/>
          <w:sz w:val="32"/>
          <w:szCs w:val="32"/>
        </w:rPr>
        <w:t xml:space="preserve">Boucle de jeu principale</w:t>
      </w:r>
    </w:p>
    <w:p>
      <w:pPr>
        <w:spacing w:after="120" w:line="340"/>
      </w:pPr>
      <w:r>
        <w:rPr>
          <w:rFonts w:ascii="Raleway" w:cs="Raleway" w:eastAsia="Raleway" w:hAnsi="Raleway"/>
          <w:color w:val="2C2C2E"/>
          <w:sz w:val="22"/>
          <w:szCs w:val="22"/>
        </w:rPr>
        <w:t xml:space="preserve">Les clients arrivent dans la salle d’attente (maximum 5 places). Chaque client est un personnage pixel art unique généré procéduralement (couleur de peau, cheveux, chandail, lunettes). Ils bougent : les clients heureux se balancent doucement, les impatients gigotent nerveusement et deviennent rouges.</w:t>
      </w:r>
    </w:p>
    <w:p>
      <w:pPr>
        <w:spacing w:after="120" w:line="340"/>
      </w:pPr>
      <w:r>
        <w:rPr>
          <w:rFonts w:ascii="Raleway" w:cs="Raleway" w:eastAsia="Raleway" w:hAnsi="Raleway"/>
          <w:color w:val="2C2C2E"/>
          <w:sz w:val="22"/>
          <w:szCs w:val="22"/>
        </w:rPr>
        <w:t xml:space="preserve">Le joueur clique un client pour l’accueillir au bureau. La conseillère (un sprite animé derrière son bureau avec écran et tasse de café) se met à taper frénétiquement. Chaque client nécessite 1 à 3 documents à remplir étape par étape. Le joueur a 3 vies. Le jeu se termine au burnout (0 vie).</w:t>
      </w:r>
    </w:p>
    <w:p>
      <w:pPr>
        <w:spacing w:before="100"/>
      </w:pPr>
    </w:p>
    <w:p>
      <w:pPr>
        <w:spacing w:before="240" w:after="120"/>
      </w:pPr>
      <w:r>
        <w:rPr>
          <w:rFonts w:ascii="Raleway" w:cs="Raleway" w:eastAsia="Raleway" w:hAnsi="Raleway"/>
          <w:b w:val="false"/>
          <w:bCs w:val="false"/>
          <w:color w:val="6E6E73"/>
          <w:sz w:val="32"/>
          <w:szCs w:val="32"/>
        </w:rPr>
        <w:t xml:space="preserve">Types de documents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2026"/>
      </w:tblGrid>
      <w:tr>
        <w:tc>
          <w:tcPr>
            <w:tcW w:type="dxa" w:w="2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Document</w:t>
            </w:r>
          </w:p>
        </w:tc>
        <w:tc>
          <w:tcPr>
            <w:tcW w:type="dxa" w:w="1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Étapes</w:t>
            </w:r>
          </w:p>
        </w:tc>
        <w:tc>
          <w:tcPr>
            <w:tcW w:type="dxa" w:w="1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Temps</w:t>
            </w:r>
          </w:p>
        </w:tc>
        <w:tc>
          <w:tcPr>
            <w:tcW w:type="dxa" w:w="1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Points</w:t>
            </w:r>
          </w:p>
        </w:tc>
        <w:tc>
          <w:tcPr>
            <w:tcW w:type="dxa" w:w="20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Débloqué</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CV</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4s</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15</w:t>
            </w:r>
          </w:p>
        </w:tc>
        <w:tc>
          <w:tcPr>
            <w:tcW w:type="dxa" w:w="2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1</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Formulaire</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4</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5s</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20</w:t>
            </w:r>
          </w:p>
        </w:tc>
        <w:tc>
          <w:tcPr>
            <w:tcW w:type="dxa" w:w="2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1</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Rapport</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5</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6s</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25</w:t>
            </w:r>
          </w:p>
        </w:tc>
        <w:tc>
          <w:tcPr>
            <w:tcW w:type="dxa" w:w="2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1</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Lettre</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2</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3.5s</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12</w:t>
            </w:r>
          </w:p>
        </w:tc>
        <w:tc>
          <w:tcPr>
            <w:tcW w:type="dxa" w:w="2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1</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Plan d’action</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6</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7s</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30</w:t>
            </w:r>
          </w:p>
        </w:tc>
        <w:tc>
          <w:tcPr>
            <w:tcW w:type="dxa" w:w="2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3</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Reddition de comptes</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7</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8s</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40</w:t>
            </w:r>
          </w:p>
        </w:tc>
        <w:tc>
          <w:tcPr>
            <w:tcW w:type="dxa" w:w="2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5</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Demande de subvention</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8</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10s</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50</w:t>
            </w:r>
          </w:p>
        </w:tc>
        <w:tc>
          <w:tcPr>
            <w:tcW w:type="dxa" w:w="2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7</w:t>
            </w:r>
          </w:p>
        </w:tc>
      </w:tr>
    </w:tbl>
    <w:p>
      <w:pPr>
        <w:spacing w:before="200"/>
      </w:pPr>
    </w:p>
    <w:p>
      <w:pPr>
        <w:spacing w:before="240" w:after="120"/>
      </w:pPr>
      <w:r>
        <w:rPr>
          <w:rFonts w:ascii="Raleway" w:cs="Raleway" w:eastAsia="Raleway" w:hAnsi="Raleway"/>
          <w:b w:val="false"/>
          <w:bCs w:val="false"/>
          <w:color w:val="6E6E73"/>
          <w:sz w:val="32"/>
          <w:szCs w:val="32"/>
        </w:rPr>
        <w:t xml:space="preserve">Événements aléatoires (interruptions)</w:t>
      </w:r>
    </w:p>
    <w:p>
      <w:pPr>
        <w:spacing w:after="120" w:line="340"/>
      </w:pPr>
      <w:r>
        <w:rPr>
          <w:rFonts w:ascii="Raleway" w:cs="Raleway" w:eastAsia="Raleway" w:hAnsi="Raleway"/>
          <w:color w:val="2C2C2E"/>
          <w:sz w:val="22"/>
          <w:szCs w:val="22"/>
        </w:rPr>
        <w:t xml:space="preserve">Des interruptions surgissent à mesure que la difficulté augmente, forçant le joueur à gérer plusieurs urgences simultanément.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626"/>
      </w:tblGrid>
      <w:tr>
        <w:tc>
          <w:tcPr>
            <w:tcW w:type="dxa" w:w="2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Événement</w:t>
            </w:r>
          </w:p>
        </w:tc>
        <w:tc>
          <w:tcPr>
            <w:tcW w:type="dxa" w:w="1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Apparition</w:t>
            </w:r>
          </w:p>
        </w:tc>
        <w:tc>
          <w:tcPr>
            <w:tcW w:type="dxa" w:w="3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Mécanique</w:t>
            </w:r>
          </w:p>
        </w:tc>
        <w:tc>
          <w:tcPr>
            <w:tcW w:type="dxa" w:w="26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Si ignoré</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Téléphone qui sonne</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 2+</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Cliquer dans les 5 secondes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Perte d’une vie</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Imprimante en panne</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Niv. 3+</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Mini-jeu : cliquer 10x rapidement</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Document bloqué 5s</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Visite du bailleur de fonds</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 4+</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QCM rapide (3 questions)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-20% pour le niveau</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Stagiaire qui pose des questions</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Niv. 2+</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Bonne réponse parmi 3</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+15 pts ou -5s timer</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Panne de réseau</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 5+</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Documents ralentissent 10s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Automatique</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Réunion imprévue</w:t>
            </w:r>
          </w:p>
        </w:tc>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Niv. 6+</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Bureau bloqué 8s</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Patience accélérée</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Café renversé sur le clavier</w:t>
            </w:r>
          </w:p>
        </w:tc>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 4+</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Boutons «bougent» 5s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Difficulté temporaire</w:t>
            </w:r>
          </w:p>
        </w:tc>
      </w:tr>
    </w:tbl>
    <w:p>
      <w:pPr>
        <w:spacing w:before="200"/>
      </w:pPr>
    </w:p>
    <w:p>
      <w:pPr>
        <w:spacing w:before="240" w:after="120"/>
      </w:pPr>
      <w:r>
        <w:rPr>
          <w:rFonts w:ascii="Raleway" w:cs="Raleway" w:eastAsia="Raleway" w:hAnsi="Raleway"/>
          <w:b w:val="false"/>
          <w:bCs w:val="false"/>
          <w:color w:val="6E6E73"/>
          <w:sz w:val="32"/>
          <w:szCs w:val="32"/>
        </w:rPr>
        <w:t xml:space="preserve">Power-ups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426"/>
      </w:tblGrid>
      <w:tr>
        <w:tc>
          <w:tcPr>
            <w:tcW w:type="dxa" w:w="2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Power-up</w:t>
            </w:r>
          </w:p>
        </w:tc>
        <w:tc>
          <w:tcPr>
            <w:tcW w:type="dxa" w:w="28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Effet</w:t>
            </w:r>
          </w:p>
        </w:tc>
        <w:tc>
          <w:tcPr>
            <w:tcW w:type="dxa" w:w="16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Durée</w:t>
            </w:r>
          </w:p>
        </w:tc>
        <w:tc>
          <w:tcPr>
            <w:tcW w:type="dxa" w:w="24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Obtention</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Café fort</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Documents 50% plus rapides</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15s</w:t>
            </w:r>
          </w:p>
        </w:tc>
        <w:tc>
          <w:tcPr>
            <w:tcW w:type="dxa" w:w="2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Apparaît aléatoirement</w:t>
            </w:r>
          </w:p>
        </w:tc>
      </w:tr>
      <w:tr>
        <w:tc>
          <w:tcPr>
            <w:tcW w:type="dxa" w:w="2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Collègue en renfort</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Sert 1 client automatiquement</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Instantané</w:t>
            </w:r>
          </w:p>
        </w:tc>
        <w:tc>
          <w:tcPr>
            <w:tcW w:type="dxa" w:w="24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Combo de 5+</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Wi-Fi turbo</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+3s sur tous les timers actifs</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Instantané</w:t>
            </w:r>
          </w:p>
        </w:tc>
        <w:tc>
          <w:tcPr>
            <w:tcW w:type="dxa" w:w="2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Tous les 3 niveaux</w:t>
            </w:r>
          </w:p>
        </w:tc>
      </w:tr>
      <w:tr>
        <w:tc>
          <w:tcPr>
            <w:tcW w:type="dxa" w:w="2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Playlist motivante</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Patience diminue 50% moins vite</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20s</w:t>
            </w:r>
          </w:p>
        </w:tc>
        <w:tc>
          <w:tcPr>
            <w:tcW w:type="dxa" w:w="24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Aléatoire, niv. 3+</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Photocopieur neuf</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Documents ont 1 étape de moins</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30s</w:t>
            </w:r>
          </w:p>
        </w:tc>
        <w:tc>
          <w:tcPr>
            <w:tcW w:type="dxa" w:w="2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Aléatoire, niv. 5+</w:t>
            </w:r>
          </w:p>
        </w:tc>
      </w:tr>
    </w:tbl>
    <w:p>
      <w:pPr>
        <w:spacing w:before="200"/>
      </w:pPr>
    </w:p>
    <w:p>
      <w:pPr>
        <w:spacing w:before="240" w:after="120"/>
      </w:pPr>
      <w:r>
        <w:rPr>
          <w:rFonts w:ascii="Raleway" w:cs="Raleway" w:eastAsia="Raleway" w:hAnsi="Raleway"/>
          <w:b w:val="false"/>
          <w:bCs w:val="false"/>
          <w:color w:val="6E6E73"/>
          <w:sz w:val="32"/>
          <w:szCs w:val="32"/>
        </w:rPr>
        <w:t xml:space="preserve">Système de combo</w:t>
      </w:r>
    </w:p>
    <w:p>
      <w:pPr>
        <w:pStyle w:val="ListParagraph"/>
        <w:numPr>
          <w:ilvl w:val="0"/>
          <w:numId w:val="3"/>
        </w:numPr>
        <w:spacing w:after="80" w:line="320"/>
      </w:pPr>
      <w:r>
        <w:rPr>
          <w:rFonts w:ascii="Raleway" w:cs="Raleway" w:eastAsia="Raleway" w:hAnsi="Raleway"/>
          <w:color w:val="2C2C2E"/>
          <w:sz w:val="22"/>
          <w:szCs w:val="22"/>
        </w:rPr>
        <w:t xml:space="preserve">Combo x2 à x5 : multiplicateur de score proportionnel</w:t>
      </w:r>
    </w:p>
    <w:p>
      <w:pPr>
        <w:pStyle w:val="ListParagraph"/>
        <w:numPr>
          <w:ilvl w:val="0"/>
          <w:numId w:val="3"/>
        </w:numPr>
        <w:spacing w:after="80" w:line="320"/>
      </w:pPr>
      <w:r>
        <w:rPr>
          <w:rFonts w:ascii="Raleway" w:cs="Raleway" w:eastAsia="Raleway" w:hAnsi="Raleway"/>
          <w:color w:val="2C2C2E"/>
          <w:sz w:val="22"/>
          <w:szCs w:val="22"/>
        </w:rPr>
        <w:t xml:space="preserve">Combo x5 : déclenche le power-up «Collègue en renfort»</w:t>
      </w:r>
    </w:p>
    <w:p>
      <w:pPr>
        <w:pStyle w:val="ListParagraph"/>
        <w:numPr>
          <w:ilvl w:val="0"/>
          <w:numId w:val="3"/>
        </w:numPr>
        <w:spacing w:after="80" w:line="320"/>
      </w:pPr>
      <w:r>
        <w:rPr>
          <w:rFonts w:ascii="Raleway" w:cs="Raleway" w:eastAsia="Raleway" w:hAnsi="Raleway"/>
          <w:color w:val="2C2C2E"/>
          <w:sz w:val="22"/>
          <w:szCs w:val="22"/>
        </w:rPr>
        <w:t xml:space="preserve">Combo x10 : mode «Zone» pendant 10s (tout ralentit, style bullet-time)</w:t>
      </w:r>
    </w:p>
    <w:p>
      <w:pPr>
        <w:pStyle w:val="ListParagraph"/>
        <w:numPr>
          <w:ilvl w:val="0"/>
          <w:numId w:val="3"/>
        </w:numPr>
        <w:spacing w:after="80" w:line="320"/>
      </w:pPr>
      <w:r>
        <w:rPr>
          <w:rFonts w:ascii="Raleway" w:cs="Raleway" w:eastAsia="Raleway" w:hAnsi="Raleway"/>
          <w:color w:val="2C2C2E"/>
          <w:sz w:val="22"/>
          <w:szCs w:val="22"/>
        </w:rPr>
        <w:t xml:space="preserve">Le combo se réinitialise si un client part ou un document expire</w:t>
      </w:r>
    </w:p>
    <w:p>
      <w:r>
        <w:br w:type="page"/>
      </w:r>
    </w:p>
    <w:p>
      <w:pPr>
        <w:pStyle w:val="Heading2"/>
        <w:spacing w:before="360" w:after="160"/>
      </w:pPr>
      <w:r>
        <w:rPr>
          <w:rFonts w:ascii="Raleway" w:cs="Raleway" w:eastAsia="Raleway" w:hAnsi="Raleway"/>
          <w:b w:val="false"/>
          <w:bCs w:val="false"/>
          <w:color w:val="1D1D1F"/>
          <w:sz w:val="40"/>
          <w:szCs w:val="40"/>
        </w:rPr>
        <w:t xml:space="preserve">3.3 Congé santé (mécanique de pause)</w:t>
      </w:r>
    </w:p>
    <w:p>
      <w:pPr>
        <w:spacing w:after="120" w:line="340"/>
      </w:pPr>
      <w:r>
        <w:rPr>
          <w:rFonts w:ascii="Raleway" w:cs="Raleway" w:eastAsia="Raleway" w:hAnsi="Raleway"/>
          <w:color w:val="2C2C2E"/>
          <w:sz w:val="22"/>
          <w:szCs w:val="22"/>
        </w:rPr>
        <w:t xml:space="preserve">Le congé santé est une mécanique stratégique centrale qui permet au joueur de mettre le chaos sur pause pendant 5 secondes. C’est à la fois un outil de survie et une référence humoristique au vécu des travailleurs communautaires.</w:t>
      </w:r>
    </w:p>
    <w:p>
      <w:pPr>
        <w:spacing w:before="100"/>
      </w:pPr>
    </w:p>
    <w:p>
      <w:pPr>
        <w:spacing w:before="240" w:after="120"/>
      </w:pPr>
      <w:r>
        <w:rPr>
          <w:rFonts w:ascii="Raleway" w:cs="Raleway" w:eastAsia="Raleway" w:hAnsi="Raleway"/>
          <w:b w:val="false"/>
          <w:bCs w:val="false"/>
          <w:color w:val="6E6E73"/>
          <w:sz w:val="32"/>
          <w:szCs w:val="32"/>
        </w:rPr>
        <w:t xml:space="preserve">Fonctionnement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Paramètre</w:t>
            </w:r>
          </w:p>
        </w:tc>
        <w:tc>
          <w:tcPr>
            <w:tcW w:type="dxa" w:w="18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Valeur</w:t>
            </w:r>
          </w:p>
        </w:tc>
        <w:tc>
          <w:tcPr>
            <w:tcW w:type="dxa" w:w="50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Détail</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Nombre par partie</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 congés</w:t>
            </w:r>
          </w:p>
        </w:tc>
        <w:tc>
          <w:tcPr>
            <w:tcW w:type="dxa" w:w="5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Affiché en permanence dans l’interface (ex: 3/3)</w:t>
            </w:r>
          </w:p>
        </w:tc>
      </w:tr>
      <w:tr>
        <w:tc>
          <w:tcPr>
            <w:tcW w:type="dxa" w:w="2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Durée de la pause</w:t>
            </w:r>
          </w:p>
        </w:tc>
        <w:tc>
          <w:tcPr>
            <w:tcW w:type="dxa" w:w="1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5 secondes</w:t>
            </w:r>
          </w:p>
        </w:tc>
        <w:tc>
          <w:tcPr>
            <w:tcW w:type="dxa" w:w="5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Décompte affiché en gros au centre de l’écran</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Cooldown après usage</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10 secondes</w:t>
            </w:r>
          </w:p>
        </w:tc>
        <w:tc>
          <w:tcPr>
            <w:tcW w:type="dxa" w:w="5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Le bouton est grisé pendant le cooldown</w:t>
            </w:r>
          </w:p>
        </w:tc>
      </w:tr>
      <w:tr>
        <w:tc>
          <w:tcPr>
            <w:tcW w:type="dxa" w:w="2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Activation</w:t>
            </w:r>
          </w:p>
        </w:tc>
        <w:tc>
          <w:tcPr>
            <w:tcW w:type="dxa" w:w="1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Clic sur le bouton</w:t>
            </w:r>
          </w:p>
        </w:tc>
        <w:tc>
          <w:tcPr>
            <w:tcW w:type="dxa" w:w="5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Disponible à tout moment, même en plein document</w:t>
            </w:r>
          </w:p>
        </w:tc>
      </w:tr>
    </w:tbl>
    <w:p>
      <w:pPr>
        <w:spacing w:before="100"/>
      </w:pPr>
    </w:p>
    <w:p>
      <w:pPr>
        <w:spacing w:before="240" w:after="120"/>
      </w:pPr>
      <w:r>
        <w:rPr>
          <w:rFonts w:ascii="Raleway" w:cs="Raleway" w:eastAsia="Raleway" w:hAnsi="Raleway"/>
          <w:b w:val="false"/>
          <w:bCs w:val="false"/>
          <w:color w:val="6E6E73"/>
          <w:sz w:val="32"/>
          <w:szCs w:val="32"/>
        </w:rPr>
        <w:t xml:space="preserve">Effets pendant la pause</w:t>
      </w:r>
    </w:p>
    <w:p>
      <w:pPr>
        <w:pStyle w:val="ListParagraph"/>
        <w:numPr>
          <w:ilvl w:val="0"/>
          <w:numId w:val="3"/>
        </w:numPr>
        <w:spacing w:after="80" w:line="320"/>
      </w:pPr>
      <w:r>
        <w:rPr>
          <w:rFonts w:ascii="Raleway" w:cs="Raleway" w:eastAsia="Raleway" w:hAnsi="Raleway"/>
          <w:color w:val="2C2C2E"/>
          <w:sz w:val="22"/>
          <w:szCs w:val="22"/>
        </w:rPr>
        <w:t xml:space="preserve">Tous les timers de documents se figent (la barre de temps arrête de descendre)</w:t>
      </w:r>
    </w:p>
    <w:p>
      <w:pPr>
        <w:pStyle w:val="ListParagraph"/>
        <w:numPr>
          <w:ilvl w:val="0"/>
          <w:numId w:val="3"/>
        </w:numPr>
        <w:spacing w:after="80" w:line="320"/>
      </w:pPr>
      <w:r>
        <w:rPr>
          <w:rFonts w:ascii="Raleway" w:cs="Raleway" w:eastAsia="Raleway" w:hAnsi="Raleway"/>
          <w:color w:val="2C2C2E"/>
          <w:sz w:val="22"/>
          <w:szCs w:val="22"/>
        </w:rPr>
        <w:t xml:space="preserve">Toutes les barres de patience des clients en salle d’attente se figent</w:t>
      </w:r>
    </w:p>
    <w:p>
      <w:pPr>
        <w:pStyle w:val="ListParagraph"/>
        <w:numPr>
          <w:ilvl w:val="0"/>
          <w:numId w:val="3"/>
        </w:numPr>
        <w:spacing w:after="80" w:line="320"/>
      </w:pPr>
      <w:r>
        <w:rPr>
          <w:rFonts w:ascii="Raleway" w:cs="Raleway" w:eastAsia="Raleway" w:hAnsi="Raleway"/>
          <w:color w:val="2C2C2E"/>
          <w:sz w:val="22"/>
          <w:szCs w:val="22"/>
        </w:rPr>
        <w:t xml:space="preserve">Aucun nouveau client n’arrive pendant la pause</w:t>
      </w:r>
    </w:p>
    <w:p>
      <w:pPr>
        <w:pStyle w:val="ListParagraph"/>
        <w:numPr>
          <w:ilvl w:val="0"/>
          <w:numId w:val="3"/>
        </w:numPr>
        <w:spacing w:after="80" w:line="320"/>
      </w:pPr>
      <w:r>
        <w:rPr>
          <w:rFonts w:ascii="Raleway" w:cs="Raleway" w:eastAsia="Raleway" w:hAnsi="Raleway"/>
          <w:color w:val="2C2C2E"/>
          <w:sz w:val="22"/>
          <w:szCs w:val="22"/>
        </w:rPr>
        <w:t xml:space="preserve">Le téléphone ne sonne pas pendant la pause</w:t>
      </w:r>
    </w:p>
    <w:p>
      <w:pPr>
        <w:pStyle w:val="ListParagraph"/>
        <w:numPr>
          <w:ilvl w:val="0"/>
          <w:numId w:val="3"/>
        </w:numPr>
        <w:spacing w:after="80" w:line="320"/>
      </w:pPr>
      <w:r>
        <w:rPr>
          <w:rFonts w:ascii="Raleway" w:cs="Raleway" w:eastAsia="Raleway" w:hAnsi="Raleway"/>
          <w:color w:val="2C2C2E"/>
          <w:sz w:val="22"/>
          <w:szCs w:val="22"/>
        </w:rPr>
        <w:t xml:space="preserve">Le compteur de temps de jeu s’arrête</w:t>
      </w:r>
    </w:p>
    <w:p>
      <w:pPr>
        <w:pStyle w:val="ListParagraph"/>
        <w:numPr>
          <w:ilvl w:val="0"/>
          <w:numId w:val="3"/>
        </w:numPr>
        <w:spacing w:after="80" w:line="320"/>
      </w:pPr>
      <w:r>
        <w:rPr>
          <w:rFonts w:ascii="Raleway" w:cs="Raleway" w:eastAsia="Raleway" w:hAnsi="Raleway"/>
          <w:color w:val="2C2C2E"/>
          <w:sz w:val="22"/>
          <w:szCs w:val="22"/>
        </w:rPr>
        <w:t xml:space="preserve">La musique chiptune se met sur pause (silence complet)</w:t>
      </w:r>
    </w:p>
    <w:p>
      <w:pPr>
        <w:pStyle w:val="ListParagraph"/>
        <w:numPr>
          <w:ilvl w:val="0"/>
          <w:numId w:val="3"/>
        </w:numPr>
        <w:spacing w:after="80" w:line="320"/>
      </w:pPr>
      <w:r>
        <w:rPr>
          <w:rFonts w:ascii="Raleway" w:cs="Raleway" w:eastAsia="Raleway" w:hAnsi="Raleway"/>
          <w:color w:val="2C2C2E"/>
          <w:sz w:val="22"/>
          <w:szCs w:val="22"/>
        </w:rPr>
        <w:t xml:space="preserve">Les boutons de jeu deviennent inactifs (REMPLIR grisé)</w:t>
      </w:r>
    </w:p>
    <w:p>
      <w:pPr>
        <w:spacing w:before="100"/>
      </w:pPr>
    </w:p>
    <w:p>
      <w:pPr>
        <w:spacing w:before="240" w:after="120"/>
      </w:pPr>
      <w:r>
        <w:rPr>
          <w:rFonts w:ascii="Raleway" w:cs="Raleway" w:eastAsia="Raleway" w:hAnsi="Raleway"/>
          <w:b w:val="false"/>
          <w:bCs w:val="false"/>
          <w:color w:val="6E6E73"/>
          <w:sz w:val="32"/>
          <w:szCs w:val="32"/>
        </w:rPr>
        <w:t xml:space="preserve">Effets visuels et sonores</w:t>
      </w:r>
    </w:p>
    <w:p>
      <w:pPr>
        <w:pStyle w:val="ListParagraph"/>
        <w:numPr>
          <w:ilvl w:val="0"/>
          <w:numId w:val="3"/>
        </w:numPr>
        <w:spacing w:after="80" w:line="320"/>
      </w:pPr>
      <w:r>
        <w:rPr>
          <w:rFonts w:ascii="Raleway" w:cs="Raleway" w:eastAsia="Raleway" w:hAnsi="Raleway"/>
          <w:color w:val="2C2C2E"/>
          <w:sz w:val="22"/>
          <w:szCs w:val="22"/>
        </w:rPr>
        <w:t xml:space="preserve">La conseillère disparaît du bureau, remplacée par un emoji 😴 géant</w:t>
      </w:r>
    </w:p>
    <w:p>
      <w:pPr>
        <w:pStyle w:val="ListParagraph"/>
        <w:numPr>
          <w:ilvl w:val="0"/>
          <w:numId w:val="3"/>
        </w:numPr>
        <w:spacing w:after="80" w:line="320"/>
      </w:pPr>
      <w:r>
        <w:rPr>
          <w:rFonts w:ascii="Raleway" w:cs="Raleway" w:eastAsia="Raleway" w:hAnsi="Raleway"/>
          <w:color w:val="2C2C2E"/>
          <w:sz w:val="22"/>
          <w:szCs w:val="22"/>
        </w:rPr>
        <w:t xml:space="preserve">L’écran s’estompe (opacité réduite sur la salle d’attente et le bureau)</w:t>
      </w:r>
    </w:p>
    <w:p>
      <w:pPr>
        <w:pStyle w:val="ListParagraph"/>
        <w:numPr>
          <w:ilvl w:val="0"/>
          <w:numId w:val="3"/>
        </w:numPr>
        <w:spacing w:after="80" w:line="320"/>
      </w:pPr>
      <w:r>
        <w:rPr>
          <w:rFonts w:ascii="Raleway" w:cs="Raleway" w:eastAsia="Raleway" w:hAnsi="Raleway"/>
          <w:color w:val="2C2C2E"/>
          <w:sz w:val="22"/>
          <w:szCs w:val="22"/>
        </w:rPr>
        <w:t xml:space="preserve">Un overlay bleu affiche «CONGÉ SANTÉ» avec le décompte en gros</w:t>
      </w:r>
    </w:p>
    <w:p>
      <w:pPr>
        <w:pStyle w:val="ListParagraph"/>
        <w:numPr>
          <w:ilvl w:val="0"/>
          <w:numId w:val="3"/>
        </w:numPr>
        <w:spacing w:after="80" w:line="320"/>
      </w:pPr>
      <w:r>
        <w:rPr>
          <w:rFonts w:ascii="Raleway" w:cs="Raleway" w:eastAsia="Raleway" w:hAnsi="Raleway"/>
          <w:color w:val="2C2C2E"/>
          <w:sz w:val="22"/>
          <w:szCs w:val="22"/>
        </w:rPr>
        <w:t xml:space="preserve">Un son de ronflement (basse fréquence via Tone.js) se déclenche à l’activation</w:t>
      </w:r>
    </w:p>
    <w:p>
      <w:pPr>
        <w:pStyle w:val="ListParagraph"/>
        <w:numPr>
          <w:ilvl w:val="0"/>
          <w:numId w:val="3"/>
        </w:numPr>
        <w:spacing w:after="80" w:line="320"/>
      </w:pPr>
      <w:r>
        <w:rPr>
          <w:rFonts w:ascii="Raleway" w:cs="Raleway" w:eastAsia="Raleway" w:hAnsi="Raleway"/>
          <w:color w:val="2C2C2E"/>
          <w:sz w:val="22"/>
          <w:szCs w:val="22"/>
        </w:rPr>
        <w:t xml:space="preserve">Le message «La conseillère se repose... le bureau peut attendre.» s’affiche</w:t>
      </w:r>
    </w:p>
    <w:p>
      <w:pPr>
        <w:pStyle w:val="ListParagraph"/>
        <w:numPr>
          <w:ilvl w:val="0"/>
          <w:numId w:val="3"/>
        </w:numPr>
        <w:spacing w:after="80" w:line="320"/>
      </w:pPr>
      <w:r>
        <w:rPr>
          <w:rFonts w:ascii="Raleway" w:cs="Raleway" w:eastAsia="Raleway" w:hAnsi="Raleway"/>
          <w:color w:val="2C2C2E"/>
          <w:sz w:val="22"/>
          <w:szCs w:val="22"/>
        </w:rPr>
        <w:t xml:space="preserve">Au retour : notification «Retour au travail!» et la musique reprend</w:t>
      </w:r>
    </w:p>
    <w:p>
      <w:pPr>
        <w:spacing w:before="100"/>
      </w:pPr>
    </w:p>
    <w:p>
      <w:pPr>
        <w:spacing w:before="240" w:after="120"/>
      </w:pPr>
      <w:r>
        <w:rPr>
          <w:rFonts w:ascii="Raleway" w:cs="Raleway" w:eastAsia="Raleway" w:hAnsi="Raleway"/>
          <w:b w:val="false"/>
          <w:bCs w:val="false"/>
          <w:color w:val="6E6E73"/>
          <w:sz w:val="32"/>
          <w:szCs w:val="32"/>
        </w:rPr>
        <w:t xml:space="preserve">Stratégie</w:t>
      </w:r>
    </w:p>
    <w:p>
      <w:pPr>
        <w:spacing w:after="120" w:line="340"/>
      </w:pPr>
      <w:r>
        <w:rPr>
          <w:rFonts w:ascii="Raleway" w:cs="Raleway" w:eastAsia="Raleway" w:hAnsi="Raleway"/>
          <w:color w:val="2C2C2E"/>
          <w:sz w:val="22"/>
          <w:szCs w:val="22"/>
        </w:rPr>
        <w:t xml:space="preserve">Le joueur doit gérer ses 3 congés comme une ressource rare. Les utiliser trop tôt prive le joueur de répit dans les niveaux critiques. Les garder trop longtemps risque de ne jamais les utiliser. Le cooldown de 10 secondes empêche l’enchaînement immédiat. Le moment idéal : quand la salle d’attente est pleine, qu’un document est en cours, que le téléphone sonne, et que le joueur a besoin de respirer.</w:t>
      </w:r>
    </w:p>
    <w:p>
      <w:pPr>
        <w:spacing w:before="200"/>
      </w:pPr>
    </w:p>
    <w:p>
      <w:pPr>
        <w:pStyle w:val="Heading2"/>
        <w:spacing w:before="360" w:after="160"/>
      </w:pPr>
      <w:r>
        <w:rPr>
          <w:rFonts w:ascii="Raleway" w:cs="Raleway" w:eastAsia="Raleway" w:hAnsi="Raleway"/>
          <w:b w:val="false"/>
          <w:bCs w:val="false"/>
          <w:color w:val="1D1D1F"/>
          <w:sz w:val="40"/>
          <w:szCs w:val="40"/>
        </w:rPr>
        <w:t xml:space="preserve">3.4 Ajustements ministériels (game over)</w:t>
      </w:r>
    </w:p>
    <w:p>
      <w:pPr>
        <w:spacing w:after="120" w:line="340"/>
      </w:pPr>
      <w:r>
        <w:rPr>
          <w:rFonts w:ascii="Raleway" w:cs="Raleway" w:eastAsia="Raleway" w:hAnsi="Raleway"/>
          <w:color w:val="2C2C2E"/>
          <w:sz w:val="22"/>
          <w:szCs w:val="22"/>
        </w:rPr>
        <w:t xml:space="preserve">Le game over n’est pas un simple écran de score. C’est une scène de reddition de comptes au «Ministère de la Bureaucratie Infinie, Direction de la vérification des vérifications». Le ministère examine le score brut du joueur et y applique des déductions absurdes avant de délivrer un score «officiellement approuvé». C’est la mécanique signature du jeu, celle dont les gens vont parler.</w:t>
      </w:r>
    </w:p>
    <w:p>
      <w:pPr>
        <w:spacing w:before="100"/>
      </w:pPr>
    </w:p>
    <w:p>
      <w:pPr>
        <w:spacing w:before="240" w:after="120"/>
      </w:pPr>
      <w:r>
        <w:rPr>
          <w:rFonts w:ascii="Raleway" w:cs="Raleway" w:eastAsia="Raleway" w:hAnsi="Raleway"/>
          <w:b w:val="false"/>
          <w:bCs w:val="false"/>
          <w:color w:val="6E6E73"/>
          <w:sz w:val="32"/>
          <w:szCs w:val="32"/>
        </w:rPr>
        <w:t xml:space="preserve">Déroulement de la séquence</w:t>
      </w:r>
    </w:p>
    <w:p>
      <w:pPr>
        <w:pStyle w:val="ListParagraph"/>
        <w:numPr>
          <w:ilvl w:val="0"/>
          <w:numId w:val="4"/>
        </w:numPr>
        <w:spacing w:after="80" w:line="320"/>
      </w:pPr>
      <w:r>
        <w:rPr>
          <w:rFonts w:ascii="Raleway" w:cs="Raleway" w:eastAsia="Raleway" w:hAnsi="Raleway"/>
          <w:b/>
          <w:bCs/>
          <w:color w:val="1D1D1F"/>
          <w:sz w:val="22"/>
          <w:szCs w:val="22"/>
        </w:rPr>
        <w:t xml:space="preserve">Rapport de performance brut : </w:t>
      </w:r>
      <w:r>
        <w:rPr>
          <w:rFonts w:ascii="Raleway" w:cs="Raleway" w:eastAsia="Raleway" w:hAnsi="Raleway"/>
          <w:color w:val="2C2C2E"/>
          <w:sz w:val="22"/>
          <w:szCs w:val="22"/>
        </w:rPr>
        <w:t xml:space="preserve">Le score brut, le niveau, les clients servis/perdus, le combo max et le temps s’affichent dans un cadre officiel.</w:t>
      </w:r>
    </w:p>
    <w:p>
      <w:pPr>
        <w:pStyle w:val="ListParagraph"/>
        <w:numPr>
          <w:ilvl w:val="0"/>
          <w:numId w:val="4"/>
        </w:numPr>
        <w:spacing w:after="80" w:line="320"/>
      </w:pPr>
      <w:r>
        <w:rPr>
          <w:rFonts w:ascii="Raleway" w:cs="Raleway" w:eastAsia="Raleway" w:hAnsi="Raleway"/>
          <w:b/>
          <w:bCs/>
          <w:color w:val="1D1D1F"/>
          <w:sz w:val="22"/>
          <w:szCs w:val="22"/>
        </w:rPr>
        <w:t xml:space="preserve">Le tampon : </w:t>
      </w:r>
      <w:r>
        <w:rPr>
          <w:rFonts w:ascii="Raleway" w:cs="Raleway" w:eastAsia="Raleway" w:hAnsi="Raleway"/>
          <w:color w:val="2C2C2E"/>
          <w:sz w:val="22"/>
          <w:szCs w:val="22"/>
        </w:rPr>
        <w:t xml:space="preserve">Un tampon rouge «À VÉRIFIER» s’écrase sur le rapport avec animation et effet sonore (stamp).</w:t>
      </w:r>
    </w:p>
    <w:p>
      <w:pPr>
        <w:pStyle w:val="ListParagraph"/>
        <w:numPr>
          <w:ilvl w:val="0"/>
          <w:numId w:val="4"/>
        </w:numPr>
        <w:spacing w:after="80" w:line="320"/>
      </w:pPr>
      <w:r>
        <w:rPr>
          <w:rFonts w:ascii="Raleway" w:cs="Raleway" w:eastAsia="Raleway" w:hAnsi="Raleway"/>
          <w:b/>
          <w:bCs/>
          <w:color w:val="1D1D1F"/>
          <w:sz w:val="22"/>
          <w:szCs w:val="22"/>
        </w:rPr>
        <w:t xml:space="preserve">Les déductions : </w:t>
      </w:r>
      <w:r>
        <w:rPr>
          <w:rFonts w:ascii="Raleway" w:cs="Raleway" w:eastAsia="Raleway" w:hAnsi="Raleway"/>
          <w:color w:val="2C2C2E"/>
          <w:sz w:val="22"/>
          <w:szCs w:val="22"/>
        </w:rPr>
        <w:t xml:space="preserve">Les ajustements ministériels apparaissent un par un avec un délai de 900ms, chacun accompagné d’un son sourd. Chaque ligne montre la raison loufoque et le montant déduit.</w:t>
      </w:r>
    </w:p>
    <w:p>
      <w:pPr>
        <w:pStyle w:val="ListParagraph"/>
        <w:numPr>
          <w:ilvl w:val="0"/>
          <w:numId w:val="4"/>
        </w:numPr>
        <w:spacing w:after="80" w:line="320"/>
      </w:pPr>
      <w:r>
        <w:rPr>
          <w:rFonts w:ascii="Raleway" w:cs="Raleway" w:eastAsia="Raleway" w:hAnsi="Raleway"/>
          <w:b/>
          <w:bCs/>
          <w:color w:val="1D1D1F"/>
          <w:sz w:val="22"/>
          <w:szCs w:val="22"/>
        </w:rPr>
        <w:t xml:space="preserve">Score officiel : </w:t>
      </w:r>
      <w:r>
        <w:rPr>
          <w:rFonts w:ascii="Raleway" w:cs="Raleway" w:eastAsia="Raleway" w:hAnsi="Raleway"/>
          <w:color w:val="2C2C2E"/>
          <w:sz w:val="22"/>
          <w:szCs w:val="22"/>
        </w:rPr>
        <w:t xml:space="preserve">Le score final «approuvé par le ministère» s’affiche avec une animation et la mention du calcul (brut - ajustements).</w:t>
      </w:r>
    </w:p>
    <w:p>
      <w:pPr>
        <w:spacing w:before="100"/>
      </w:pPr>
    </w:p>
    <w:p>
      <w:pPr>
        <w:spacing w:before="240" w:after="120"/>
      </w:pPr>
      <w:r>
        <w:rPr>
          <w:rFonts w:ascii="Raleway" w:cs="Raleway" w:eastAsia="Raleway" w:hAnsi="Raleway"/>
          <w:b w:val="false"/>
          <w:bCs w:val="false"/>
          <w:color w:val="6E6E73"/>
          <w:sz w:val="32"/>
          <w:szCs w:val="32"/>
        </w:rPr>
        <w:t xml:space="preserve">Paramètres des déductions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Paramètre</w:t>
            </w:r>
          </w:p>
        </w:tc>
        <w:tc>
          <w:tcPr>
            <w:tcW w:type="dxa" w:w="60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Valeur</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Nombre de déductions</w:t>
            </w:r>
          </w:p>
        </w:tc>
        <w:tc>
          <w:tcPr>
            <w:tcW w:type="dxa" w:w="6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2 à 5 (augmente avec le niveau : 2 + niveau/2, max 5)</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Pourcentage par déduction</w:t>
            </w:r>
          </w:p>
        </w:tc>
        <w:tc>
          <w:tcPr>
            <w:tcW w:type="dxa" w:w="6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3% à 50% du score brut (varie selon la raison)</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minimum</w:t>
            </w:r>
          </w:p>
        </w:tc>
        <w:tc>
          <w:tcPr>
            <w:tcW w:type="dxa" w:w="6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0 (le ministère peut tout effacer)</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Sélection</w:t>
            </w:r>
          </w:p>
        </w:tc>
        <w:tc>
          <w:tcPr>
            <w:tcW w:type="dxa" w:w="6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Aléatoire parmi un bassin de 23+ raisons</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au leaderboard</w:t>
            </w:r>
          </w:p>
        </w:tc>
        <w:tc>
          <w:tcPr>
            <w:tcW w:type="dxa" w:w="6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après ajustements ministériels</w:t>
            </w:r>
          </w:p>
        </w:tc>
      </w:tr>
    </w:tbl>
    <w:p>
      <w:pPr>
        <w:spacing w:before="100"/>
      </w:pPr>
    </w:p>
    <w:p>
      <w:pPr>
        <w:spacing w:before="240" w:after="120"/>
      </w:pPr>
      <w:r>
        <w:rPr>
          <w:rFonts w:ascii="Raleway" w:cs="Raleway" w:eastAsia="Raleway" w:hAnsi="Raleway"/>
          <w:b w:val="false"/>
          <w:bCs w:val="false"/>
          <w:color w:val="6E6E73"/>
          <w:sz w:val="32"/>
          <w:szCs w:val="32"/>
        </w:rPr>
        <w:t xml:space="preserve">Banque de raisons (23 raisons, échantillon)</w:t>
      </w:r>
    </w:p>
    <w:p>
      <w:pPr>
        <w:spacing w:after="120" w:line="340"/>
      </w:pPr>
      <w:r>
        <w:rPr>
          <w:rFonts w:ascii="Raleway" w:cs="Raleway" w:eastAsia="Raleway" w:hAnsi="Raleway"/>
          <w:color w:val="2C2C2E"/>
          <w:sz w:val="22"/>
          <w:szCs w:val="22"/>
        </w:rPr>
        <w:t xml:space="preserve">Chaque raison a une plage de pourcentage différente, les raisons les plus absurdes étant aussi les plus coûteuses :</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0"/>
        <w:gridCol w:w="2626"/>
      </w:tblGrid>
      <w:tr>
        <w:tc>
          <w:tcPr>
            <w:tcW w:type="dxa" w:w="6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Raison</w:t>
            </w:r>
          </w:p>
        </w:tc>
        <w:tc>
          <w:tcPr>
            <w:tcW w:type="dxa" w:w="26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Plage</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Rapports pas assez longs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5-15%</w:t>
            </w:r>
          </w:p>
        </w:tc>
      </w:tr>
      <w:tr>
        <w:tc>
          <w:tcPr>
            <w:tcW w:type="dxa" w:w="6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Formulaire rempli avec un crayon bleu au lieu de noir</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8-20%</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La madame du ministère a pas compris votre code NAS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10-25%</w:t>
            </w:r>
          </w:p>
        </w:tc>
      </w:tr>
      <w:tr>
        <w:tc>
          <w:tcPr>
            <w:tcW w:type="dxa" w:w="6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Certains clients ont été annulés rétroactivement</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15-40%</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Votre signature dépasse de la case</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3-12%</w:t>
            </w:r>
          </w:p>
        </w:tc>
      </w:tr>
      <w:tr>
        <w:tc>
          <w:tcPr>
            <w:tcW w:type="dxa" w:w="6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Le code de programme a changé hier, vos rapports sont invalides</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20-50%</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Le système informatique du ministère a perdu 3 de vos dossiers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10-30%</w:t>
            </w:r>
          </w:p>
        </w:tc>
      </w:tr>
      <w:tr>
        <w:tc>
          <w:tcPr>
            <w:tcW w:type="dxa" w:w="6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Vous avez utilisé l’ancien formulaire (version 47b au lieu de 47c)</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12-35%</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Un client a appelé pour se plaindre qu’il pleuvait dehors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5-15%</w:t>
            </w:r>
          </w:p>
        </w:tc>
      </w:tr>
      <w:tr>
        <w:tc>
          <w:tcPr>
            <w:tcW w:type="dxa" w:w="6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Le ministère trouve que vous servez les clients trop vite, c’est suspect</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15-45%</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Votre rapport trimestriel manque de graphiques circulaires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8-20%</w:t>
            </w:r>
          </w:p>
        </w:tc>
      </w:tr>
      <w:tr>
        <w:tc>
          <w:tcPr>
            <w:tcW w:type="dxa" w:w="6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Vous n’avez pas rempli le formulaire pour remplir des formulaires</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12-30%</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Retenue pour usage excessif de trombones</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3-10%</w:t>
            </w:r>
          </w:p>
        </w:tc>
      </w:tr>
      <w:tr>
        <w:tc>
          <w:tcPr>
            <w:tcW w:type="dxa" w:w="6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La police de caractère n’est pas la bonne (Calibri 11, pas 12!)</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8-20%</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On a changé la définition de «client servi» pendant votre quart</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20-50%</w:t>
            </w:r>
          </w:p>
        </w:tc>
      </w:tr>
      <w:tr>
        <w:tc>
          <w:tcPr>
            <w:tcW w:type="dxa" w:w="6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Pénalité pour avoir essayé de comprendre le système</w:t>
            </w:r>
          </w:p>
        </w:tc>
        <w:tc>
          <w:tcPr>
            <w:tcW w:type="dxa" w:w="2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10-25%</w:t>
            </w:r>
          </w:p>
        </w:tc>
      </w:tr>
      <w:tr>
        <w:tc>
          <w:tcPr>
            <w:tcW w:type="dxa" w:w="6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Un de vos clients a trouvé un emploi. Vérification nécessaire.</w:t>
            </w:r>
          </w:p>
        </w:tc>
        <w:tc>
          <w:tcPr>
            <w:tcW w:type="dxa" w:w="2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10-30%</w:t>
            </w:r>
          </w:p>
        </w:tc>
      </w:tr>
    </w:tbl>
    <w:p>
      <w:pPr>
        <w:spacing w:before="100"/>
      </w:pPr>
    </w:p>
    <w:p>
      <w:pPr>
        <w:spacing w:before="240" w:after="120"/>
      </w:pPr>
      <w:r>
        <w:rPr>
          <w:rFonts w:ascii="Raleway" w:cs="Raleway" w:eastAsia="Raleway" w:hAnsi="Raleway"/>
          <w:b w:val="false"/>
          <w:bCs w:val="false"/>
          <w:color w:val="6E6E73"/>
          <w:sz w:val="32"/>
          <w:szCs w:val="32"/>
        </w:rPr>
        <w:t xml:space="preserve">Messages de conclusion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Condition</w:t>
            </w:r>
          </w:p>
        </w:tc>
        <w:tc>
          <w:tcPr>
            <w:tcW w:type="dxa" w:w="58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Message</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final = 0</w:t>
            </w:r>
          </w:p>
        </w:tc>
        <w:tc>
          <w:tcPr>
            <w:tcW w:type="dxa" w:w="5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«Le ministère a effacé toute trace de votre travail. Félicitations.»</w:t>
            </w:r>
          </w:p>
        </w:tc>
      </w:tr>
      <w:tr>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&gt; 0, niveau 5+</w:t>
            </w:r>
          </w:p>
        </w:tc>
        <w:tc>
          <w:tcPr>
            <w:tcW w:type="dxa" w:w="5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«Malgré la bureaucratie, tu tiens bon. Respect.»</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&gt; 0, niveau 3-4</w:t>
            </w:r>
          </w:p>
        </w:tc>
        <w:tc>
          <w:tcPr>
            <w:tcW w:type="dxa" w:w="5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«Le ministère salue votre résilience. Presque.»</w:t>
            </w:r>
          </w:p>
        </w:tc>
      </w:tr>
      <w:tr>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&gt; 0, niveau &lt; 3</w:t>
            </w:r>
          </w:p>
        </w:tc>
        <w:tc>
          <w:tcPr>
            <w:tcW w:type="dxa" w:w="5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«Votre dossier est en traitement. Comptez 6 à 8 semaines.»</w:t>
            </w:r>
          </w:p>
        </w:tc>
      </w:tr>
    </w:tbl>
    <w:p>
      <w:pPr>
        <w:spacing w:before="100"/>
      </w:pPr>
    </w:p>
    <w:p>
      <w:pPr>
        <w:spacing w:after="120" w:line="340"/>
      </w:pPr>
      <w:r>
        <w:rPr>
          <w:rFonts w:ascii="Raleway" w:cs="Raleway" w:eastAsia="Raleway" w:hAnsi="Raleway"/>
          <w:color w:val="2C2C2E"/>
          <w:sz w:val="22"/>
          <w:szCs w:val="22"/>
        </w:rPr>
        <w:t xml:space="preserve">Le bouton Rejouer affiche «REJOUER (DÉFIE LE MINISTÈRE)», incitant le joueur à retenter sa chance malgré l’absurdité du système.</w:t>
      </w:r>
    </w:p>
    <w:p>
      <w:pPr>
        <w:spacing w:before="200"/>
      </w:pPr>
    </w:p>
    <w:p>
      <w:pPr>
        <w:pStyle w:val="Heading2"/>
        <w:spacing w:before="360" w:after="160"/>
      </w:pPr>
      <w:r>
        <w:rPr>
          <w:rFonts w:ascii="Raleway" w:cs="Raleway" w:eastAsia="Raleway" w:hAnsi="Raleway"/>
          <w:b w:val="false"/>
          <w:bCs w:val="false"/>
          <w:color w:val="1D1D1F"/>
          <w:sz w:val="40"/>
          <w:szCs w:val="40"/>
        </w:rPr>
        <w:t xml:space="preserve">3.5 Système de niveaux et difficulté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600"/>
        <w:gridCol w:w="2026"/>
      </w:tblGrid>
      <w:tr>
        <w:tc>
          <w:tcPr>
            <w:tcW w:type="dxa" w:w="1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Niveaux</w:t>
            </w:r>
          </w:p>
        </w:tc>
        <w:tc>
          <w:tcPr>
            <w:tcW w:type="dxa" w:w="28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Thème</w:t>
            </w:r>
          </w:p>
        </w:tc>
        <w:tc>
          <w:tcPr>
            <w:tcW w:type="dxa" w:w="1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Clients max</w:t>
            </w:r>
          </w:p>
        </w:tc>
        <w:tc>
          <w:tcPr>
            <w:tcW w:type="dxa" w:w="16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Rythme</w:t>
            </w:r>
          </w:p>
        </w:tc>
        <w:tc>
          <w:tcPr>
            <w:tcW w:type="dxa" w:w="20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Interruptions</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1-2</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Lundi tranquille</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2-3</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Lent</w:t>
            </w:r>
          </w:p>
        </w:tc>
        <w:tc>
          <w:tcPr>
            <w:tcW w:type="dxa" w:w="2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Aucune</w:t>
            </w:r>
          </w:p>
        </w:tc>
      </w:tr>
      <w:tr>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3-4</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Mardi chargé</w:t>
            </w:r>
          </w:p>
        </w:tc>
        <w:tc>
          <w:tcPr>
            <w:tcW w:type="dxa" w:w="1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3-4</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Moyen</w:t>
            </w:r>
          </w:p>
        </w:tc>
        <w:tc>
          <w:tcPr>
            <w:tcW w:type="dxa" w:w="2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Téléphone, stagiaire</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5-6</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Mercredi de fou</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4-5</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Rapide</w:t>
            </w:r>
          </w:p>
        </w:tc>
        <w:tc>
          <w:tcPr>
            <w:tcW w:type="dxa" w:w="2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 Imprimante, bailleur</w:t>
            </w:r>
          </w:p>
        </w:tc>
      </w:tr>
      <w:tr>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7-8</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Jeudi critique</w:t>
            </w:r>
          </w:p>
        </w:tc>
        <w:tc>
          <w:tcPr>
            <w:tcW w:type="dxa" w:w="1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5</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Très rapide</w:t>
            </w:r>
          </w:p>
        </w:tc>
        <w:tc>
          <w:tcPr>
            <w:tcW w:type="dxa" w:w="2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 Panne, réunion</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9-10</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Vendredi de fin de trimestre</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5</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Frénétique</w:t>
            </w:r>
          </w:p>
        </w:tc>
        <w:tc>
          <w:tcPr>
            <w:tcW w:type="dxa" w:w="2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Tout en même temps</w:t>
            </w:r>
          </w:p>
        </w:tc>
      </w:tr>
      <w:tr>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11+</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Mode survie</w:t>
            </w:r>
          </w:p>
        </w:tc>
        <w:tc>
          <w:tcPr>
            <w:tcW w:type="dxa" w:w="1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5</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Chaotique</w:t>
            </w:r>
          </w:p>
        </w:tc>
        <w:tc>
          <w:tcPr>
            <w:tcW w:type="dxa" w:w="2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Fréquence doublée</w:t>
            </w:r>
          </w:p>
        </w:tc>
      </w:tr>
    </w:tbl>
    <w:p>
      <w:pPr>
        <w:spacing w:before="60"/>
      </w:pPr>
    </w:p>
    <w:p>
      <w:pPr>
        <w:spacing w:after="120" w:line="340"/>
      </w:pPr>
      <w:r>
        <w:rPr>
          <w:rFonts w:ascii="Raleway" w:cs="Raleway" w:eastAsia="Raleway" w:hAnsi="Raleway"/>
          <w:color w:val="2C2C2E"/>
          <w:sz w:val="22"/>
          <w:szCs w:val="22"/>
        </w:rPr>
        <w:t xml:space="preserve">Le mode survie (niveau 11+) ne s’arrête jamais. C’est ici que se jouent les records. Note : les ajustements ministériels au game over sont également plus nombreux aux niveaux élevés (jusqu’à 5 déductions), ce qui rend les records encore plus difficiles à maintenir.</w:t>
      </w:r>
    </w:p>
    <w:p>
      <w:r>
        <w:br w:type="page"/>
      </w:r>
    </w:p>
    <w:p>
      <w:pPr>
        <w:pStyle w:val="Heading2"/>
        <w:spacing w:before="360" w:after="160"/>
      </w:pPr>
      <w:r>
        <w:rPr>
          <w:rFonts w:ascii="Raleway" w:cs="Raleway" w:eastAsia="Raleway" w:hAnsi="Raleway"/>
          <w:b w:val="false"/>
          <w:bCs w:val="false"/>
          <w:color w:val="1D1D1F"/>
          <w:sz w:val="40"/>
          <w:szCs w:val="40"/>
        </w:rPr>
        <w:t xml:space="preserve">3.6 Système audio</w:t>
      </w:r>
    </w:p>
    <w:p>
      <w:pPr>
        <w:spacing w:before="240" w:after="120"/>
      </w:pPr>
      <w:r>
        <w:rPr>
          <w:rFonts w:ascii="Raleway" w:cs="Raleway" w:eastAsia="Raleway" w:hAnsi="Raleway"/>
          <w:b w:val="false"/>
          <w:bCs w:val="false"/>
          <w:color w:val="6E6E73"/>
          <w:sz w:val="32"/>
          <w:szCs w:val="32"/>
        </w:rPr>
        <w:t xml:space="preserve">Musique chiptune générative</w:t>
      </w:r>
    </w:p>
    <w:p>
      <w:pPr>
        <w:spacing w:after="120" w:line="340"/>
      </w:pPr>
      <w:r>
        <w:rPr>
          <w:rFonts w:ascii="Raleway" w:cs="Raleway" w:eastAsia="Raleway" w:hAnsi="Raleway"/>
          <w:color w:val="2C2C2E"/>
          <w:sz w:val="22"/>
          <w:szCs w:val="22"/>
        </w:rPr>
        <w:t xml:space="preserve">La trame sonore est générée en temps réel via Tone.js. Trois couches superposées : basse (onde carrée, progression en do mineur), mélodie (onde carrée, trois patterns en alternance avec désaccordage progressif), percussion (bruit blanc). Le tempo démarre à 100 BPM et monte de 15 BPM par niveau, jusqu’à 200 BPM. La musique se met en pause pendant les congés santé et s’arrête au game over.</w:t>
      </w:r>
    </w:p>
    <w:p>
      <w:pPr>
        <w:spacing w:before="100"/>
      </w:pPr>
    </w:p>
    <w:p>
      <w:pPr>
        <w:spacing w:before="240" w:after="120"/>
      </w:pPr>
      <w:r>
        <w:rPr>
          <w:rFonts w:ascii="Raleway" w:cs="Raleway" w:eastAsia="Raleway" w:hAnsi="Raleway"/>
          <w:b w:val="false"/>
          <w:bCs w:val="false"/>
          <w:color w:val="6E6E73"/>
          <w:sz w:val="32"/>
          <w:szCs w:val="32"/>
        </w:rPr>
        <w:t xml:space="preserve">Effets sonores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Action</w:t>
            </w:r>
          </w:p>
        </w:tc>
        <w:tc>
          <w:tcPr>
            <w:tcW w:type="dxa" w:w="2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Son</w:t>
            </w:r>
          </w:p>
        </w:tc>
        <w:tc>
          <w:tcPr>
            <w:tcW w:type="dxa" w:w="42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Clic sur bouton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Bip aigu C5</w:t>
            </w:r>
          </w:p>
        </w:tc>
        <w:tc>
          <w:tcPr>
            <w:tcW w:type="dxa" w:w="4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Retour tactile immédiat</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Document complété</w:t>
            </w:r>
          </w:p>
        </w:tc>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Arpège E5-G5-C6</w:t>
            </w:r>
          </w:p>
        </w:tc>
        <w:tc>
          <w:tcPr>
            <w:tcW w:type="dxa" w:w="42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Trois notes ascendantes joyeuses</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Échec / Vie perdue</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E3 puis C3</w:t>
            </w:r>
          </w:p>
        </w:tc>
        <w:tc>
          <w:tcPr>
            <w:tcW w:type="dxa" w:w="4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Deux notes graves descendantes</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Téléphone</w:t>
            </w:r>
          </w:p>
        </w:tc>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Alternance A5/E5</w:t>
            </w:r>
          </w:p>
        </w:tc>
        <w:tc>
          <w:tcPr>
            <w:tcW w:type="dxa" w:w="42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Six bips rapides alarmants</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complété</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Fanfare C5-E5-G5-C6-E6</w:t>
            </w:r>
          </w:p>
        </w:tc>
        <w:tc>
          <w:tcPr>
            <w:tcW w:type="dxa" w:w="4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Arpège 8-bit triomphant</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Game Over</w:t>
            </w:r>
          </w:p>
        </w:tc>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Descente G4 à C3</w:t>
            </w:r>
          </w:p>
        </w:tc>
        <w:tc>
          <w:tcPr>
            <w:tcW w:type="dxa" w:w="42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Huit notes chromatiques tristes</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Congé santé (activation)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Basse C2 + G1</w:t>
            </w:r>
          </w:p>
        </w:tc>
        <w:tc>
          <w:tcPr>
            <w:tcW w:type="dxa" w:w="4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Son de ronflement sourd, relaxant</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Tampon ministériel</w:t>
            </w:r>
          </w:p>
        </w:tc>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Bruit blanc percussif</w:t>
            </w:r>
          </w:p>
        </w:tc>
        <w:tc>
          <w:tcPr>
            <w:tcW w:type="dxa" w:w="42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Impact sec de tampon encreur</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Déduction ministérielle</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Bb3 puis F3</w:t>
            </w:r>
          </w:p>
        </w:tc>
        <w:tc>
          <w:tcPr>
            <w:tcW w:type="dxa" w:w="4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Deux notes descendantes sourdes (par déduction)</w:t>
            </w:r>
          </w:p>
        </w:tc>
      </w:tr>
    </w:tbl>
    <w:p>
      <w:pPr>
        <w:spacing w:before="200"/>
      </w:pPr>
    </w:p>
    <w:p>
      <w:pPr>
        <w:pStyle w:val="Heading2"/>
        <w:spacing w:before="360" w:after="160"/>
      </w:pPr>
      <w:r>
        <w:rPr>
          <w:rFonts w:ascii="Raleway" w:cs="Raleway" w:eastAsia="Raleway" w:hAnsi="Raleway"/>
          <w:b w:val="false"/>
          <w:bCs w:val="false"/>
          <w:color w:val="1D1D1F"/>
          <w:sz w:val="40"/>
          <w:szCs w:val="40"/>
        </w:rPr>
        <w:t xml:space="preserve">3.7 Personnages pixel art</w:t>
      </w:r>
    </w:p>
    <w:p>
      <w:pPr>
        <w:spacing w:after="120" w:line="340"/>
      </w:pPr>
      <w:r>
        <w:rPr>
          <w:rFonts w:ascii="Raleway" w:cs="Raleway" w:eastAsia="Raleway" w:hAnsi="Raleway"/>
          <w:color w:val="2C2C2E"/>
          <w:sz w:val="22"/>
          <w:szCs w:val="22"/>
        </w:rPr>
        <w:t xml:space="preserve">Chaque personnage est un sprite généré procéduralement en CSS pur (aucune image externe). L’apparence est déterminée par un seed unique.</w:t>
      </w:r>
    </w:p>
    <w:p>
      <w:pPr>
        <w:spacing w:before="60"/>
      </w:pPr>
    </w:p>
    <w:p>
      <w:pPr>
        <w:spacing w:before="240" w:after="120"/>
      </w:pPr>
      <w:r>
        <w:rPr>
          <w:rFonts w:ascii="Raleway" w:cs="Raleway" w:eastAsia="Raleway" w:hAnsi="Raleway"/>
          <w:b w:val="false"/>
          <w:bCs w:val="false"/>
          <w:color w:val="6E6E73"/>
          <w:sz w:val="32"/>
          <w:szCs w:val="32"/>
        </w:rPr>
        <w:t xml:space="preserve">Attributs visuels</w:t>
      </w:r>
    </w:p>
    <w:p>
      <w:pPr>
        <w:pStyle w:val="ListParagraph"/>
        <w:numPr>
          <w:ilvl w:val="0"/>
          <w:numId w:val="3"/>
        </w:numPr>
        <w:spacing w:after="80" w:line="320"/>
      </w:pPr>
      <w:r>
        <w:rPr>
          <w:rFonts w:ascii="Raleway" w:cs="Raleway" w:eastAsia="Raleway" w:hAnsi="Raleway"/>
          <w:color w:val="2C2C2E"/>
          <w:sz w:val="22"/>
          <w:szCs w:val="22"/>
        </w:rPr>
        <w:t xml:space="preserve">Couleur de peau (6 teintes), cheveux (8 teintes), chandail (10 teintes)</w:t>
      </w:r>
    </w:p>
    <w:p>
      <w:pPr>
        <w:pStyle w:val="ListParagraph"/>
        <w:numPr>
          <w:ilvl w:val="0"/>
          <w:numId w:val="3"/>
        </w:numPr>
        <w:spacing w:after="80" w:line="320"/>
      </w:pPr>
      <w:r>
        <w:rPr>
          <w:rFonts w:ascii="Raleway" w:cs="Raleway" w:eastAsia="Raleway" w:hAnsi="Raleway"/>
          <w:color w:val="2C2C2E"/>
          <w:sz w:val="22"/>
          <w:szCs w:val="22"/>
        </w:rPr>
        <w:t xml:space="preserve">Style de coiffure (3 variantes), port de lunettes (~25% des clients)</w:t>
      </w:r>
    </w:p>
    <w:p>
      <w:pPr>
        <w:spacing w:before="60"/>
      </w:pPr>
    </w:p>
    <w:p>
      <w:pPr>
        <w:spacing w:before="240" w:after="120"/>
      </w:pPr>
      <w:r>
        <w:rPr>
          <w:rFonts w:ascii="Raleway" w:cs="Raleway" w:eastAsia="Raleway" w:hAnsi="Raleway"/>
          <w:b w:val="false"/>
          <w:bCs w:val="false"/>
          <w:color w:val="6E6E73"/>
          <w:sz w:val="32"/>
          <w:szCs w:val="32"/>
        </w:rPr>
        <w:t xml:space="preserve">Animations</w:t>
      </w:r>
    </w:p>
    <w:p>
      <w:pPr>
        <w:pStyle w:val="ListParagraph"/>
        <w:numPr>
          <w:ilvl w:val="0"/>
          <w:numId w:val="3"/>
        </w:numPr>
        <w:spacing w:after="80" w:line="320"/>
      </w:pPr>
      <w:r>
        <w:rPr>
          <w:rFonts w:ascii="Raleway" w:cs="Raleway" w:eastAsia="Raleway" w:hAnsi="Raleway"/>
          <w:b/>
          <w:bCs/>
          <w:color w:val="1D1D1F"/>
          <w:sz w:val="22"/>
          <w:szCs w:val="22"/>
        </w:rPr>
        <w:t xml:space="preserve">Client heureux : </w:t>
      </w:r>
      <w:r>
        <w:rPr>
          <w:rFonts w:ascii="Raleway" w:cs="Raleway" w:eastAsia="Raleway" w:hAnsi="Raleway"/>
          <w:color w:val="2C2C2E"/>
          <w:sz w:val="22"/>
          <w:szCs w:val="22"/>
        </w:rPr>
        <w:t xml:space="preserve">balancement vertical lent (600ms)</w:t>
      </w:r>
    </w:p>
    <w:p>
      <w:pPr>
        <w:pStyle w:val="ListParagraph"/>
        <w:numPr>
          <w:ilvl w:val="0"/>
          <w:numId w:val="3"/>
        </w:numPr>
        <w:spacing w:after="80" w:line="320"/>
      </w:pPr>
      <w:r>
        <w:rPr>
          <w:rFonts w:ascii="Raleway" w:cs="Raleway" w:eastAsia="Raleway" w:hAnsi="Raleway"/>
          <w:b/>
          <w:bCs/>
          <w:color w:val="1D1D1F"/>
          <w:sz w:val="22"/>
          <w:szCs w:val="22"/>
        </w:rPr>
        <w:t xml:space="preserve">Client impatient : </w:t>
      </w:r>
      <w:r>
        <w:rPr>
          <w:rFonts w:ascii="Raleway" w:cs="Raleway" w:eastAsia="Raleway" w:hAnsi="Raleway"/>
          <w:color w:val="2C2C2E"/>
          <w:sz w:val="22"/>
          <w:szCs w:val="22"/>
        </w:rPr>
        <w:t xml:space="preserve">agitation latérale nerveuse (300ms) + yeux rouges</w:t>
      </w:r>
    </w:p>
    <w:p>
      <w:pPr>
        <w:pStyle w:val="ListParagraph"/>
        <w:numPr>
          <w:ilvl w:val="0"/>
          <w:numId w:val="3"/>
        </w:numPr>
        <w:spacing w:after="80" w:line="320"/>
      </w:pPr>
      <w:r>
        <w:rPr>
          <w:rFonts w:ascii="Raleway" w:cs="Raleway" w:eastAsia="Raleway" w:hAnsi="Raleway"/>
          <w:b/>
          <w:bCs/>
          <w:color w:val="1D1D1F"/>
          <w:sz w:val="22"/>
          <w:szCs w:val="22"/>
        </w:rPr>
        <w:t xml:space="preserve">Conseillère au travail : </w:t>
      </w:r>
      <w:r>
        <w:rPr>
          <w:rFonts w:ascii="Raleway" w:cs="Raleway" w:eastAsia="Raleway" w:hAnsi="Raleway"/>
          <w:color w:val="2C2C2E"/>
          <w:sz w:val="22"/>
          <w:szCs w:val="22"/>
        </w:rPr>
        <w:t xml:space="preserve">mouvements rapides de frappe (200ms) + bras qui bougent</w:t>
      </w:r>
    </w:p>
    <w:p>
      <w:pPr>
        <w:pStyle w:val="ListParagraph"/>
        <w:numPr>
          <w:ilvl w:val="0"/>
          <w:numId w:val="3"/>
        </w:numPr>
        <w:spacing w:after="80" w:line="320"/>
      </w:pPr>
      <w:r>
        <w:rPr>
          <w:rFonts w:ascii="Raleway" w:cs="Raleway" w:eastAsia="Raleway" w:hAnsi="Raleway"/>
          <w:b/>
          <w:bCs/>
          <w:color w:val="1D1D1F"/>
          <w:sz w:val="22"/>
          <w:szCs w:val="22"/>
        </w:rPr>
        <w:t xml:space="preserve">Conseillère en congé : </w:t>
      </w:r>
      <w:r>
        <w:rPr>
          <w:rFonts w:ascii="Raleway" w:cs="Raleway" w:eastAsia="Raleway" w:hAnsi="Raleway"/>
          <w:color w:val="2C2C2E"/>
          <w:sz w:val="22"/>
          <w:szCs w:val="22"/>
        </w:rPr>
        <w:t xml:space="preserve">disparaît du bureau, remplacée par 😴, bureau estompe</w:t>
      </w:r>
    </w:p>
    <w:p>
      <w:pPr>
        <w:spacing w:before="200"/>
      </w:pPr>
    </w:p>
    <w:p>
      <w:pPr>
        <w:pStyle w:val="Heading2"/>
        <w:spacing w:before="360" w:after="160"/>
      </w:pPr>
      <w:r>
        <w:rPr>
          <w:rFonts w:ascii="Raleway" w:cs="Raleway" w:eastAsia="Raleway" w:hAnsi="Raleway"/>
          <w:b w:val="false"/>
          <w:bCs w:val="false"/>
          <w:color w:val="1D1D1F"/>
          <w:sz w:val="40"/>
          <w:szCs w:val="40"/>
        </w:rPr>
        <w:t xml:space="preserve">3.8 Leaderboard arcade</w:t>
      </w:r>
    </w:p>
    <w:p>
      <w:pPr>
        <w:spacing w:after="120" w:line="340"/>
      </w:pPr>
      <w:r>
        <w:rPr>
          <w:rFonts w:ascii="Raleway" w:cs="Raleway" w:eastAsia="Raleway" w:hAnsi="Raleway"/>
          <w:color w:val="2C2C2E"/>
          <w:sz w:val="22"/>
          <w:szCs w:val="22"/>
        </w:rPr>
        <w:t xml:space="preserve">Inspiré des bornes d’arcade des années 80-90. Visuel CRT avec scanlines, police monospace, lueurs néon. Le score affiché est toujours le score après ajustements ministériels, ce qui rend chaque record d’autant plus méritoire.</w:t>
      </w:r>
    </w:p>
    <w:p>
      <w:pPr>
        <w:spacing w:before="60"/>
      </w:pPr>
    </w:p>
    <w:p>
      <w:pPr>
        <w:spacing w:before="240" w:after="120"/>
      </w:pPr>
      <w:r>
        <w:rPr>
          <w:rFonts w:ascii="Raleway" w:cs="Raleway" w:eastAsia="Raleway" w:hAnsi="Raleway"/>
          <w:b w:val="false"/>
          <w:bCs w:val="false"/>
          <w:color w:val="6E6E73"/>
          <w:sz w:val="32"/>
          <w:szCs w:val="32"/>
        </w:rPr>
        <w:t xml:space="preserve">Classements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Classement</w:t>
            </w:r>
          </w:p>
        </w:tc>
        <w:tc>
          <w:tcPr>
            <w:tcW w:type="dxa" w:w="36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Tri</w:t>
            </w:r>
          </w:p>
        </w:tc>
        <w:tc>
          <w:tcPr>
            <w:tcW w:type="dxa" w:w="30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Portée</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Top 50 global</w:t>
            </w:r>
          </w:p>
        </w:tc>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Meilleur score post-ministère</w:t>
            </w:r>
          </w:p>
        </w:tc>
        <w:tc>
          <w:tcPr>
            <w:tcW w:type="dxa" w:w="3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Tous les joueurs</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Top 50 par CJE</w:t>
            </w:r>
          </w:p>
        </w:tc>
        <w:tc>
          <w:tcPr>
            <w:tcW w:type="dxa" w:w="3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Meilleur score d’un joueur de ce CJE</w:t>
            </w:r>
          </w:p>
        </w:tc>
        <w:tc>
          <w:tcPr>
            <w:tcW w:type="dxa" w:w="3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Filtré par CJE</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CJE du mois</w:t>
            </w:r>
          </w:p>
        </w:tc>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cumulé de tous les joueurs d’un CJE</w:t>
            </w:r>
          </w:p>
        </w:tc>
        <w:tc>
          <w:tcPr>
            <w:tcW w:type="dxa" w:w="3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Inter-CJE (compétition)</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Records du jour</w:t>
            </w:r>
          </w:p>
        </w:tc>
        <w:tc>
          <w:tcPr>
            <w:tcW w:type="dxa" w:w="3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Meilleur score dans les dernières 24h</w:t>
            </w:r>
          </w:p>
        </w:tc>
        <w:tc>
          <w:tcPr>
            <w:tcW w:type="dxa" w:w="3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Tous les joueurs</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Légendes</w:t>
            </w:r>
          </w:p>
        </w:tc>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Niveau max atteint, tous temps</w:t>
            </w:r>
          </w:p>
        </w:tc>
        <w:tc>
          <w:tcPr>
            <w:tcW w:type="dxa" w:w="3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Tous les joueurs</w:t>
            </w:r>
          </w:p>
        </w:tc>
      </w:tr>
    </w:tbl>
    <w:p>
      <w:pPr>
        <w:spacing w:before="200"/>
      </w:pPr>
    </w:p>
    <w:p>
      <w:pPr>
        <w:pStyle w:val="Heading2"/>
        <w:spacing w:before="360" w:after="160"/>
      </w:pPr>
      <w:r>
        <w:rPr>
          <w:rFonts w:ascii="Raleway" w:cs="Raleway" w:eastAsia="Raleway" w:hAnsi="Raleway"/>
          <w:b w:val="false"/>
          <w:bCs w:val="false"/>
          <w:color w:val="1D1D1F"/>
          <w:sz w:val="40"/>
          <w:szCs w:val="40"/>
        </w:rPr>
        <w:t xml:space="preserve">3.9 Système de badges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26"/>
      </w:tblGrid>
      <w:tr>
        <w:tc>
          <w:tcPr>
            <w:tcW w:type="dxa" w:w="3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Badge</w:t>
            </w:r>
          </w:p>
        </w:tc>
        <w:tc>
          <w:tcPr>
            <w:tcW w:type="dxa" w:w="4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Condition</w:t>
            </w:r>
          </w:p>
        </w:tc>
        <w:tc>
          <w:tcPr>
            <w:tcW w:type="dxa" w:w="18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Icône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Premier café</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Compléter le niveau 1</w:t>
            </w:r>
          </w:p>
        </w:tc>
        <w:tc>
          <w:tcPr>
            <w:tcW w:type="dxa" w:w="1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Machine à CV</w:t>
            </w:r>
          </w:p>
        </w:tc>
        <w:tc>
          <w:tcPr>
            <w:tcW w:type="dxa" w:w="4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Rédiger 10 CV en une partie</w:t>
            </w:r>
          </w:p>
        </w:tc>
        <w:tc>
          <w:tcPr>
            <w:tcW w:type="dxa" w:w="1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Bureaucrate pro</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5 formulaires d’affilée sans erreur</w:t>
            </w:r>
          </w:p>
        </w:tc>
        <w:tc>
          <w:tcPr>
            <w:tcW w:type="dxa" w:w="1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Survivant du vendredi</w:t>
            </w:r>
          </w:p>
        </w:tc>
        <w:tc>
          <w:tcPr>
            <w:tcW w:type="dxa" w:w="4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Atteindre le niveau 9</w:t>
            </w:r>
          </w:p>
        </w:tc>
        <w:tc>
          <w:tcPr>
            <w:tcW w:type="dxa" w:w="1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Zen master</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20 clients sans en perdre un seul</w:t>
            </w:r>
          </w:p>
        </w:tc>
        <w:tc>
          <w:tcPr>
            <w:tcW w:type="dxa" w:w="1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Combo légendaire</w:t>
            </w:r>
          </w:p>
        </w:tc>
        <w:tc>
          <w:tcPr>
            <w:tcW w:type="dxa" w:w="4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Atteindre un combo x10</w:t>
            </w:r>
          </w:p>
        </w:tc>
        <w:tc>
          <w:tcPr>
            <w:tcW w:type="dxa" w:w="1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Répondeur automatique</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Répondre à 10 appels en une partie</w:t>
            </w:r>
          </w:p>
        </w:tc>
        <w:tc>
          <w:tcPr>
            <w:tcW w:type="dxa" w:w="1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DG en devenir</w:t>
            </w:r>
          </w:p>
        </w:tc>
        <w:tc>
          <w:tcPr>
            <w:tcW w:type="dxa" w:w="4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post-ministère de 5 000+</w:t>
            </w:r>
          </w:p>
        </w:tc>
        <w:tc>
          <w:tcPr>
            <w:tcW w:type="dxa" w:w="1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Légende du réseau</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post-ministère de 15 000+</w:t>
            </w:r>
          </w:p>
        </w:tc>
        <w:tc>
          <w:tcPr>
            <w:tcW w:type="dxa" w:w="1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Burn-out prévenu</w:t>
            </w:r>
          </w:p>
        </w:tc>
        <w:tc>
          <w:tcPr>
            <w:tcW w:type="dxa" w:w="4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Utiliser les 3 congés santé et survivre</w:t>
            </w:r>
          </w:p>
        </w:tc>
        <w:tc>
          <w:tcPr>
            <w:tcW w:type="dxa" w:w="1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Marathonien</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Jouer 10 parties (persistance!)</w:t>
            </w:r>
          </w:p>
        </w:tc>
        <w:tc>
          <w:tcPr>
            <w:tcW w:type="dxa" w:w="1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Victime du système</w:t>
            </w:r>
          </w:p>
        </w:tc>
        <w:tc>
          <w:tcPr>
            <w:tcW w:type="dxa" w:w="4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Se faire retirer 100% de son score par le ministère</w:t>
            </w:r>
          </w:p>
        </w:tc>
        <w:tc>
          <w:tcPr>
            <w:tcW w:type="dxa" w:w="1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Résilient</w:t>
            </w:r>
          </w:p>
        </w:tc>
        <w:tc>
          <w:tcPr>
            <w:tcW w:type="dxa" w:w="4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Avoir un score post-ministère &gt; 0 malgré 5 déductions</w:t>
            </w:r>
          </w:p>
        </w:tc>
        <w:tc>
          <w:tcPr>
            <w:tcW w:type="dxa" w:w="1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RCJEQ Award</w:t>
            </w:r>
          </w:p>
        </w:tc>
        <w:tc>
          <w:tcPr>
            <w:tcW w:type="dxa" w:w="4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1er rang du classement CJE du mois</w:t>
            </w:r>
          </w:p>
        </w:tc>
        <w:tc>
          <w:tcPr>
            <w:tcW w:type="dxa" w:w="1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r>
    </w:tbl>
    <w:p>
      <w:r>
        <w:br w:type="page"/>
      </w:r>
    </w:p>
    <w:p>
      <w:pPr>
        <w:pStyle w:val="Heading2"/>
        <w:spacing w:before="360" w:after="160"/>
      </w:pPr>
      <w:r>
        <w:rPr>
          <w:rFonts w:ascii="Raleway" w:cs="Raleway" w:eastAsia="Raleway" w:hAnsi="Raleway"/>
          <w:b w:val="false"/>
          <w:bCs w:val="false"/>
          <w:color w:val="1D1D1F"/>
          <w:sz w:val="40"/>
          <w:szCs w:val="40"/>
        </w:rPr>
        <w:t xml:space="preserve">3.10 Pages et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Page</w:t>
            </w:r>
          </w:p>
        </w:tc>
        <w:tc>
          <w:tcPr>
            <w:tcW w:type="dxa" w:w="16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Route</w:t>
            </w:r>
          </w:p>
        </w:tc>
        <w:tc>
          <w:tcPr>
            <w:tcW w:type="dxa" w:w="54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Description</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Accueil</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w:t>
            </w:r>
          </w:p>
        </w:tc>
        <w:tc>
          <w:tcPr>
            <w:tcW w:type="dxa" w:w="5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Écran titre avec personnages pixel art, bouton Jouer, accès Leaderboard</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Inscription</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/join</w:t>
            </w:r>
          </w:p>
        </w:tc>
        <w:tc>
          <w:tcPr>
            <w:tcW w:type="dxa" w:w="54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Pseudonyme + sélection CJE + génération avatar</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Jeu</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/play</w:t>
            </w:r>
          </w:p>
        </w:tc>
        <w:tc>
          <w:tcPr>
            <w:tcW w:type="dxa" w:w="5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Le jeu complet avec audio, personnages et congé santé</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Game Over</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(in-game)</w:t>
            </w:r>
          </w:p>
        </w:tc>
        <w:tc>
          <w:tcPr>
            <w:tcW w:type="dxa" w:w="54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Séquence complète : tampon, déductions, score final</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Leaderboard</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/scores</w:t>
            </w:r>
          </w:p>
        </w:tc>
        <w:tc>
          <w:tcPr>
            <w:tcW w:type="dxa" w:w="5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Classements style arcade CRT (scores post-ministère)</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Profil</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/profil</w:t>
            </w:r>
          </w:p>
        </w:tc>
        <w:tc>
          <w:tcPr>
            <w:tcW w:type="dxa" w:w="54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Statistiques, badges, historique des déductions mémorables</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À propos</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/about</w:t>
            </w:r>
          </w:p>
        </w:tc>
        <w:tc>
          <w:tcPr>
            <w:tcW w:type="dxa" w:w="5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Crédits, explication du projet, lien RCJEQ</w:t>
            </w:r>
          </w:p>
        </w:tc>
      </w:tr>
    </w:tbl>
    <w:p>
      <w:pPr>
        <w:spacing w:before="300"/>
      </w:pPr>
    </w:p>
    <w:p>
      <w:pPr>
        <w:pStyle w:val="Heading1"/>
        <w:spacing w:before="480" w:after="240"/>
      </w:pPr>
      <w:r>
        <w:rPr>
          <w:rFonts w:ascii="Raleway" w:cs="Raleway" w:eastAsia="Raleway" w:hAnsi="Raleway"/>
          <w:b w:val="false"/>
          <w:bCs w:val="false"/>
          <w:color w:val="1D1D1F"/>
          <w:sz w:val="56"/>
          <w:szCs w:val="56"/>
        </w:rPr>
        <w:t xml:space="preserve">4. Architecture technique</w:t>
      </w:r>
    </w:p>
    <w:p>
      <w:pPr>
        <w:pBdr>
          <w:bottom w:val="single" w:color="0066CC" w:sz="6" w:space="1"/>
        </w:pBdr>
        <w:spacing w:after="300"/>
      </w:pPr>
    </w:p>
    <w:p>
      <w:pPr>
        <w:pStyle w:val="Heading2"/>
        <w:spacing w:before="360" w:after="160"/>
      </w:pPr>
      <w:r>
        <w:rPr>
          <w:rFonts w:ascii="Raleway" w:cs="Raleway" w:eastAsia="Raleway" w:hAnsi="Raleway"/>
          <w:b w:val="false"/>
          <w:bCs w:val="false"/>
          <w:color w:val="1D1D1F"/>
          <w:sz w:val="40"/>
          <w:szCs w:val="40"/>
        </w:rPr>
        <w:t xml:space="preserve">4.1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Composante</w:t>
            </w:r>
          </w:p>
        </w:tc>
        <w:tc>
          <w:tcPr>
            <w:tcW w:type="dxa" w:w="3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Technologie</w:t>
            </w:r>
          </w:p>
        </w:tc>
        <w:tc>
          <w:tcPr>
            <w:tcW w:type="dxa" w:w="38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Justification</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Frontend</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Next.js 15 (App Router) + React</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SSR, routing intégré, écosystème</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Styling</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Tailwind CSS + CSS custom</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Rapidité, animations rétro</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Audio</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Tone.js</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Musique générative sans fichiers externes</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Backend API</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Next.js Route Handlers</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Même projet, pas de serveur séparé</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Base de données</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PostgreSQL via Supabase</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Gratuit, temps réel</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Auth</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Cookies + identifiant généré</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Léger, sans friction</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Hébergement</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Vercel</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Déploiement auto, CDN, free tier</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Analytics</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Plausible ou PostHog</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Respect vie privée</w:t>
            </w:r>
          </w:p>
        </w:tc>
      </w:tr>
    </w:tbl>
    <w:p>
      <w:pPr>
        <w:spacing w:before="200"/>
      </w:pPr>
    </w:p>
    <w:p>
      <w:pPr>
        <w:pStyle w:val="Heading2"/>
        <w:spacing w:before="360" w:after="160"/>
      </w:pPr>
      <w:r>
        <w:rPr>
          <w:rFonts w:ascii="Raleway" w:cs="Raleway" w:eastAsia="Raleway" w:hAnsi="Raleway"/>
          <w:b w:val="false"/>
          <w:bCs w:val="false"/>
          <w:color w:val="1D1D1F"/>
          <w:sz w:val="40"/>
          <w:szCs w:val="40"/>
        </w:rPr>
        <w:t xml:space="preserve">4.2 Modèle de données</w:t>
      </w:r>
    </w:p>
    <w:p>
      <w:pPr>
        <w:spacing w:before="240" w:after="120"/>
      </w:pPr>
      <w:r>
        <w:rPr>
          <w:rFonts w:ascii="Raleway" w:cs="Raleway" w:eastAsia="Raleway" w:hAnsi="Raleway"/>
          <w:b w:val="false"/>
          <w:bCs w:val="false"/>
          <w:color w:val="6E6E73"/>
          <w:sz w:val="32"/>
          <w:szCs w:val="32"/>
        </w:rPr>
        <w:t xml:space="preserve">Table players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Champ</w:t>
            </w:r>
          </w:p>
        </w:tc>
        <w:tc>
          <w:tcPr>
            <w:tcW w:type="dxa" w:w="28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Type</w:t>
            </w:r>
          </w:p>
        </w:tc>
        <w:tc>
          <w:tcPr>
            <w:tcW w:type="dxa" w:w="38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id</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uuid (PK)</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Identifiant unique</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pseudo</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varchar(30)</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Nom d’affichage</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cje_slug</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varchar(50), FK</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Référence au CJE</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avatar_seed</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Seed pour génération pixel art</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recovery_code</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varchar(6), nullable</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Code de récupération optionnel</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created_at</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timestamp</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Date de création</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last_played_at</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timestamp</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Dernière activité</w:t>
            </w:r>
          </w:p>
        </w:tc>
      </w:tr>
    </w:tbl>
    <w:p>
      <w:pPr>
        <w:spacing w:before="100"/>
      </w:pPr>
    </w:p>
    <w:p>
      <w:pPr>
        <w:spacing w:before="240" w:after="120"/>
      </w:pPr>
      <w:r>
        <w:rPr>
          <w:rFonts w:ascii="Raleway" w:cs="Raleway" w:eastAsia="Raleway" w:hAnsi="Raleway"/>
          <w:b w:val="false"/>
          <w:bCs w:val="false"/>
          <w:color w:val="6E6E73"/>
          <w:sz w:val="32"/>
          <w:szCs w:val="32"/>
        </w:rPr>
        <w:t xml:space="preserve">Table game_sessions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c>
          <w:tcPr>
            <w:tcW w:type="dxa" w:w="26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Champ</w:t>
            </w:r>
          </w:p>
        </w:tc>
        <w:tc>
          <w:tcPr>
            <w:tcW w:type="dxa" w:w="26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Type</w:t>
            </w:r>
          </w:p>
        </w:tc>
        <w:tc>
          <w:tcPr>
            <w:tcW w:type="dxa" w:w="38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Description</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id</w:t>
            </w:r>
          </w:p>
        </w:tc>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uuid (PK)</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Identifiant de session</w:t>
            </w:r>
          </w:p>
        </w:tc>
      </w:tr>
      <w:tr>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player_id</w:t>
            </w:r>
          </w:p>
        </w:tc>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uuid, FK</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Référence au joueur</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raw_score</w:t>
            </w:r>
          </w:p>
        </w:tc>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brut avant ministère</w:t>
            </w:r>
          </w:p>
        </w:tc>
      </w:tr>
      <w:tr>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final_score</w:t>
            </w:r>
          </w:p>
        </w:tc>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Score après ajustements ministériels</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ministry_deductions</w:t>
            </w:r>
          </w:p>
        </w:tc>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jsonb</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Détail des déductions (raisons + montants)</w:t>
            </w:r>
          </w:p>
        </w:tc>
      </w:tr>
      <w:tr>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level_reached</w:t>
            </w:r>
          </w:p>
        </w:tc>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Dernier niveau atteint</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clients_served</w:t>
            </w:r>
          </w:p>
        </w:tc>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Clients servis</w:t>
            </w:r>
          </w:p>
        </w:tc>
      </w:tr>
      <w:tr>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clients_lost</w:t>
            </w:r>
          </w:p>
        </w:tc>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Clients perdus</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max_combo</w:t>
            </w:r>
          </w:p>
        </w:tc>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Combo maximum</w:t>
            </w:r>
          </w:p>
        </w:tc>
      </w:tr>
      <w:tr>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sick_leaves_used</w:t>
            </w:r>
          </w:p>
        </w:tc>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Congés santé utilisés (0-3)</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play_time_seconds</w:t>
            </w:r>
          </w:p>
        </w:tc>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integer</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Durée de la partie</w:t>
            </w:r>
          </w:p>
        </w:tc>
      </w:tr>
      <w:tr>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badges_earned</w:t>
            </w:r>
          </w:p>
        </w:tc>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jsonb</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Badges obtenus</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played_at</w:t>
            </w:r>
          </w:p>
        </w:tc>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timestamp</w:t>
            </w:r>
          </w:p>
        </w:tc>
        <w:tc>
          <w:tcPr>
            <w:tcW w:type="dxa" w:w="3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Date et heure</w:t>
            </w:r>
          </w:p>
        </w:tc>
      </w:tr>
      <w:tr>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is_valid</w:t>
            </w:r>
          </w:p>
        </w:tc>
        <w:tc>
          <w:tcPr>
            <w:tcW w:type="dxa" w:w="2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boolean</w:t>
            </w:r>
          </w:p>
        </w:tc>
        <w:tc>
          <w:tcPr>
            <w:tcW w:type="dxa" w:w="3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Flag anti-triche</w:t>
            </w:r>
          </w:p>
        </w:tc>
      </w:tr>
    </w:tbl>
    <w:p>
      <w:pPr>
        <w:spacing w:before="100"/>
      </w:pPr>
    </w:p>
    <w:p>
      <w:pPr>
        <w:spacing w:before="240" w:after="120"/>
      </w:pPr>
      <w:r>
        <w:rPr>
          <w:rFonts w:ascii="Raleway" w:cs="Raleway" w:eastAsia="Raleway" w:hAnsi="Raleway"/>
          <w:b w:val="false"/>
          <w:bCs w:val="false"/>
          <w:color w:val="6E6E73"/>
          <w:sz w:val="32"/>
          <w:szCs w:val="32"/>
        </w:rPr>
        <w:t xml:space="preserve">Tables cjes et badges_unlocked</w:t>
      </w:r>
    </w:p>
    <w:p>
      <w:pPr>
        <w:spacing w:after="120" w:line="340"/>
      </w:pPr>
      <w:r>
        <w:rPr>
          <w:rFonts w:ascii="Raleway" w:cs="Raleway" w:eastAsia="Raleway" w:hAnsi="Raleway"/>
          <w:color w:val="2C2C2E"/>
          <w:sz w:val="22"/>
          <w:szCs w:val="22"/>
        </w:rPr>
        <w:t xml:space="preserve">La table cjes contient les 111 CJE (slug, nom, région, actif). La table badges_unlocked lie chaque joueur à ses badges avec la date de déblocage.</w:t>
      </w:r>
    </w:p>
    <w:p>
      <w:pPr>
        <w:spacing w:before="200"/>
      </w:pPr>
    </w:p>
    <w:p>
      <w:pPr>
        <w:pStyle w:val="Heading2"/>
        <w:spacing w:before="360" w:after="160"/>
      </w:pPr>
      <w:r>
        <w:rPr>
          <w:rFonts w:ascii="Raleway" w:cs="Raleway" w:eastAsia="Raleway" w:hAnsi="Raleway"/>
          <w:b w:val="false"/>
          <w:bCs w:val="false"/>
          <w:color w:val="1D1D1F"/>
          <w:sz w:val="40"/>
          <w:szCs w:val="40"/>
        </w:rPr>
        <w:t xml:space="preserve">4.3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c>
          <w:tcPr>
            <w:tcW w:type="dxa" w:w="1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Méthode</w:t>
            </w:r>
          </w:p>
        </w:tc>
        <w:tc>
          <w:tcPr>
            <w:tcW w:type="dxa" w:w="32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Route</w:t>
            </w:r>
          </w:p>
        </w:tc>
        <w:tc>
          <w:tcPr>
            <w:tcW w:type="dxa" w:w="46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POST</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/api/players</w:t>
            </w:r>
          </w:p>
        </w:tc>
        <w:tc>
          <w:tcPr>
            <w:tcW w:type="dxa" w:w="4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Créer un joueur</w:t>
            </w:r>
          </w:p>
        </w:tc>
      </w:tr>
      <w:tr>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GET</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/api/players/:id</w:t>
            </w:r>
          </w:p>
        </w:tc>
        <w:tc>
          <w:tcPr>
            <w:tcW w:type="dxa" w:w="4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Profil, stats et badges</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POST</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/api/sessions</w:t>
            </w:r>
          </w:p>
        </w:tc>
        <w:tc>
          <w:tcPr>
            <w:tcW w:type="dxa" w:w="4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Enregistrer une partie (scores brut et final, déductions)</w:t>
            </w:r>
          </w:p>
        </w:tc>
      </w:tr>
      <w:tr>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GET</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/api/leaderboard</w:t>
            </w:r>
          </w:p>
        </w:tc>
        <w:tc>
          <w:tcPr>
            <w:tcW w:type="dxa" w:w="4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Top 50 global (tri par final_score)</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/api/leaderboard/cje/:slug</w:t>
            </w:r>
          </w:p>
        </w:tc>
        <w:tc>
          <w:tcPr>
            <w:tcW w:type="dxa" w:w="4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Top 50 d’un CJE</w:t>
            </w:r>
          </w:p>
        </w:tc>
      </w:tr>
      <w:tr>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GET</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/api/leaderboard/monthly</w:t>
            </w:r>
          </w:p>
        </w:tc>
        <w:tc>
          <w:tcPr>
            <w:tcW w:type="dxa" w:w="4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Classement CJE du mois</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/api/cjes</w:t>
            </w:r>
          </w:p>
        </w:tc>
        <w:tc>
          <w:tcPr>
            <w:tcW w:type="dxa" w:w="46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Liste des CJE</w:t>
            </w:r>
          </w:p>
        </w:tc>
      </w:tr>
      <w:tr>
        <w:tc>
          <w:tcPr>
            <w:tcW w:type="dxa" w:w="1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GET</w:t>
            </w:r>
          </w:p>
        </w:tc>
        <w:tc>
          <w:tcPr>
            <w:tcW w:type="dxa" w:w="32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/api/badges/:playerId</w:t>
            </w:r>
          </w:p>
        </w:tc>
        <w:tc>
          <w:tcPr>
            <w:tcW w:type="dxa" w:w="46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Badges d’un joueur</w:t>
            </w:r>
          </w:p>
        </w:tc>
      </w:tr>
    </w:tbl>
    <w:p>
      <w:pPr>
        <w:spacing w:before="200"/>
      </w:pPr>
    </w:p>
    <w:p>
      <w:pPr>
        <w:pStyle w:val="Heading2"/>
        <w:spacing w:before="360" w:after="160"/>
      </w:pPr>
      <w:r>
        <w:rPr>
          <w:rFonts w:ascii="Raleway" w:cs="Raleway" w:eastAsia="Raleway" w:hAnsi="Raleway"/>
          <w:b w:val="false"/>
          <w:bCs w:val="false"/>
          <w:color w:val="1D1D1F"/>
          <w:sz w:val="40"/>
          <w:szCs w:val="40"/>
        </w:rPr>
        <w:t xml:space="preserve">4.4 Anti-triche</w:t>
      </w:r>
    </w:p>
    <w:p>
      <w:pPr>
        <w:pStyle w:val="ListParagraph"/>
        <w:numPr>
          <w:ilvl w:val="0"/>
          <w:numId w:val="3"/>
        </w:numPr>
        <w:spacing w:after="80" w:line="320"/>
      </w:pPr>
      <w:r>
        <w:rPr>
          <w:rFonts w:ascii="Raleway" w:cs="Raleway" w:eastAsia="Raleway" w:hAnsi="Raleway"/>
          <w:b/>
          <w:bCs/>
          <w:color w:val="1D1D1F"/>
          <w:sz w:val="22"/>
          <w:szCs w:val="22"/>
        </w:rPr>
        <w:t xml:space="preserve">Validation serveur : </w:t>
      </w:r>
      <w:r>
        <w:rPr>
          <w:rFonts w:ascii="Raleway" w:cs="Raleway" w:eastAsia="Raleway" w:hAnsi="Raleway"/>
          <w:color w:val="2C2C2E"/>
          <w:sz w:val="22"/>
          <w:szCs w:val="22"/>
        </w:rPr>
        <w:t xml:space="preserve">score brut plausible (max théorique par niveau, temps minimum), déductions cohérentes</w:t>
      </w:r>
    </w:p>
    <w:p>
      <w:pPr>
        <w:pStyle w:val="ListParagraph"/>
        <w:numPr>
          <w:ilvl w:val="0"/>
          <w:numId w:val="3"/>
        </w:numPr>
        <w:spacing w:after="80" w:line="320"/>
      </w:pPr>
      <w:r>
        <w:rPr>
          <w:rFonts w:ascii="Raleway" w:cs="Raleway" w:eastAsia="Raleway" w:hAnsi="Raleway"/>
          <w:b/>
          <w:bCs/>
          <w:color w:val="1D1D1F"/>
          <w:sz w:val="22"/>
          <w:szCs w:val="22"/>
        </w:rPr>
        <w:t xml:space="preserve">Rate limiting : </w:t>
      </w:r>
      <w:r>
        <w:rPr>
          <w:rFonts w:ascii="Raleway" w:cs="Raleway" w:eastAsia="Raleway" w:hAnsi="Raleway"/>
          <w:color w:val="2C2C2E"/>
          <w:sz w:val="22"/>
          <w:szCs w:val="22"/>
        </w:rPr>
        <w:t xml:space="preserve">1 soumission par 30 secondes par joueur</w:t>
      </w:r>
    </w:p>
    <w:p>
      <w:pPr>
        <w:pStyle w:val="ListParagraph"/>
        <w:numPr>
          <w:ilvl w:val="0"/>
          <w:numId w:val="3"/>
        </w:numPr>
        <w:spacing w:after="80" w:line="320"/>
      </w:pPr>
      <w:r>
        <w:rPr>
          <w:rFonts w:ascii="Raleway" w:cs="Raleway" w:eastAsia="Raleway" w:hAnsi="Raleway"/>
          <w:b/>
          <w:bCs/>
          <w:color w:val="1D1D1F"/>
          <w:sz w:val="22"/>
          <w:szCs w:val="22"/>
        </w:rPr>
        <w:t xml:space="preserve">Heuristiques : </w:t>
      </w:r>
      <w:r>
        <w:rPr>
          <w:rFonts w:ascii="Raleway" w:cs="Raleway" w:eastAsia="Raleway" w:hAnsi="Raleway"/>
          <w:color w:val="2C2C2E"/>
          <w:sz w:val="22"/>
          <w:szCs w:val="22"/>
        </w:rPr>
        <w:t xml:space="preserve">ratio score/temps anormalement élevé</w:t>
      </w:r>
    </w:p>
    <w:p>
      <w:pPr>
        <w:pStyle w:val="ListParagraph"/>
        <w:numPr>
          <w:ilvl w:val="0"/>
          <w:numId w:val="3"/>
        </w:numPr>
        <w:spacing w:after="80" w:line="320"/>
      </w:pPr>
      <w:r>
        <w:rPr>
          <w:rFonts w:ascii="Raleway" w:cs="Raleway" w:eastAsia="Raleway" w:hAnsi="Raleway"/>
          <w:b/>
          <w:bCs/>
          <w:color w:val="1D1D1F"/>
          <w:sz w:val="22"/>
          <w:szCs w:val="22"/>
        </w:rPr>
        <w:t xml:space="preserve">Déductions serveur : </w:t>
      </w:r>
      <w:r>
        <w:rPr>
          <w:rFonts w:ascii="Raleway" w:cs="Raleway" w:eastAsia="Raleway" w:hAnsi="Raleway"/>
          <w:color w:val="2C2C2E"/>
          <w:sz w:val="22"/>
          <w:szCs w:val="22"/>
        </w:rPr>
        <w:t xml:space="preserve">les ajustements ministériels sont générés côté serveur pour éviter la manipulation côté client</w:t>
      </w:r>
    </w:p>
    <w:p>
      <w:pPr>
        <w:pStyle w:val="ListParagraph"/>
        <w:numPr>
          <w:ilvl w:val="0"/>
          <w:numId w:val="3"/>
        </w:numPr>
        <w:spacing w:after="80" w:line="320"/>
      </w:pPr>
      <w:r>
        <w:rPr>
          <w:rFonts w:ascii="Raleway" w:cs="Raleway" w:eastAsia="Raleway" w:hAnsi="Raleway"/>
          <w:b/>
          <w:bCs/>
          <w:color w:val="1D1D1F"/>
          <w:sz w:val="22"/>
          <w:szCs w:val="22"/>
        </w:rPr>
        <w:t xml:space="preserve">Modération : </w:t>
      </w:r>
      <w:r>
        <w:rPr>
          <w:rFonts w:ascii="Raleway" w:cs="Raleway" w:eastAsia="Raleway" w:hAnsi="Raleway"/>
          <w:color w:val="2C2C2E"/>
          <w:sz w:val="22"/>
          <w:szCs w:val="22"/>
        </w:rPr>
        <w:t xml:space="preserve">bouton Signaler sur le leaderboard</w:t>
      </w:r>
    </w:p>
    <w:p>
      <w:r>
        <w:br w:type="page"/>
      </w:r>
    </w:p>
    <w:p>
      <w:pPr>
        <w:pStyle w:val="Heading1"/>
        <w:spacing w:before="480" w:after="240"/>
      </w:pPr>
      <w:r>
        <w:rPr>
          <w:rFonts w:ascii="Raleway" w:cs="Raleway" w:eastAsia="Raleway" w:hAnsi="Raleway"/>
          <w:b w:val="false"/>
          <w:bCs w:val="false"/>
          <w:color w:val="1D1D1F"/>
          <w:sz w:val="56"/>
          <w:szCs w:val="56"/>
        </w:rPr>
        <w:t xml:space="preserve">5. Direction artistique</w:t>
      </w:r>
    </w:p>
    <w:p>
      <w:pPr>
        <w:pBdr>
          <w:bottom w:val="single" w:color="0066CC" w:sz="6" w:space="1"/>
        </w:pBdr>
        <w:spacing w:after="300"/>
      </w:pPr>
    </w:p>
    <w:p>
      <w:pPr>
        <w:pStyle w:val="Heading2"/>
        <w:spacing w:before="360" w:after="160"/>
      </w:pPr>
      <w:r>
        <w:rPr>
          <w:rFonts w:ascii="Raleway" w:cs="Raleway" w:eastAsia="Raleway" w:hAnsi="Raleway"/>
          <w:b w:val="false"/>
          <w:bCs w:val="false"/>
          <w:color w:val="1D1D1F"/>
          <w:sz w:val="40"/>
          <w:szCs w:val="40"/>
        </w:rPr>
        <w:t xml:space="preserve">5.1 Esthétique visuelle</w:t>
      </w:r>
    </w:p>
    <w:p>
      <w:pPr>
        <w:spacing w:after="120" w:line="340"/>
      </w:pPr>
      <w:r>
        <w:rPr>
          <w:rFonts w:ascii="Raleway" w:cs="Raleway" w:eastAsia="Raleway" w:hAnsi="Raleway"/>
          <w:b/>
          <w:bCs/>
          <w:color w:val="1D1D1F"/>
          <w:sz w:val="22"/>
          <w:szCs w:val="22"/>
        </w:rPr>
        <w:t xml:space="preserve">Concept : </w:t>
      </w:r>
      <w:r>
        <w:rPr>
          <w:rFonts w:ascii="Raleway" w:cs="Raleway" w:eastAsia="Raleway" w:hAnsi="Raleway"/>
          <w:color w:val="2C2C2E"/>
          <w:sz w:val="22"/>
          <w:szCs w:val="22"/>
        </w:rPr>
        <w:t xml:space="preserve">«Arcade rétro des années 90 rencontre le bureau de 2026»</w:t>
      </w:r>
    </w:p>
    <w:p>
      <w:pPr>
        <w:spacing w:before="60"/>
      </w:pPr>
    </w:p>
    <w:p>
      <w:pPr>
        <w:pStyle w:val="ListParagraph"/>
        <w:numPr>
          <w:ilvl w:val="0"/>
          <w:numId w:val="3"/>
        </w:numPr>
        <w:spacing w:after="80" w:line="320"/>
      </w:pPr>
      <w:r>
        <w:rPr>
          <w:rFonts w:ascii="Raleway" w:cs="Raleway" w:eastAsia="Raleway" w:hAnsi="Raleway"/>
          <w:color w:val="2C2C2E"/>
          <w:sz w:val="22"/>
          <w:szCs w:val="22"/>
        </w:rPr>
        <w:t xml:space="preserve">Palette sombre (#0F0F23, #16213E) avec accents néon colorés</w:t>
      </w:r>
    </w:p>
    <w:p>
      <w:pPr>
        <w:pStyle w:val="ListParagraph"/>
        <w:numPr>
          <w:ilvl w:val="0"/>
          <w:numId w:val="3"/>
        </w:numPr>
        <w:spacing w:after="80" w:line="320"/>
      </w:pPr>
      <w:r>
        <w:rPr>
          <w:rFonts w:ascii="Raleway" w:cs="Raleway" w:eastAsia="Raleway" w:hAnsi="Raleway"/>
          <w:color w:val="2C2C2E"/>
          <w:sz w:val="22"/>
          <w:szCs w:val="22"/>
        </w:rPr>
        <w:t xml:space="preserve">Police monospace pixelisée, effet scanlines CRT</w:t>
      </w:r>
    </w:p>
    <w:p>
      <w:pPr>
        <w:pStyle w:val="ListParagraph"/>
        <w:numPr>
          <w:ilvl w:val="0"/>
          <w:numId w:val="3"/>
        </w:numPr>
        <w:spacing w:after="80" w:line="320"/>
      </w:pPr>
      <w:r>
        <w:rPr>
          <w:rFonts w:ascii="Raleway" w:cs="Raleway" w:eastAsia="Raleway" w:hAnsi="Raleway"/>
          <w:color w:val="2C2C2E"/>
          <w:sz w:val="22"/>
          <w:szCs w:val="22"/>
        </w:rPr>
        <w:t xml:space="preserve">Personnages pixel art en CSS pur, animations de style retro</w:t>
      </w:r>
    </w:p>
    <w:p>
      <w:pPr>
        <w:pStyle w:val="ListParagraph"/>
        <w:numPr>
          <w:ilvl w:val="0"/>
          <w:numId w:val="3"/>
        </w:numPr>
        <w:spacing w:after="80" w:line="320"/>
      </w:pPr>
      <w:r>
        <w:rPr>
          <w:rFonts w:ascii="Raleway" w:cs="Raleway" w:eastAsia="Raleway" w:hAnsi="Raleway"/>
          <w:color w:val="2C2C2E"/>
          <w:sz w:val="22"/>
          <w:szCs w:val="22"/>
        </w:rPr>
        <w:t xml:space="preserve">Scène de game over théâtrale : tampon, déductions une par une, ambiance «bureau du fonctionnaire»</w:t>
      </w:r>
    </w:p>
    <w:p>
      <w:pPr>
        <w:pStyle w:val="ListParagraph"/>
        <w:numPr>
          <w:ilvl w:val="0"/>
          <w:numId w:val="3"/>
        </w:numPr>
        <w:spacing w:after="80" w:line="320"/>
      </w:pPr>
      <w:r>
        <w:rPr>
          <w:rFonts w:ascii="Raleway" w:cs="Raleway" w:eastAsia="Raleway" w:hAnsi="Raleway"/>
          <w:color w:val="2C2C2E"/>
          <w:sz w:val="22"/>
          <w:szCs w:val="22"/>
        </w:rPr>
        <w:t xml:space="preserve">Overlay de congé santé : teinte bleue, décompte géant, ambiance de repos</w:t>
      </w:r>
    </w:p>
    <w:p>
      <w:pPr>
        <w:spacing w:before="200"/>
      </w:pPr>
    </w:p>
    <w:p>
      <w:pPr>
        <w:pStyle w:val="Heading2"/>
        <w:spacing w:before="360" w:after="160"/>
      </w:pPr>
      <w:r>
        <w:rPr>
          <w:rFonts w:ascii="Raleway" w:cs="Raleway" w:eastAsia="Raleway" w:hAnsi="Raleway"/>
          <w:b w:val="false"/>
          <w:bCs w:val="false"/>
          <w:color w:val="1D1D1F"/>
          <w:sz w:val="40"/>
          <w:szCs w:val="40"/>
        </w:rPr>
        <w:t xml:space="preserve">5.2 Responsive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Plateforme</w:t>
            </w:r>
          </w:p>
        </w:tc>
        <w:tc>
          <w:tcPr>
            <w:tcW w:type="dxa" w:w="1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Priorité</w:t>
            </w:r>
          </w:p>
        </w:tc>
        <w:tc>
          <w:tcPr>
            <w:tcW w:type="dxa" w:w="52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Desktop (1024px+)</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Haute</w:t>
            </w:r>
          </w:p>
        </w:tc>
        <w:tc>
          <w:tcPr>
            <w:tcW w:type="dxa" w:w="5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Expérience principale</w:t>
            </w:r>
          </w:p>
        </w:tc>
      </w:tr>
      <w:tr>
        <w:tc>
          <w:tcPr>
            <w:tcW w:type="dxa" w:w="2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Tablette (768-1023px)</w:t>
            </w:r>
          </w:p>
        </w:tc>
        <w:tc>
          <w:tcPr>
            <w:tcW w:type="dxa" w:w="1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Moyenne</w:t>
            </w:r>
          </w:p>
        </w:tc>
        <w:tc>
          <w:tcPr>
            <w:tcW w:type="dxa" w:w="52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Layout adapté</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Mobile (&lt; 768px)</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Haute</w:t>
            </w:r>
          </w:p>
        </w:tc>
        <w:tc>
          <w:tcPr>
            <w:tcW w:type="dxa" w:w="5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Layout vertical, bouton congé santé accessible au pouce</w:t>
            </w:r>
          </w:p>
        </w:tc>
      </w:tr>
    </w:tbl>
    <w:p>
      <w:pPr>
        <w:spacing w:before="200"/>
      </w:pPr>
    </w:p>
    <w:p>
      <w:pPr>
        <w:pStyle w:val="Heading2"/>
        <w:spacing w:before="360" w:after="160"/>
      </w:pPr>
      <w:r>
        <w:rPr>
          <w:rFonts w:ascii="Raleway" w:cs="Raleway" w:eastAsia="Raleway" w:hAnsi="Raleway"/>
          <w:b w:val="false"/>
          <w:bCs w:val="false"/>
          <w:color w:val="1D1D1F"/>
          <w:sz w:val="40"/>
          <w:szCs w:val="40"/>
        </w:rPr>
        <w:t xml:space="preserve">5.3 Accessibilité</w:t>
      </w:r>
    </w:p>
    <w:p>
      <w:pPr>
        <w:pStyle w:val="ListParagraph"/>
        <w:numPr>
          <w:ilvl w:val="0"/>
          <w:numId w:val="3"/>
        </w:numPr>
        <w:spacing w:after="80" w:line="320"/>
      </w:pPr>
      <w:r>
        <w:rPr>
          <w:rFonts w:ascii="Raleway" w:cs="Raleway" w:eastAsia="Raleway" w:hAnsi="Raleway"/>
          <w:color w:val="2C2C2E"/>
          <w:sz w:val="22"/>
          <w:szCs w:val="22"/>
        </w:rPr>
        <w:t xml:space="preserve">Contraste WCAG AA, navigation clavier (Tab + Enter)</w:t>
      </w:r>
    </w:p>
    <w:p>
      <w:pPr>
        <w:pStyle w:val="ListParagraph"/>
        <w:numPr>
          <w:ilvl w:val="0"/>
          <w:numId w:val="3"/>
        </w:numPr>
        <w:spacing w:after="80" w:line="320"/>
      </w:pPr>
      <w:r>
        <w:rPr>
          <w:rFonts w:ascii="Raleway" w:cs="Raleway" w:eastAsia="Raleway" w:hAnsi="Raleway"/>
          <w:color w:val="2C2C2E"/>
          <w:sz w:val="22"/>
          <w:szCs w:val="22"/>
        </w:rPr>
        <w:t xml:space="preserve">Pas de dépendance exclusive à la couleur (icônes + texte)</w:t>
      </w:r>
    </w:p>
    <w:p>
      <w:pPr>
        <w:pStyle w:val="ListParagraph"/>
        <w:numPr>
          <w:ilvl w:val="0"/>
          <w:numId w:val="3"/>
        </w:numPr>
        <w:spacing w:after="80" w:line="320"/>
      </w:pPr>
      <w:r>
        <w:rPr>
          <w:rFonts w:ascii="Raleway" w:cs="Raleway" w:eastAsia="Raleway" w:hAnsi="Raleway"/>
          <w:color w:val="2C2C2E"/>
          <w:sz w:val="22"/>
          <w:szCs w:val="22"/>
        </w:rPr>
        <w:t xml:space="preserve">Option pour désactiver les animations clignotantes</w:t>
      </w:r>
    </w:p>
    <w:p>
      <w:pPr>
        <w:pStyle w:val="ListParagraph"/>
        <w:numPr>
          <w:ilvl w:val="0"/>
          <w:numId w:val="3"/>
        </w:numPr>
        <w:spacing w:after="80" w:line="320"/>
      </w:pPr>
      <w:r>
        <w:rPr>
          <w:rFonts w:ascii="Raleway" w:cs="Raleway" w:eastAsia="Raleway" w:hAnsi="Raleway"/>
          <w:color w:val="2C2C2E"/>
          <w:sz w:val="22"/>
          <w:szCs w:val="22"/>
        </w:rPr>
        <w:t xml:space="preserve">Boutons minimum 44x44px sur mobile, bouton mute toujours accessible</w:t>
      </w:r>
    </w:p>
    <w:p>
      <w:pPr>
        <w:spacing w:before="300"/>
      </w:pPr>
    </w:p>
    <w:p>
      <w:pPr>
        <w:pStyle w:val="Heading1"/>
        <w:spacing w:before="480" w:after="240"/>
      </w:pPr>
      <w:r>
        <w:rPr>
          <w:rFonts w:ascii="Raleway" w:cs="Raleway" w:eastAsia="Raleway" w:hAnsi="Raleway"/>
          <w:b w:val="false"/>
          <w:bCs w:val="false"/>
          <w:color w:val="1D1D1F"/>
          <w:sz w:val="56"/>
          <w:szCs w:val="56"/>
        </w:rPr>
        <w:t xml:space="preserve">6. Plan de lancement</w:t>
      </w:r>
    </w:p>
    <w:p>
      <w:pPr>
        <w:pBdr>
          <w:bottom w:val="single" w:color="0066CC" w:sz="6" w:space="1"/>
        </w:pBdr>
        <w:spacing w:after="300"/>
      </w:pPr>
    </w:p>
    <w:p>
      <w:pPr>
        <w:pStyle w:val="Heading2"/>
        <w:spacing w:before="360" w:after="160"/>
      </w:pPr>
      <w:r>
        <w:rPr>
          <w:rFonts w:ascii="Raleway" w:cs="Raleway" w:eastAsia="Raleway" w:hAnsi="Raleway"/>
          <w:b w:val="false"/>
          <w:bCs w:val="false"/>
          <w:color w:val="1D1D1F"/>
          <w:sz w:val="40"/>
          <w:szCs w:val="40"/>
        </w:rPr>
        <w:t xml:space="preserve">Phase 1 : MVP jouable (2-3 semaines)</w:t>
      </w:r>
    </w:p>
    <w:p>
      <w:pPr>
        <w:pStyle w:val="ListParagraph"/>
        <w:numPr>
          <w:ilvl w:val="0"/>
          <w:numId w:val="3"/>
        </w:numPr>
        <w:spacing w:after="80" w:line="320"/>
      </w:pPr>
      <w:r>
        <w:rPr>
          <w:rFonts w:ascii="Raleway" w:cs="Raleway" w:eastAsia="Raleway" w:hAnsi="Raleway"/>
          <w:color w:val="2C2C2E"/>
          <w:sz w:val="22"/>
          <w:szCs w:val="22"/>
        </w:rPr>
        <w:t xml:space="preserve">Jeu complet : documents, événements, power-ups, personnages animés, musique chiptune</w:t>
      </w:r>
    </w:p>
    <w:p>
      <w:pPr>
        <w:pStyle w:val="ListParagraph"/>
        <w:numPr>
          <w:ilvl w:val="0"/>
          <w:numId w:val="3"/>
        </w:numPr>
        <w:spacing w:after="80" w:line="320"/>
      </w:pPr>
      <w:r>
        <w:rPr>
          <w:rFonts w:ascii="Raleway" w:cs="Raleway" w:eastAsia="Raleway" w:hAnsi="Raleway"/>
          <w:color w:val="2C2C2E"/>
          <w:sz w:val="22"/>
          <w:szCs w:val="22"/>
        </w:rPr>
        <w:t xml:space="preserve">Congé santé (3 par partie, pause 5s, cooldown 10s)</w:t>
      </w:r>
    </w:p>
    <w:p>
      <w:pPr>
        <w:pStyle w:val="ListParagraph"/>
        <w:numPr>
          <w:ilvl w:val="0"/>
          <w:numId w:val="3"/>
        </w:numPr>
        <w:spacing w:after="80" w:line="320"/>
      </w:pPr>
      <w:r>
        <w:rPr>
          <w:rFonts w:ascii="Raleway" w:cs="Raleway" w:eastAsia="Raleway" w:hAnsi="Raleway"/>
          <w:color w:val="2C2C2E"/>
          <w:sz w:val="22"/>
          <w:szCs w:val="22"/>
        </w:rPr>
        <w:t xml:space="preserve">Séquence de game over avec ajustements ministériels animés</w:t>
      </w:r>
    </w:p>
    <w:p>
      <w:pPr>
        <w:pStyle w:val="ListParagraph"/>
        <w:numPr>
          <w:ilvl w:val="0"/>
          <w:numId w:val="3"/>
        </w:numPr>
        <w:spacing w:after="80" w:line="320"/>
      </w:pPr>
      <w:r>
        <w:rPr>
          <w:rFonts w:ascii="Raleway" w:cs="Raleway" w:eastAsia="Raleway" w:hAnsi="Raleway"/>
          <w:color w:val="2C2C2E"/>
          <w:sz w:val="22"/>
          <w:szCs w:val="22"/>
        </w:rPr>
        <w:t xml:space="preserve">Inscription simple (pseudo + CJE), leaderboard global et par CJE</w:t>
      </w:r>
    </w:p>
    <w:p>
      <w:pPr>
        <w:pStyle w:val="ListParagraph"/>
        <w:numPr>
          <w:ilvl w:val="0"/>
          <w:numId w:val="3"/>
        </w:numPr>
        <w:spacing w:after="80" w:line="320"/>
      </w:pPr>
      <w:r>
        <w:rPr>
          <w:rFonts w:ascii="Raleway" w:cs="Raleway" w:eastAsia="Raleway" w:hAnsi="Raleway"/>
          <w:color w:val="2C2C2E"/>
          <w:sz w:val="22"/>
          <w:szCs w:val="22"/>
        </w:rPr>
        <w:t xml:space="preserve">Déploiement sur Vercel, domaine bureaurush.ca ou rush.kodra.ca</w:t>
      </w:r>
    </w:p>
    <w:p>
      <w:pPr>
        <w:pStyle w:val="ListParagraph"/>
        <w:numPr>
          <w:ilvl w:val="0"/>
          <w:numId w:val="3"/>
        </w:numPr>
        <w:spacing w:after="80" w:line="320"/>
      </w:pPr>
      <w:r>
        <w:rPr>
          <w:rFonts w:ascii="Raleway" w:cs="Raleway" w:eastAsia="Raleway" w:hAnsi="Raleway"/>
          <w:color w:val="2C2C2E"/>
          <w:sz w:val="22"/>
          <w:szCs w:val="22"/>
        </w:rPr>
        <w:t xml:space="preserve">Test interne avec l’équipe du CJEAO</w:t>
      </w:r>
    </w:p>
    <w:p>
      <w:pPr>
        <w:spacing w:before="100"/>
      </w:pPr>
    </w:p>
    <w:p>
      <w:pPr>
        <w:pStyle w:val="Heading2"/>
        <w:spacing w:before="360" w:after="160"/>
      </w:pPr>
      <w:r>
        <w:rPr>
          <w:rFonts w:ascii="Raleway" w:cs="Raleway" w:eastAsia="Raleway" w:hAnsi="Raleway"/>
          <w:b w:val="false"/>
          <w:bCs w:val="false"/>
          <w:color w:val="1D1D1F"/>
          <w:sz w:val="40"/>
          <w:szCs w:val="40"/>
        </w:rPr>
        <w:t xml:space="preserve">Phase 2 : Lancement réseau (semaine 4-5)</w:t>
      </w:r>
    </w:p>
    <w:p>
      <w:pPr>
        <w:pStyle w:val="ListParagraph"/>
        <w:numPr>
          <w:ilvl w:val="0"/>
          <w:numId w:val="3"/>
        </w:numPr>
        <w:spacing w:after="80" w:line="320"/>
      </w:pPr>
      <w:r>
        <w:rPr>
          <w:rFonts w:ascii="Raleway" w:cs="Raleway" w:eastAsia="Raleway" w:hAnsi="Raleway"/>
          <w:color w:val="2C2C2E"/>
          <w:sz w:val="22"/>
          <w:szCs w:val="22"/>
        </w:rPr>
        <w:t xml:space="preserve">Invitation aux 111 CJE via le RCJEQ ou liste de contacts</w:t>
      </w:r>
    </w:p>
    <w:p>
      <w:pPr>
        <w:pStyle w:val="ListParagraph"/>
        <w:numPr>
          <w:ilvl w:val="0"/>
          <w:numId w:val="3"/>
        </w:numPr>
        <w:spacing w:after="80" w:line="320"/>
      </w:pPr>
      <w:r>
        <w:rPr>
          <w:rFonts w:ascii="Raleway" w:cs="Raleway" w:eastAsia="Raleway" w:hAnsi="Raleway"/>
          <w:color w:val="2C2C2E"/>
          <w:sz w:val="22"/>
          <w:szCs w:val="22"/>
        </w:rPr>
        <w:t xml:space="preserve">Post LinkedIn avec vidéo démo (capture avec son, montrer la scène du ministère)</w:t>
      </w:r>
    </w:p>
    <w:p>
      <w:pPr>
        <w:pStyle w:val="ListParagraph"/>
        <w:numPr>
          <w:ilvl w:val="0"/>
          <w:numId w:val="3"/>
        </w:numPr>
        <w:spacing w:after="80" w:line="320"/>
      </w:pPr>
      <w:r>
        <w:rPr>
          <w:rFonts w:ascii="Raleway" w:cs="Raleway" w:eastAsia="Raleway" w:hAnsi="Raleway"/>
          <w:color w:val="2C2C2E"/>
          <w:sz w:val="22"/>
          <w:szCs w:val="22"/>
        </w:rPr>
        <w:t xml:space="preserve">Classement CJE du mois activé</w:t>
      </w:r>
    </w:p>
    <w:p>
      <w:pPr>
        <w:pStyle w:val="ListParagraph"/>
        <w:numPr>
          <w:ilvl w:val="0"/>
          <w:numId w:val="3"/>
        </w:numPr>
        <w:spacing w:after="80" w:line="320"/>
      </w:pPr>
      <w:r>
        <w:rPr>
          <w:rFonts w:ascii="Raleway" w:cs="Raleway" w:eastAsia="Raleway" w:hAnsi="Raleway"/>
          <w:color w:val="2C2C2E"/>
          <w:sz w:val="22"/>
          <w:szCs w:val="22"/>
        </w:rPr>
        <w:t xml:space="preserve">Recueil de feedback via formulaire intégré</w:t>
      </w:r>
    </w:p>
    <w:p>
      <w:pPr>
        <w:spacing w:before="100"/>
      </w:pPr>
    </w:p>
    <w:p>
      <w:pPr>
        <w:pStyle w:val="Heading2"/>
        <w:spacing w:before="360" w:after="160"/>
      </w:pPr>
      <w:r>
        <w:rPr>
          <w:rFonts w:ascii="Raleway" w:cs="Raleway" w:eastAsia="Raleway" w:hAnsi="Raleway"/>
          <w:b w:val="false"/>
          <w:bCs w:val="false"/>
          <w:color w:val="1D1D1F"/>
          <w:sz w:val="40"/>
          <w:szCs w:val="40"/>
        </w:rPr>
        <w:t xml:space="preserve">Phase 3 : Améliorations (semaine 6+)</w:t>
      </w:r>
    </w:p>
    <w:p>
      <w:pPr>
        <w:pStyle w:val="ListParagraph"/>
        <w:numPr>
          <w:ilvl w:val="0"/>
          <w:numId w:val="3"/>
        </w:numPr>
        <w:spacing w:after="80" w:line="320"/>
      </w:pPr>
      <w:r>
        <w:rPr>
          <w:rFonts w:ascii="Raleway" w:cs="Raleway" w:eastAsia="Raleway" w:hAnsi="Raleway"/>
          <w:color w:val="2C2C2E"/>
          <w:sz w:val="22"/>
          <w:szCs w:val="22"/>
        </w:rPr>
        <w:t xml:space="preserve">Mode histoire : scénarios thématiques (semaine d’immigration, reddition annuelle, fin d’année)</w:t>
      </w:r>
    </w:p>
    <w:p>
      <w:pPr>
        <w:pStyle w:val="ListParagraph"/>
        <w:numPr>
          <w:ilvl w:val="0"/>
          <w:numId w:val="3"/>
        </w:numPr>
        <w:spacing w:after="80" w:line="320"/>
      </w:pPr>
      <w:r>
        <w:rPr>
          <w:rFonts w:ascii="Raleway" w:cs="Raleway" w:eastAsia="Raleway" w:hAnsi="Raleway"/>
          <w:color w:val="2C2C2E"/>
          <w:sz w:val="22"/>
          <w:szCs w:val="22"/>
        </w:rPr>
        <w:t xml:space="preserve">Nouvelles raisons ministérielles soumises par la communauté des CJE</w:t>
      </w:r>
    </w:p>
    <w:p>
      <w:pPr>
        <w:pStyle w:val="ListParagraph"/>
        <w:numPr>
          <w:ilvl w:val="0"/>
          <w:numId w:val="3"/>
        </w:numPr>
        <w:spacing w:after="80" w:line="320"/>
      </w:pPr>
      <w:r>
        <w:rPr>
          <w:rFonts w:ascii="Raleway" w:cs="Raleway" w:eastAsia="Raleway" w:hAnsi="Raleway"/>
          <w:color w:val="2C2C2E"/>
          <w:sz w:val="22"/>
          <w:szCs w:val="22"/>
        </w:rPr>
        <w:t xml:space="preserve">Événements saisonniers, nouvelles pistes musicales</w:t>
      </w:r>
    </w:p>
    <w:p>
      <w:pPr>
        <w:pStyle w:val="ListParagraph"/>
        <w:numPr>
          <w:ilvl w:val="0"/>
          <w:numId w:val="3"/>
        </w:numPr>
        <w:spacing w:after="80" w:line="320"/>
      </w:pPr>
      <w:r>
        <w:rPr>
          <w:rFonts w:ascii="Raleway" w:cs="Raleway" w:eastAsia="Raleway" w:hAnsi="Raleway"/>
          <w:color w:val="2C2C2E"/>
          <w:sz w:val="22"/>
          <w:szCs w:val="22"/>
        </w:rPr>
        <w:t xml:space="preserve">Intégration Discord pour notifications de records</w:t>
      </w:r>
    </w:p>
    <w:p>
      <w:pPr>
        <w:pStyle w:val="ListParagraph"/>
        <w:numPr>
          <w:ilvl w:val="0"/>
          <w:numId w:val="3"/>
        </w:numPr>
        <w:spacing w:after="80" w:line="320"/>
      </w:pPr>
      <w:r>
        <w:rPr>
          <w:rFonts w:ascii="Raleway" w:cs="Raleway" w:eastAsia="Raleway" w:hAnsi="Raleway"/>
          <w:color w:val="2C2C2E"/>
          <w:sz w:val="22"/>
          <w:szCs w:val="22"/>
        </w:rPr>
        <w:t xml:space="preserve">Personnalisation de l’avatar de la conseillère</w:t>
      </w:r>
    </w:p>
    <w:p>
      <w:pPr>
        <w:spacing w:before="300"/>
      </w:pPr>
    </w:p>
    <w:p>
      <w:pPr>
        <w:pStyle w:val="Heading1"/>
        <w:spacing w:before="480" w:after="240"/>
      </w:pPr>
      <w:r>
        <w:rPr>
          <w:rFonts w:ascii="Raleway" w:cs="Raleway" w:eastAsia="Raleway" w:hAnsi="Raleway"/>
          <w:b w:val="false"/>
          <w:bCs w:val="false"/>
          <w:color w:val="1D1D1F"/>
          <w:sz w:val="56"/>
          <w:szCs w:val="56"/>
        </w:rPr>
        <w:t xml:space="preserve">7. Métriques de succès</w:t>
      </w:r>
    </w:p>
    <w:p>
      <w:pPr>
        <w:pBdr>
          <w:bottom w:val="single" w:color="0066CC" w:sz="6" w:space="1"/>
        </w:pBd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c>
          <w:tcPr>
            <w:tcW w:type="dxa" w:w="34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Métrique</w:t>
            </w:r>
          </w:p>
        </w:tc>
        <w:tc>
          <w:tcPr>
            <w:tcW w:type="dxa" w:w="28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Cible Phase 2</w:t>
            </w:r>
          </w:p>
        </w:tc>
        <w:tc>
          <w:tcPr>
            <w:tcW w:type="dxa" w:w="28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Cible Phase 3</w:t>
            </w:r>
          </w:p>
        </w:tc>
      </w:tr>
      <w:tr>
        <w:tc>
          <w:tcPr>
            <w:tcW w:type="dxa" w:w="3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Joueurs inscrits</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50+</w:t>
            </w:r>
          </w:p>
        </w:tc>
        <w:tc>
          <w:tcPr>
            <w:tcW w:type="dxa" w:w="2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200+</w:t>
            </w:r>
          </w:p>
        </w:tc>
      </w:tr>
      <w:tr>
        <w:tc>
          <w:tcPr>
            <w:tcW w:type="dxa" w:w="3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CJE représentés</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15+</w:t>
            </w:r>
          </w:p>
        </w:tc>
        <w:tc>
          <w:tcPr>
            <w:tcW w:type="dxa" w:w="2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40+</w:t>
            </w:r>
          </w:p>
        </w:tc>
      </w:tr>
      <w:tr>
        <w:tc>
          <w:tcPr>
            <w:tcW w:type="dxa" w:w="3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Parties jouées / semaine</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100+</w:t>
            </w:r>
          </w:p>
        </w:tc>
        <w:tc>
          <w:tcPr>
            <w:tcW w:type="dxa" w:w="2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300+</w:t>
            </w:r>
          </w:p>
        </w:tc>
      </w:tr>
      <w:tr>
        <w:tc>
          <w:tcPr>
            <w:tcW w:type="dxa" w:w="3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Temps moyen par session</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3-5 min</w:t>
            </w:r>
          </w:p>
        </w:tc>
        <w:tc>
          <w:tcPr>
            <w:tcW w:type="dxa" w:w="2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3-5 min</w:t>
            </w:r>
          </w:p>
        </w:tc>
      </w:tr>
      <w:tr>
        <w:tc>
          <w:tcPr>
            <w:tcW w:type="dxa" w:w="3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Rétention J7</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20%+</w:t>
            </w:r>
          </w:p>
        </w:tc>
        <w:tc>
          <w:tcPr>
            <w:tcW w:type="dxa" w:w="28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30%+</w:t>
            </w:r>
          </w:p>
        </w:tc>
      </w:tr>
      <w:tr>
        <w:tc>
          <w:tcPr>
            <w:tcW w:type="dxa" w:w="34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Captures d’écran ministère partagées</w:t>
            </w:r>
          </w:p>
        </w:tc>
        <w:tc>
          <w:tcPr>
            <w:tcW w:type="dxa" w:w="2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Bonus</w:t>
            </w:r>
          </w:p>
        </w:tc>
        <w:tc>
          <w:tcPr>
            <w:tcW w:type="dxa" w:w="28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Viralisme organique</w:t>
            </w:r>
          </w:p>
        </w:tc>
      </w:tr>
    </w:tbl>
    <w:p>
      <w:pPr>
        <w:spacing w:before="300"/>
      </w:pPr>
    </w:p>
    <w:p>
      <w:pPr>
        <w:pStyle w:val="Heading1"/>
        <w:spacing w:before="480" w:after="240"/>
      </w:pPr>
      <w:r>
        <w:rPr>
          <w:rFonts w:ascii="Raleway" w:cs="Raleway" w:eastAsia="Raleway" w:hAnsi="Raleway"/>
          <w:b w:val="false"/>
          <w:bCs w:val="false"/>
          <w:color w:val="1D1D1F"/>
          <w:sz w:val="56"/>
          <w:szCs w:val="56"/>
        </w:rPr>
        <w:t xml:space="preserve">8. Budget et ressources</w:t>
      </w:r>
    </w:p>
    <w:p>
      <w:pPr>
        <w:pBdr>
          <w:bottom w:val="single" w:color="0066CC" w:sz="6" w:space="1"/>
        </w:pBd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Poste</w:t>
            </w:r>
          </w:p>
        </w:tc>
        <w:tc>
          <w:tcPr>
            <w:tcW w:type="dxa" w:w="18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Coût</w:t>
            </w:r>
          </w:p>
        </w:tc>
        <w:tc>
          <w:tcPr>
            <w:tcW w:type="dxa" w:w="42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Notes</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Développement (Kodra interne)</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0 $</w:t>
            </w:r>
          </w:p>
        </w:tc>
        <w:tc>
          <w:tcPr>
            <w:tcW w:type="dxa" w:w="4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Projet interne / vitrine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Vercel (hébergement)</w:t>
            </w:r>
          </w:p>
        </w:tc>
        <w:tc>
          <w:tcPr>
            <w:tcW w:type="dxa" w:w="1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0 $</w:t>
            </w:r>
          </w:p>
        </w:tc>
        <w:tc>
          <w:tcPr>
            <w:tcW w:type="dxa" w:w="42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Free tier suffisant</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Supabase (BDD)</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0 $</w:t>
            </w:r>
          </w:p>
        </w:tc>
        <w:tc>
          <w:tcPr>
            <w:tcW w:type="dxa" w:w="4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Free tier : 500 Mo</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Tone.js (audio)</w:t>
            </w:r>
          </w:p>
        </w:tc>
        <w:tc>
          <w:tcPr>
            <w:tcW w:type="dxa" w:w="1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0 $</w:t>
            </w:r>
          </w:p>
        </w:tc>
        <w:tc>
          <w:tcPr>
            <w:tcW w:type="dxa" w:w="42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Open source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Domaine (.ca)</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~15 $/an</w:t>
            </w:r>
          </w:p>
        </w:tc>
        <w:tc>
          <w:tcPr>
            <w:tcW w:type="dxa" w:w="42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Si domaine dédié</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Total Phase 1-2</w:t>
            </w:r>
          </w:p>
        </w:tc>
        <w:tc>
          <w:tcPr>
            <w:tcW w:type="dxa" w:w="18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~15 $</w:t>
            </w:r>
          </w:p>
        </w:tc>
        <w:tc>
          <w:tcPr>
            <w:tcW w:type="dxa" w:w="42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
            </w:r>
          </w:p>
        </w:tc>
      </w:tr>
    </w:tbl>
    <w:p>
      <w:pPr>
        <w:spacing w:before="300"/>
      </w:pPr>
    </w:p>
    <w:p>
      <w:pPr>
        <w:pStyle w:val="Heading1"/>
        <w:spacing w:before="480" w:after="240"/>
      </w:pPr>
      <w:r>
        <w:rPr>
          <w:rFonts w:ascii="Raleway" w:cs="Raleway" w:eastAsia="Raleway" w:hAnsi="Raleway"/>
          <w:b w:val="false"/>
          <w:bCs w:val="false"/>
          <w:color w:val="1D1D1F"/>
          <w:sz w:val="56"/>
          <w:szCs w:val="56"/>
        </w:rPr>
        <w:t xml:space="preserve">9. Risques et mitigations</w:t>
      </w:r>
    </w:p>
    <w:p>
      <w:pPr>
        <w:pBdr>
          <w:bottom w:val="single" w:color="0066CC" w:sz="6" w:space="1"/>
        </w:pBd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026"/>
      </w:tblGrid>
      <w:tr>
        <w:tc>
          <w:tcPr>
            <w:tcW w:type="dxa" w:w="2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Risque</w:t>
            </w:r>
          </w:p>
        </w:tc>
        <w:tc>
          <w:tcPr>
            <w:tcW w:type="dxa" w:w="1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Prob.</w:t>
            </w:r>
          </w:p>
        </w:tc>
        <w:tc>
          <w:tcPr>
            <w:tcW w:type="dxa" w:w="1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Impact</w:t>
            </w:r>
          </w:p>
        </w:tc>
        <w:tc>
          <w:tcPr>
            <w:tcW w:type="dxa" w:w="50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Mitigation</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Faible adoption</w:t>
            </w:r>
          </w:p>
        </w:tc>
        <w:tc>
          <w:tcPr>
            <w:tcW w:type="dxa" w:w="1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Moy.</w:t>
            </w:r>
          </w:p>
        </w:tc>
        <w:tc>
          <w:tcPr>
            <w:tcW w:type="dxa" w:w="1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Moyen</w:t>
            </w:r>
          </w:p>
        </w:tc>
        <w:tc>
          <w:tcPr>
            <w:tcW w:type="dxa" w:w="5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Compétition inter-CJE, scène du ministère partageable</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Triche</w:t>
            </w:r>
          </w:p>
        </w:tc>
        <w:tc>
          <w:tcPr>
            <w:tcW w:type="dxa" w:w="1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Faible</w:t>
            </w:r>
          </w:p>
        </w:tc>
        <w:tc>
          <w:tcPr>
            <w:tcW w:type="dxa" w:w="1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Faible</w:t>
            </w:r>
          </w:p>
        </w:tc>
        <w:tc>
          <w:tcPr>
            <w:tcW w:type="dxa" w:w="5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Validation serveur, déductions côté serveur</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Perception négative</w:t>
            </w:r>
          </w:p>
        </w:tc>
        <w:tc>
          <w:tcPr>
            <w:tcW w:type="dxa" w:w="1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Faible</w:t>
            </w:r>
          </w:p>
        </w:tc>
        <w:tc>
          <w:tcPr>
            <w:tcW w:type="dxa" w:w="1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Élevé</w:t>
            </w:r>
          </w:p>
        </w:tc>
        <w:tc>
          <w:tcPr>
            <w:tcW w:type="dxa" w:w="5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Humor respectueux, beta-test avec conseillers</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Free tier dépassé</w:t>
            </w:r>
          </w:p>
        </w:tc>
        <w:tc>
          <w:tcPr>
            <w:tcW w:type="dxa" w:w="1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Faible</w:t>
            </w:r>
          </w:p>
        </w:tc>
        <w:tc>
          <w:tcPr>
            <w:tcW w:type="dxa" w:w="1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Faible</w:t>
            </w:r>
          </w:p>
        </w:tc>
        <w:tc>
          <w:tcPr>
            <w:tcW w:type="dxa" w:w="5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Monitoring, upgrade ~25 $/mois</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Performance mobile</w:t>
            </w:r>
          </w:p>
        </w:tc>
        <w:tc>
          <w:tcPr>
            <w:tcW w:type="dxa" w:w="1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Moy.</w:t>
            </w:r>
          </w:p>
        </w:tc>
        <w:tc>
          <w:tcPr>
            <w:tcW w:type="dxa" w:w="1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Moyen</w:t>
            </w:r>
          </w:p>
        </w:tc>
        <w:tc>
          <w:tcPr>
            <w:tcW w:type="dxa" w:w="50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Tests sur vrais appareils</w:t>
            </w:r>
          </w:p>
        </w:tc>
      </w:tr>
      <w:tr>
        <w:tc>
          <w:tcPr>
            <w:tcW w:type="dxa" w:w="2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Audio iOS (Safari)</w:t>
            </w:r>
          </w:p>
        </w:tc>
        <w:tc>
          <w:tcPr>
            <w:tcW w:type="dxa" w:w="1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Moy.</w:t>
            </w:r>
          </w:p>
        </w:tc>
        <w:tc>
          <w:tcPr>
            <w:tcW w:type="dxa" w:w="1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Moyen</w:t>
            </w:r>
          </w:p>
        </w:tc>
        <w:tc>
          <w:tcPr>
            <w:tcW w:type="dxa" w:w="50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Tone.js gère AudioContext, tests</w:t>
            </w:r>
          </w:p>
        </w:tc>
      </w:tr>
    </w:tbl>
    <w:p>
      <w:pPr>
        <w:spacing w:before="300"/>
      </w:pPr>
    </w:p>
    <w:p>
      <w:pPr>
        <w:pStyle w:val="Heading1"/>
        <w:spacing w:before="480" w:after="240"/>
      </w:pPr>
      <w:r>
        <w:rPr>
          <w:rFonts w:ascii="Raleway" w:cs="Raleway" w:eastAsia="Raleway" w:hAnsi="Raleway"/>
          <w:b w:val="false"/>
          <w:bCs w:val="false"/>
          <w:color w:val="1D1D1F"/>
          <w:sz w:val="56"/>
          <w:szCs w:val="56"/>
        </w:rPr>
        <w:t xml:space="preserve">10. Crédits</w:t>
      </w:r>
    </w:p>
    <w:p>
      <w:pPr>
        <w:pBdr>
          <w:bottom w:val="single" w:color="0066CC" w:sz="6" w:space="1"/>
        </w:pBdr>
        <w:spacing w:after="300"/>
      </w:pPr>
    </w:p>
    <w:p>
      <w:pPr>
        <w:spacing w:before="100"/>
      </w:pPr>
    </w:p>
    <w:p>
      <w:pPr>
        <w:spacing w:after="60"/>
        <w:jc w:val="center"/>
      </w:pPr>
      <w:r>
        <w:rPr>
          <w:rFonts w:ascii="Raleway" w:cs="Raleway" w:eastAsia="Raleway" w:hAnsi="Raleway"/>
          <w:color w:val="1D1D1F"/>
          <w:sz w:val="36"/>
          <w:szCs w:val="36"/>
        </w:rPr>
        <w:t xml:space="preserve">BUREAU RUSH</w:t>
      </w:r>
    </w:p>
    <w:p>
      <w:pPr>
        <w:spacing w:after="200"/>
        <w:jc w:val="center"/>
      </w:pPr>
      <w:r>
        <w:rPr>
          <w:rFonts w:ascii="Raleway" w:cs="Raleway" w:eastAsia="Raleway" w:hAnsi="Raleway"/>
          <w:i/>
          <w:iCs/>
          <w:color w:val="6E6E73"/>
          <w:sz w:val="24"/>
          <w:szCs w:val="24"/>
        </w:rPr>
        <w:t xml:space="preserve">La folie de l’employabilité</w:t>
      </w:r>
    </w:p>
    <w:p>
      <w:pPr>
        <w:spacing w:after="60"/>
        <w:jc w:val="center"/>
      </w:pPr>
      <w:r>
        <w:rPr>
          <w:rFonts w:ascii="Raleway" w:cs="Raleway" w:eastAsia="Raleway" w:hAnsi="Raleway"/>
          <w:color w:val="2C2C2E"/>
          <w:sz w:val="22"/>
          <w:szCs w:val="22"/>
        </w:rPr>
        <w:t xml:space="preserve">Concept et direction : Sébastien Bélisle</w:t>
      </w:r>
    </w:p>
    <w:p>
      <w:pPr>
        <w:spacing w:after="60"/>
        <w:jc w:val="center"/>
      </w:pPr>
      <w:r>
        <w:rPr>
          <w:rFonts w:ascii="Raleway" w:cs="Raleway" w:eastAsia="Raleway" w:hAnsi="Raleway"/>
          <w:color w:val="2C2C2E"/>
          <w:sz w:val="22"/>
          <w:szCs w:val="22"/>
        </w:rPr>
        <w:t xml:space="preserve">Développement : Kodra Conseil s.e.n.c.</w:t>
      </w:r>
    </w:p>
    <w:p>
      <w:pPr>
        <w:spacing w:before="200"/>
      </w:pPr>
    </w:p>
    <w:p>
      <w:pPr>
        <w:spacing w:after="60" w:line="340"/>
        <w:jc w:val="center"/>
      </w:pPr>
      <w:r>
        <w:rPr>
          <w:rFonts w:ascii="Raleway" w:cs="Raleway" w:eastAsia="Raleway" w:hAnsi="Raleway"/>
          <w:i/>
          <w:iCs/>
          <w:color w:val="6E6E73"/>
          <w:sz w:val="22"/>
          <w:szCs w:val="22"/>
        </w:rPr>
        <w:t xml:space="preserve">Inspiré du quotidien héroïque des conseillères et conseillers</w:t>
      </w:r>
    </w:p>
    <w:p>
      <w:pPr>
        <w:spacing w:after="60" w:line="340"/>
        <w:jc w:val="center"/>
      </w:pPr>
      <w:r>
        <w:rPr>
          <w:rFonts w:ascii="Raleway" w:cs="Raleway" w:eastAsia="Raleway" w:hAnsi="Raleway"/>
          <w:i/>
          <w:iCs/>
          <w:color w:val="6E6E73"/>
          <w:sz w:val="22"/>
          <w:szCs w:val="22"/>
        </w:rPr>
        <w:t xml:space="preserve">en emploi des 111 Carrefours Jeunesse-Emploi du Québec.</w:t>
      </w:r>
    </w:p>
    <w:p>
      <w:pPr>
        <w:spacing w:before="100"/>
      </w:pPr>
    </w:p>
    <w:p>
      <w:pPr>
        <w:spacing w:after="60" w:line="340"/>
        <w:jc w:val="center"/>
      </w:pPr>
      <w:r>
        <w:rPr>
          <w:rFonts w:ascii="Raleway" w:cs="Raleway" w:eastAsia="Raleway" w:hAnsi="Raleway"/>
          <w:i/>
          <w:iCs/>
          <w:color w:val="8E8E93"/>
          <w:sz w:val="20"/>
          <w:szCs w:val="20"/>
        </w:rPr>
        <w:t xml:space="preserve">Aucun fonctionnaire n’a été blessé durant la production de ce jeu.</w:t>
      </w:r>
    </w:p>
    <w:p>
      <w:pPr>
        <w:spacing w:before="300"/>
      </w:pPr>
    </w:p>
    <w:p>
      <w:pPr>
        <w:jc w:val="center"/>
      </w:pPr>
      <w:r>
        <w:rPr>
          <w:rFonts w:ascii="Raleway" w:cs="Raleway" w:eastAsia="Raleway" w:hAnsi="Raleway"/>
          <w:color w:val="0066CC"/>
          <w:sz w:val="22"/>
          <w:szCs w:val="22"/>
        </w:rPr>
        <w:t xml:space="preserve">kodra.ca</w:t>
      </w:r>
    </w:p>
    <w:p>
      <w:r>
        <w:br w:type="page"/>
      </w:r>
    </w:p>
    <w:p>
      <w:pPr>
        <w:pStyle w:val="Heading1"/>
        <w:spacing w:before="480" w:after="240"/>
      </w:pPr>
      <w:r>
        <w:rPr>
          <w:rFonts w:ascii="Raleway" w:cs="Raleway" w:eastAsia="Raleway" w:hAnsi="Raleway"/>
          <w:b w:val="false"/>
          <w:bCs w:val="false"/>
          <w:color w:val="1D1D1F"/>
          <w:sz w:val="56"/>
          <w:szCs w:val="56"/>
        </w:rPr>
        <w:t xml:space="preserve">Annexes</w:t>
      </w:r>
    </w:p>
    <w:p>
      <w:pPr>
        <w:pBdr>
          <w:bottom w:val="single" w:color="0066CC" w:sz="6" w:space="1"/>
        </w:pBdr>
        <w:spacing w:after="300"/>
      </w:pPr>
    </w:p>
    <w:p>
      <w:pPr>
        <w:pStyle w:val="Heading2"/>
        <w:spacing w:before="360" w:after="160"/>
      </w:pPr>
      <w:r>
        <w:rPr>
          <w:rFonts w:ascii="Raleway" w:cs="Raleway" w:eastAsia="Raleway" w:hAnsi="Raleway"/>
          <w:b w:val="false"/>
          <w:bCs w:val="false"/>
          <w:color w:val="1D1D1F"/>
          <w:sz w:val="40"/>
          <w:szCs w:val="40"/>
        </w:rPr>
        <w:t xml:space="preserve">A. Liste des CJE du Québec</w:t>
      </w:r>
    </w:p>
    <w:p>
      <w:pPr>
        <w:spacing w:after="120" w:line="340"/>
      </w:pPr>
      <w:r>
        <w:rPr>
          <w:rFonts w:ascii="Raleway" w:cs="Raleway" w:eastAsia="Raleway" w:hAnsi="Raleway"/>
          <w:color w:val="2C2C2E"/>
          <w:sz w:val="22"/>
          <w:szCs w:val="22"/>
        </w:rPr>
        <w:t xml:space="preserve">À intégrer depuis le répertoire officiel du RCJEQ. 111 CJE avec régions administratives, importés dans la table cjes.</w:t>
      </w:r>
    </w:p>
    <w:p>
      <w:pPr>
        <w:spacing w:before="200"/>
      </w:pPr>
    </w:p>
    <w:p>
      <w:pPr>
        <w:pStyle w:val="Heading2"/>
        <w:spacing w:before="360" w:after="160"/>
      </w:pPr>
      <w:r>
        <w:rPr>
          <w:rFonts w:ascii="Raleway" w:cs="Raleway" w:eastAsia="Raleway" w:hAnsi="Raleway"/>
          <w:b w:val="false"/>
          <w:bCs w:val="false"/>
          <w:color w:val="1D1D1F"/>
          <w:sz w:val="40"/>
          <w:szCs w:val="40"/>
        </w:rPr>
        <w:t xml:space="preserve">B. Références et inspirations</w:t>
      </w:r>
    </w:p>
    <w:p>
      <w:pPr>
        <w:pStyle w:val="ListParagraph"/>
        <w:numPr>
          <w:ilvl w:val="0"/>
          <w:numId w:val="3"/>
        </w:numPr>
        <w:spacing w:after="80" w:line="320"/>
      </w:pPr>
      <w:r>
        <w:rPr>
          <w:rFonts w:ascii="Raleway" w:cs="Raleway" w:eastAsia="Raleway" w:hAnsi="Raleway"/>
          <w:b/>
          <w:bCs/>
          <w:color w:val="1D1D1F"/>
          <w:sz w:val="22"/>
          <w:szCs w:val="22"/>
        </w:rPr>
        <w:t xml:space="preserve">Papers, Please </w:t>
      </w:r>
      <w:r>
        <w:rPr>
          <w:rFonts w:ascii="Raleway" w:cs="Raleway" w:eastAsia="Raleway" w:hAnsi="Raleway"/>
          <w:color w:val="2C2C2E"/>
          <w:sz w:val="22"/>
          <w:szCs w:val="22"/>
        </w:rPr>
        <w:t xml:space="preserve">(Lucas Pope, 2013) : gestion de documents sous pression</w:t>
      </w:r>
    </w:p>
    <w:p>
      <w:pPr>
        <w:pStyle w:val="ListParagraph"/>
        <w:numPr>
          <w:ilvl w:val="0"/>
          <w:numId w:val="3"/>
        </w:numPr>
        <w:spacing w:after="80" w:line="320"/>
      </w:pPr>
      <w:r>
        <w:rPr>
          <w:rFonts w:ascii="Raleway" w:cs="Raleway" w:eastAsia="Raleway" w:hAnsi="Raleway"/>
          <w:b/>
          <w:bCs/>
          <w:color w:val="1D1D1F"/>
          <w:sz w:val="22"/>
          <w:szCs w:val="22"/>
        </w:rPr>
        <w:t xml:space="preserve">Overcooked </w:t>
      </w:r>
      <w:r>
        <w:rPr>
          <w:rFonts w:ascii="Raleway" w:cs="Raleway" w:eastAsia="Raleway" w:hAnsi="Raleway"/>
          <w:color w:val="2C2C2E"/>
          <w:sz w:val="22"/>
          <w:szCs w:val="22"/>
        </w:rPr>
        <w:t xml:space="preserve">(Ghost Town Games, 2016) : chaos coopératif, montée de rythme</w:t>
      </w:r>
    </w:p>
    <w:p>
      <w:pPr>
        <w:pStyle w:val="ListParagraph"/>
        <w:numPr>
          <w:ilvl w:val="0"/>
          <w:numId w:val="3"/>
        </w:numPr>
        <w:spacing w:after="80" w:line="320"/>
      </w:pPr>
      <w:r>
        <w:rPr>
          <w:rFonts w:ascii="Raleway" w:cs="Raleway" w:eastAsia="Raleway" w:hAnsi="Raleway"/>
          <w:b/>
          <w:bCs/>
          <w:color w:val="1D1D1F"/>
          <w:sz w:val="22"/>
          <w:szCs w:val="22"/>
        </w:rPr>
        <w:t xml:space="preserve">Cook, Serve, Delicious! </w:t>
      </w:r>
      <w:r>
        <w:rPr>
          <w:rFonts w:ascii="Raleway" w:cs="Raleway" w:eastAsia="Raleway" w:hAnsi="Raleway"/>
          <w:color w:val="2C2C2E"/>
          <w:sz w:val="22"/>
          <w:szCs w:val="22"/>
        </w:rPr>
        <w:t xml:space="preserve">(Vertigo Gaming, 2012) : remplissage rapide sous contrainte</w:t>
      </w:r>
    </w:p>
    <w:p>
      <w:pPr>
        <w:pStyle w:val="ListParagraph"/>
        <w:numPr>
          <w:ilvl w:val="0"/>
          <w:numId w:val="3"/>
        </w:numPr>
        <w:spacing w:after="80" w:line="320"/>
      </w:pPr>
      <w:r>
        <w:rPr>
          <w:rFonts w:ascii="Raleway" w:cs="Raleway" w:eastAsia="Raleway" w:hAnsi="Raleway"/>
          <w:b/>
          <w:bCs/>
          <w:color w:val="1D1D1F"/>
          <w:sz w:val="22"/>
          <w:szCs w:val="22"/>
        </w:rPr>
        <w:t xml:space="preserve">Bornes d’arcade classiques : </w:t>
      </w:r>
      <w:r>
        <w:rPr>
          <w:rFonts w:ascii="Raleway" w:cs="Raleway" w:eastAsia="Raleway" w:hAnsi="Raleway"/>
          <w:color w:val="2C2C2E"/>
          <w:sz w:val="22"/>
          <w:szCs w:val="22"/>
        </w:rPr>
        <w:t xml:space="preserve">esthétique leaderboard, culture du high score</w:t>
      </w:r>
    </w:p>
    <w:p>
      <w:pPr>
        <w:spacing w:before="200"/>
      </w:pPr>
    </w:p>
    <w:p>
      <w:pPr>
        <w:pStyle w:val="Heading2"/>
        <w:spacing w:before="360" w:after="160"/>
      </w:pPr>
      <w:r>
        <w:rPr>
          <w:rFonts w:ascii="Raleway" w:cs="Raleway" w:eastAsia="Raleway" w:hAnsi="Raleway"/>
          <w:b w:val="false"/>
          <w:bCs w:val="false"/>
          <w:color w:val="1D1D1F"/>
          <w:sz w:val="40"/>
          <w:szCs w:val="40"/>
        </w:rPr>
        <w:t xml:space="preserve">C. Dépendances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c>
          <w:tcPr>
            <w:tcW w:type="dxa" w:w="30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Bibliothèque</w:t>
            </w:r>
          </w:p>
        </w:tc>
        <w:tc>
          <w:tcPr>
            <w:tcW w:type="dxa" w:w="1600"/>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Version</w:t>
            </w:r>
          </w:p>
        </w:tc>
        <w:tc>
          <w:tcPr>
            <w:tcW w:type="dxa" w:w="4426"/>
            <w:tcBorders>
              <w:top w:val="single" w:color="E0E0E0" w:sz="1"/>
              <w:left w:val="single" w:color="E0E0E0" w:sz="1"/>
              <w:bottom w:val="single" w:color="E0E0E0" w:sz="1"/>
              <w:right w:val="single" w:color="E0E0E0" w:sz="1"/>
            </w:tcBorders>
            <w:shd w:fill="1D1D1F" w:val="clear"/>
            <w:tcMar>
              <w:top w:type="dxa" w:w="100"/>
              <w:left w:type="dxa" w:w="140"/>
              <w:bottom w:type="dxa" w:w="100"/>
              <w:right w:type="dxa" w:w="140"/>
            </w:tcMar>
            <w:vAlign w:val="center"/>
          </w:tcPr>
          <w:p>
            <w:r>
              <w:rPr>
                <w:rFonts w:ascii="Raleway" w:cs="Raleway" w:eastAsia="Raleway" w:hAnsi="Raleway"/>
                <w:b/>
                <w:bCs/>
                <w:color w:val="FFFFFF"/>
                <w:sz w:val="20"/>
                <w:szCs w:val="20"/>
              </w:rPr>
              <w:t xml:space="preserve">Rôle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Next.js</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15.x</w:t>
            </w:r>
          </w:p>
        </w:tc>
        <w:tc>
          <w:tcPr>
            <w:tcW w:type="dxa" w:w="4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Framework fullstack</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React</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19.x</w:t>
            </w:r>
          </w:p>
        </w:tc>
        <w:tc>
          <w:tcPr>
            <w:tcW w:type="dxa" w:w="44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Interface utilisateur</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Tailwind CSS</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4.x</w:t>
            </w:r>
          </w:p>
        </w:tc>
        <w:tc>
          <w:tcPr>
            <w:tcW w:type="dxa" w:w="4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Styling utilitaire</w:t>
            </w:r>
          </w:p>
        </w:tc>
      </w:tr>
      <w:tr>
        <w:tc>
          <w:tcPr>
            <w:tcW w:type="dxa" w:w="30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Tone.js</w:t>
            </w:r>
          </w:p>
        </w:tc>
        <w:tc>
          <w:tcPr>
            <w:tcW w:type="dxa" w:w="1600"/>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15.x</w:t>
            </w:r>
          </w:p>
        </w:tc>
        <w:tc>
          <w:tcPr>
            <w:tcW w:type="dxa" w:w="4426"/>
            <w:tcBorders>
              <w:top w:val="single" w:color="E0E0E0" w:sz="1"/>
              <w:left w:val="single" w:color="E0E0E0" w:sz="1"/>
              <w:bottom w:val="single" w:color="E0E0E0" w:sz="1"/>
              <w:right w:val="single" w:color="E0E0E0" w:sz="1"/>
            </w:tcBorders>
            <w:shd w:fill="F5F5F7" w:val="clear"/>
            <w:tcMar>
              <w:top w:type="dxa" w:w="100"/>
              <w:left w:type="dxa" w:w="140"/>
              <w:bottom w:type="dxa" w:w="100"/>
              <w:right w:type="dxa" w:w="140"/>
            </w:tcMar>
          </w:tcPr>
          <w:p>
            <w:pPr>
              <w:spacing w:line="300"/>
            </w:pPr>
            <w:r>
              <w:rPr>
                <w:rFonts w:ascii="Raleway" w:cs="Raleway" w:eastAsia="Raleway" w:hAnsi="Raleway"/>
                <w:color w:val="2C2C2E"/>
                <w:sz w:val="20"/>
                <w:szCs w:val="20"/>
              </w:rPr>
              <w:t xml:space="preserve">Synthétiseur audio (musique + SFX)</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Supabase JS</w:t>
            </w:r>
          </w:p>
        </w:tc>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2.x</w:t>
            </w:r>
          </w:p>
        </w:tc>
        <w:tc>
          <w:tcPr>
            <w:tcW w:type="dxa" w:w="4426"/>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spacing w:line="300"/>
            </w:pPr>
            <w:r>
              <w:rPr>
                <w:rFonts w:ascii="Raleway" w:cs="Raleway" w:eastAsia="Raleway" w:hAnsi="Raleway"/>
                <w:color w:val="2C2C2E"/>
                <w:sz w:val="20"/>
                <w:szCs w:val="20"/>
              </w:rPr>
              <w:t xml:space="preserve">Client base de données</w:t>
            </w:r>
          </w:p>
        </w:tc>
      </w:tr>
    </w:tbl>
    <w:p>
      <w:pPr>
        <w:spacing w:before="200"/>
      </w:pPr>
    </w:p>
    <w:p>
      <w:pPr>
        <w:pStyle w:val="Heading2"/>
        <w:spacing w:before="360" w:after="160"/>
      </w:pPr>
      <w:r>
        <w:rPr>
          <w:rFonts w:ascii="Raleway" w:cs="Raleway" w:eastAsia="Raleway" w:hAnsi="Raleway"/>
          <w:b w:val="false"/>
          <w:bCs w:val="false"/>
          <w:color w:val="1D1D1F"/>
          <w:sz w:val="40"/>
          <w:szCs w:val="40"/>
        </w:rPr>
        <w:t xml:space="preserve">D. Banque complète des raisons ministérielles</w:t>
      </w:r>
    </w:p>
    <w:p>
      <w:pPr>
        <w:spacing w:after="120" w:line="340"/>
      </w:pPr>
      <w:r>
        <w:rPr>
          <w:rFonts w:ascii="Raleway" w:cs="Raleway" w:eastAsia="Raleway" w:hAnsi="Raleway"/>
          <w:color w:val="2C2C2E"/>
          <w:sz w:val="22"/>
          <w:szCs w:val="22"/>
        </w:rPr>
        <w:t xml:space="preserve">23 raisons sont intégrées au lancement. La banque est extensible côté serveur sans mise à jour du client. En Phase 3, les joueurs pourront soumettre de nouvelles raisons via un formulaire, les meilleures étant ajoutées après modération. Objectif à terme : 50+ raisons pour maximiser la variété et la rejouabilité.</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Raleway" w:cs="Raleway" w:eastAsia="Raleway" w:hAnsi="Raleway"/>
        <w:color w:val="8E8E93"/>
        <w:sz w:val="18"/>
        <w:szCs w:val="18"/>
      </w:rPr>
      <w:t xml:space="preserve">Kodra Conseil  •  Page </w:t>
    </w:r>
    <w:r>
      <w:rPr>
        <w:rFonts w:ascii="Raleway" w:cs="Raleway" w:eastAsia="Raleway" w:hAnsi="Raleway"/>
        <w:color w:val="8E8E9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space="4"/>
      </w:pBdr>
      <w:tabs>
        <w:tab w:val="right" w:pos="9026"/>
      </w:tabs>
    </w:pPr>
    <w:r>
      <w:rPr>
        <w:rFonts w:ascii="Raleway" w:cs="Raleway" w:eastAsia="Raleway" w:hAnsi="Raleway"/>
        <w:color w:val="8E8E93"/>
        <w:sz w:val="18"/>
        <w:szCs w:val="18"/>
      </w:rPr>
      <w:t xml:space="preserve">Bureau Rush PRD</w:t>
    </w:r>
    <w:r>
      <w:rPr>
        <w:rFonts w:ascii="Raleway" w:cs="Raleway" w:eastAsia="Raleway" w:hAnsi="Raleway"/>
        <w:color w:val="8E8E93"/>
        <w:sz w:val="18"/>
        <w:szCs w:val="18"/>
      </w:rPr>
      <w:t xml:space="preserv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2C2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line="360"/>
      <w:outlineLvl w:val="0"/>
    </w:pPr>
    <w:rPr>
      <w:rFonts w:ascii="Raleway" w:cs="Raleway" w:eastAsia="Raleway" w:hAnsi="Raleway"/>
      <w:b w:val="false"/>
      <w:bCs w:val="false"/>
      <w:color w:val="1D1D1F"/>
      <w:sz w:val="56"/>
      <w:szCs w:val="56"/>
    </w:rPr>
  </w:style>
  <w:style w:type="paragraph" w:styleId="Heading2">
    <w:name w:val="Heading 2"/>
    <w:basedOn w:val="Normal"/>
    <w:next w:val="Normal"/>
    <w:qFormat/>
    <w:pPr>
      <w:spacing w:before="360" w:after="160" w:line="320"/>
      <w:outlineLvl w:val="1"/>
    </w:pPr>
    <w:rPr>
      <w:rFonts w:ascii="Raleway" w:cs="Raleway" w:eastAsia="Raleway" w:hAnsi="Raleway"/>
      <w:b w:val="false"/>
      <w:bCs w:val="false"/>
      <w:color w:val="1D1D1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2026-03-16T23:38:12.082Z</dcterms:created>
  <dcterms:modified xsi:type="dcterms:W3CDTF">2026-03-16T23:38:12.083Z</dcterms:modified>
</cp:coreProperties>
</file>

<file path=docProps/custom.xml><?xml version="1.0" encoding="utf-8"?>
<Properties xmlns="http://schemas.openxmlformats.org/officeDocument/2006/custom-properties" xmlns:vt="http://schemas.openxmlformats.org/officeDocument/2006/docPropsVTypes"/>
</file>