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Retrospectiva primera entrega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¿Cuáles fueron los mini-ciclos definidos? Justifícalos.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 definieron 4 mini ciclos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Elaboración del diagrama de clases. Identificamos las clases y sus responsabilidades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Elaboración de diagramas de secuencia. Definimos la interacción entre objetos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de la estructura base. Definimos como se va a ver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de funcionalidades. Para ver si cumple con los requisitos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¿Cuál es el estado actual del proyecto en términos de mini-ciclos? ¿por qué?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Para esta primera entrega tenemos un mini ciclo, porque este diagrama determinará el desarrollo y la construcción del programa, por lo que nos tomamos el tiempo de revisar los requerimientos e implementarlos en el diagrama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¿Cuál fue el tiempo total invertido por cada uno de ustedes? (Horas/nombre)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Sebastian 15 horas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Paula 15 horas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¿Cuál consideran fue el mayor logro? ¿Por qué?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La estructura, ya que es coherente y extensible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¿Cuál consideran que fue el mayor problema técnico? ¿Qué hicieron para resolverlo?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mayor problema técnico en el diagrama fue </w:t>
      </w:r>
      <w:r w:rsidDel="00000000" w:rsidR="00000000" w:rsidRPr="00000000">
        <w:rPr>
          <w:rtl w:val="0"/>
        </w:rPr>
        <w:t xml:space="preserve">definir correctamente la distribución de responsabilidades entre las clases ya que se debía mantener la estructura requerida en la clase tower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 . ¿Qué hicieron bien como equipo? ¿Qué se comprometen a hacer para mejorar los resultados?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El trabajo en equipo fue bueno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Considerando las prácticas XP incluidas en los laboratorios. ¿cuál fue la más útil? ¿por qué?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La práctica más útil fue la refactorización continua, ya que en el desarrollo del diagrama pudimos observar como se podian simplificar algunas cosas para mejorar la estructura</w:t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¿Qué referencias usaron? ¿Cuál fue la más útil? Incluyan citas con estándares adecuados.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revisamos el documento de la maratón, nos ayudó a mejorar el planteamiento del simulador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