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D84E7A">
      <w:pPr>
        <w:pStyle w:val="Title"/>
        <w:jc w:val="center"/>
      </w:pPr>
      <w:r>
        <w:t>Object-Oriented Design Decisions</w:t>
      </w:r>
    </w:p>
    <w:p w14:paraId="052EB97B" w14:textId="77012F2F" w:rsidR="00D974A7" w:rsidRDefault="00D84E7A">
      <w:pPr>
        <w:jc w:val="center"/>
      </w:pPr>
      <w:r>
        <w:t>Week</w:t>
      </w:r>
      <w:r w:rsidR="00E1036B">
        <w:t xml:space="preserve"> 7</w:t>
      </w:r>
      <w:r>
        <w:t xml:space="preserve"> | 60 minutes</w:t>
      </w:r>
    </w:p>
    <w:p w14:paraId="6C8E5F8D" w14:textId="77777777" w:rsidR="00D974A7" w:rsidRDefault="00D84E7A">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D84E7A">
            <w:r>
              <w:t>Class</w:t>
            </w:r>
          </w:p>
        </w:tc>
        <w:tc>
          <w:tcPr>
            <w:tcW w:w="3360" w:type="dxa"/>
          </w:tcPr>
          <w:p w14:paraId="3B5594F8" w14:textId="77777777" w:rsidR="00D974A7" w:rsidRDefault="00D84E7A">
            <w:r>
              <w:t>Protected state / invariant</w:t>
            </w:r>
          </w:p>
        </w:tc>
        <w:tc>
          <w:tcPr>
            <w:tcW w:w="3360" w:type="dxa"/>
          </w:tcPr>
          <w:p w14:paraId="5D40CDDA" w14:textId="77777777" w:rsidR="00D974A7" w:rsidRDefault="00D84E7A">
            <w:r>
              <w:t>Public operations</w:t>
            </w:r>
          </w:p>
        </w:tc>
      </w:tr>
      <w:tr w:rsidR="00D974A7" w14:paraId="302936E0" w14:textId="77777777">
        <w:tc>
          <w:tcPr>
            <w:tcW w:w="3360" w:type="dxa"/>
          </w:tcPr>
          <w:p w14:paraId="3F58A7E4" w14:textId="77777777" w:rsidR="00D974A7" w:rsidRDefault="00D84E7A">
            <w:r>
              <w:t>Patient</w:t>
            </w:r>
          </w:p>
        </w:tc>
        <w:tc>
          <w:tcPr>
            <w:tcW w:w="3360" w:type="dxa"/>
          </w:tcPr>
          <w:p w14:paraId="472D9B49" w14:textId="2843A6DA" w:rsidR="00D974A7" w:rsidRDefault="000832A6">
            <w:r>
              <w:t>Patient ID, name, date of birth and contact details. Patient information should remain valid when created or updated</w:t>
            </w:r>
            <w:r w:rsidR="001201D5">
              <w:t xml:space="preserve">, </w:t>
            </w:r>
            <w:proofErr w:type="spellStart"/>
            <w:r w:rsidR="001201D5">
              <w:t>minimising</w:t>
            </w:r>
            <w:proofErr w:type="spellEnd"/>
            <w:r w:rsidR="001201D5">
              <w:t xml:space="preserve"> errors or outdated </w:t>
            </w:r>
            <w:r w:rsidR="00BF7BAA">
              <w:t>information</w:t>
            </w:r>
            <w:r w:rsidR="001201D5">
              <w:t>.</w:t>
            </w:r>
            <w:r w:rsidR="00A72A1C">
              <w:t xml:space="preserve"> The </w:t>
            </w:r>
            <w:proofErr w:type="gramStart"/>
            <w:r w:rsidR="00A72A1C">
              <w:t>patient</w:t>
            </w:r>
            <w:proofErr w:type="gramEnd"/>
            <w:r w:rsidR="00A72A1C">
              <w:t xml:space="preserve"> name should not be blank.</w:t>
            </w:r>
          </w:p>
        </w:tc>
        <w:tc>
          <w:tcPr>
            <w:tcW w:w="3360" w:type="dxa"/>
          </w:tcPr>
          <w:p w14:paraId="3BAB27F8" w14:textId="28E6510D" w:rsidR="00D974A7" w:rsidRDefault="001201D5">
            <w:r>
              <w:t>Search/retrieve patient information</w:t>
            </w:r>
            <w:r w:rsidR="008F5B6B">
              <w:t>, update patient information.</w:t>
            </w:r>
          </w:p>
        </w:tc>
      </w:tr>
      <w:tr w:rsidR="00D974A7" w14:paraId="7FCEF5EE" w14:textId="77777777">
        <w:tc>
          <w:tcPr>
            <w:tcW w:w="3360" w:type="dxa"/>
          </w:tcPr>
          <w:p w14:paraId="382B0ACA" w14:textId="77777777" w:rsidR="00D974A7" w:rsidRDefault="00D84E7A">
            <w:r>
              <w:t>Practitioner</w:t>
            </w:r>
          </w:p>
        </w:tc>
        <w:tc>
          <w:tcPr>
            <w:tcW w:w="3360" w:type="dxa"/>
          </w:tcPr>
          <w:p w14:paraId="6649B1EF" w14:textId="391F7DAB" w:rsidR="00D974A7" w:rsidRDefault="001E5F15">
            <w:r>
              <w:t xml:space="preserve">Practitioner ID, name and specialty. </w:t>
            </w:r>
            <w:r w:rsidR="00CD54A7">
              <w:t>These values should be valid when the object is created.</w:t>
            </w:r>
            <w:r w:rsidR="00A72A1C">
              <w:t xml:space="preserve"> The name of the practitioner should not be blank.</w:t>
            </w:r>
          </w:p>
        </w:tc>
        <w:tc>
          <w:tcPr>
            <w:tcW w:w="3360" w:type="dxa"/>
          </w:tcPr>
          <w:p w14:paraId="343C13C3" w14:textId="026EFFFA" w:rsidR="00D974A7" w:rsidRDefault="00CD54A7">
            <w:r>
              <w:t>Retrieve practitioner information.</w:t>
            </w:r>
          </w:p>
        </w:tc>
      </w:tr>
      <w:tr w:rsidR="00D974A7" w14:paraId="5019174D" w14:textId="77777777">
        <w:tc>
          <w:tcPr>
            <w:tcW w:w="3360" w:type="dxa"/>
          </w:tcPr>
          <w:p w14:paraId="41BDA059" w14:textId="77777777" w:rsidR="00D974A7" w:rsidRDefault="00D84E7A">
            <w:r>
              <w:t>Appointment</w:t>
            </w:r>
          </w:p>
        </w:tc>
        <w:tc>
          <w:tcPr>
            <w:tcW w:w="3360" w:type="dxa"/>
          </w:tcPr>
          <w:p w14:paraId="22BD5DF6" w14:textId="6FD8E285" w:rsidR="00D974A7" w:rsidRDefault="00F277C6">
            <w:r>
              <w:t>Appointment details and status.</w:t>
            </w:r>
            <w:r w:rsidR="00A72A1C">
              <w:t xml:space="preserve"> Changes to status must follow the allowed transition rules and a cancelled appointment should remain stored as an object. An appointment can only move from ‘scheduled’ to ‘cancelled’ when that transition is valid.</w:t>
            </w:r>
          </w:p>
        </w:tc>
        <w:tc>
          <w:tcPr>
            <w:tcW w:w="3360" w:type="dxa"/>
          </w:tcPr>
          <w:p w14:paraId="55CA61DC" w14:textId="1250DA43" w:rsidR="00D974A7" w:rsidRDefault="00A72A1C">
            <w:r>
              <w:t>Cancel appointment, retrieve/view appointment information or status.</w:t>
            </w:r>
          </w:p>
        </w:tc>
      </w:tr>
    </w:tbl>
    <w:p w14:paraId="6D9FD1C4" w14:textId="77777777" w:rsidR="00D974A7" w:rsidRDefault="00D84E7A">
      <w:pPr>
        <w:pStyle w:val="Heading1"/>
      </w:pPr>
      <w:r>
        <w:t>Activity 2 - Composition or Inheritance?</w:t>
      </w:r>
    </w:p>
    <w:p w14:paraId="273F4284" w14:textId="7E0C41B0" w:rsidR="00D974A7" w:rsidRDefault="00D84E7A">
      <w:r>
        <w:t xml:space="preserve">Appointment and Patient -&gt; □ </w:t>
      </w:r>
      <w:r w:rsidRPr="00803D0C">
        <w:rPr>
          <w:highlight w:val="yellow"/>
        </w:rPr>
        <w:t>Composition/association</w:t>
      </w:r>
      <w:r>
        <w:t xml:space="preserve">  □ Inheritance  Reason: </w:t>
      </w:r>
      <w:r w:rsidR="00803D0C">
        <w:t>An appointment is not a type of patient. It is linked to a patient, so association makes more sense.</w:t>
      </w:r>
    </w:p>
    <w:p w14:paraId="40E79499" w14:textId="49272CF9" w:rsidR="00D974A7" w:rsidRDefault="00D84E7A">
      <w:r>
        <w:t xml:space="preserve">Appointment and Practitioner -&gt; □ </w:t>
      </w:r>
      <w:r w:rsidRPr="00C94AC3">
        <w:rPr>
          <w:highlight w:val="yellow"/>
        </w:rPr>
        <w:t>Composition/association</w:t>
      </w:r>
      <w:r>
        <w:t xml:space="preserve">  □ Inheritance  Reason: </w:t>
      </w:r>
      <w:r w:rsidR="00C94AC3">
        <w:t>An appointment is linked to a practitioner, however it is not a type of practitioner.</w:t>
      </w:r>
    </w:p>
    <w:p w14:paraId="0F3C98D6" w14:textId="14411C14" w:rsidR="00D974A7" w:rsidRDefault="00D84E7A">
      <w:r>
        <w:t xml:space="preserve">Doctor and Practitioner (hypothetical) -&gt; □ Composition/association  □ </w:t>
      </w:r>
      <w:r w:rsidRPr="000A04BF">
        <w:rPr>
          <w:highlight w:val="yellow"/>
        </w:rPr>
        <w:t>Inheritance</w:t>
      </w:r>
      <w:r>
        <w:t xml:space="preserve">  Reason: </w:t>
      </w:r>
      <w:r w:rsidR="000A04BF">
        <w:t>A doctor is a type of practitioner</w:t>
      </w:r>
      <w:r w:rsidR="001B04DA">
        <w:t>.</w:t>
      </w:r>
    </w:p>
    <w:p w14:paraId="22C008C2" w14:textId="7F614E04" w:rsidR="00D974A7" w:rsidRDefault="00D84E7A">
      <w:r>
        <w:t xml:space="preserve">Clinic and Appointment -&gt; □ </w:t>
      </w:r>
      <w:r w:rsidRPr="001B04DA">
        <w:rPr>
          <w:highlight w:val="yellow"/>
        </w:rPr>
        <w:t>Composition/association</w:t>
      </w:r>
      <w:r>
        <w:t xml:space="preserve">  □ Inheritance  Reason: </w:t>
      </w:r>
      <w:r w:rsidR="001B04DA">
        <w:t>A clinic can be associated with appointments but an appointment is not a type of clinic.</w:t>
      </w:r>
    </w:p>
    <w:p w14:paraId="3C1CCB1A" w14:textId="77777777" w:rsidR="00D974A7" w:rsidRDefault="00D84E7A">
      <w:pPr>
        <w:pStyle w:val="Heading1"/>
      </w:pPr>
      <w:r>
        <w:lastRenderedPageBreak/>
        <w:t>Activity 3 - Responsibility Allocation</w:t>
      </w:r>
    </w:p>
    <w:p w14:paraId="37A86901" w14:textId="70217ACF" w:rsidR="00D974A7" w:rsidRDefault="00D84E7A">
      <w:r>
        <w:t>Who decides whether SCHEDULED can become CANCELLED?</w:t>
      </w:r>
      <w:r w:rsidR="000C56CF">
        <w:t xml:space="preserve"> The Appointment class should decide whether SCHEDULED can become CANCELLED since it is responsible for protecting its own status and enforcing valid status transitions.</w:t>
      </w:r>
    </w:p>
    <w:p w14:paraId="52D12CEB" w14:textId="371658B6" w:rsidR="00D974A7" w:rsidRDefault="00D84E7A">
      <w:r>
        <w:t>Who validates a patient name?</w:t>
      </w:r>
      <w:r w:rsidR="00727C24">
        <w:t xml:space="preserve"> The Patient class should validate the patient name because the name is part of the Patient’s own personal data. Hence, the Patient class should be responsible for ensuring that it is valid.</w:t>
      </w:r>
    </w:p>
    <w:p w14:paraId="3DB5203E" w14:textId="7B3B30A5" w:rsidR="00D974A7" w:rsidRDefault="00D84E7A">
      <w:r>
        <w:t>Should Appointment execute SQL? Why?</w:t>
      </w:r>
      <w:r w:rsidR="00B663CF">
        <w:t xml:space="preserve"> Appointment should not execute SQL since its responsibility is to manage appointment data and </w:t>
      </w:r>
      <w:proofErr w:type="spellStart"/>
      <w:r w:rsidR="00B663CF">
        <w:t>behaviour</w:t>
      </w:r>
      <w:proofErr w:type="spellEnd"/>
      <w:r w:rsidR="00B663CF">
        <w:t>. Database operations should be handled separate</w:t>
      </w:r>
      <w:r w:rsidR="00512D8E">
        <w:t>ly</w:t>
      </w:r>
      <w:r w:rsidR="00B663CF">
        <w:t xml:space="preserve"> so that the Appointment class remains focused on its domain responsibilities.</w:t>
      </w:r>
    </w:p>
    <w:p w14:paraId="68A2C170" w14:textId="0C69E212" w:rsidR="00D974A7" w:rsidRDefault="00D84E7A">
      <w:r>
        <w:t>Should the UI decide whether a status transition is legal?</w:t>
      </w:r>
      <w:r w:rsidR="00F0622A">
        <w:t xml:space="preserve"> </w:t>
      </w:r>
      <w:r w:rsidR="00600835">
        <w:t>–</w:t>
      </w:r>
      <w:r w:rsidR="00F0622A">
        <w:t xml:space="preserve"> </w:t>
      </w:r>
      <w:r w:rsidR="00600835">
        <w:t>The UI should not decide whether a status transition is legal. It is the Appointment class’s responsibility to enforce valid status changes since the status is part of the</w:t>
      </w:r>
      <w:r w:rsidR="003133A6">
        <w:t xml:space="preserve"> Appointment’s own state and business rules.</w:t>
      </w:r>
    </w:p>
    <w:p w14:paraId="46E3DA80" w14:textId="77777777" w:rsidR="00D974A7" w:rsidRDefault="00D84E7A">
      <w:pPr>
        <w:pStyle w:val="Heading1"/>
      </w:pPr>
      <w:r>
        <w:t>Activity 4 - AI Code Critique</w:t>
      </w:r>
    </w:p>
    <w:p w14:paraId="2E424129" w14:textId="77777777" w:rsidR="00D974A7" w:rsidRDefault="00D84E7A">
      <w:r>
        <w:t xml:space="preserve">AI generates an Appointment class with public status mutation, SQL inside cancel(),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303D9FAD" w14:textId="1D0A344B" w:rsidR="00CF6842" w:rsidRDefault="00091C4D" w:rsidP="00091C4D">
      <w:pPr>
        <w:pStyle w:val="ListParagraph"/>
        <w:numPr>
          <w:ilvl w:val="0"/>
          <w:numId w:val="10"/>
        </w:numPr>
      </w:pPr>
      <w:r>
        <w:t>Public status mutation:</w:t>
      </w:r>
    </w:p>
    <w:p w14:paraId="243D33B9" w14:textId="29D12AC3" w:rsidR="00091C4D" w:rsidRDefault="00EB66A3" w:rsidP="00091C4D">
      <w:pPr>
        <w:pStyle w:val="ListParagraph"/>
      </w:pPr>
      <w:r>
        <w:t>Problem</w:t>
      </w:r>
      <w:r w:rsidR="00091C4D">
        <w:t xml:space="preserve">: Other parts of the program could change the appointment status directly without checking whether the transition is </w:t>
      </w:r>
      <w:r>
        <w:t>valid.</w:t>
      </w:r>
    </w:p>
    <w:p w14:paraId="4833D362" w14:textId="5E075F82" w:rsidR="00EB66A3" w:rsidRDefault="00EB66A3" w:rsidP="00091C4D">
      <w:pPr>
        <w:pStyle w:val="ListParagraph"/>
      </w:pPr>
      <w:r>
        <w:t>Correction: Keep status protected and change it through controlled methods such as cancel().</w:t>
      </w:r>
    </w:p>
    <w:p w14:paraId="6A46CE28" w14:textId="5833B505" w:rsidR="00933361" w:rsidRDefault="00933361" w:rsidP="00933361">
      <w:pPr>
        <w:pStyle w:val="ListParagraph"/>
        <w:numPr>
          <w:ilvl w:val="0"/>
          <w:numId w:val="10"/>
        </w:numPr>
      </w:pPr>
      <w:r>
        <w:t>SQL inside cancel()</w:t>
      </w:r>
    </w:p>
    <w:p w14:paraId="6BBED3EF" w14:textId="21351332" w:rsidR="00933361" w:rsidRDefault="00933361" w:rsidP="00933361">
      <w:pPr>
        <w:pStyle w:val="ListParagraph"/>
      </w:pPr>
      <w:r>
        <w:t xml:space="preserve">Problem: The Appointment class would be handling database responsibilities as well as appointment </w:t>
      </w:r>
      <w:proofErr w:type="spellStart"/>
      <w:r>
        <w:t>behaviour</w:t>
      </w:r>
      <w:proofErr w:type="spellEnd"/>
      <w:r>
        <w:t>.</w:t>
      </w:r>
    </w:p>
    <w:p w14:paraId="6298F909" w14:textId="0962F4EC" w:rsidR="00933361" w:rsidRDefault="00933361" w:rsidP="00933361">
      <w:pPr>
        <w:pStyle w:val="ListParagraph"/>
      </w:pPr>
      <w:r>
        <w:t>Correction: Keep the database logic separate from the domain class.</w:t>
      </w:r>
    </w:p>
    <w:p w14:paraId="194DCE9E" w14:textId="2C9F3BCD" w:rsidR="00933361" w:rsidRDefault="00933361" w:rsidP="00933361">
      <w:pPr>
        <w:pStyle w:val="ListParagraph"/>
        <w:numPr>
          <w:ilvl w:val="0"/>
          <w:numId w:val="10"/>
        </w:numPr>
      </w:pPr>
      <w:r>
        <w:t xml:space="preserve">Dependency on </w:t>
      </w:r>
      <w:proofErr w:type="spellStart"/>
      <w:r>
        <w:t>NotificationManager</w:t>
      </w:r>
      <w:proofErr w:type="spellEnd"/>
    </w:p>
    <w:p w14:paraId="4C57F6E9" w14:textId="06D96B67" w:rsidR="00234462" w:rsidRDefault="00234462" w:rsidP="00234462">
      <w:pPr>
        <w:pStyle w:val="ListParagraph"/>
      </w:pPr>
      <w:r>
        <w:t>Problem: Notifications were not part of the confirmed requirements, so this introduces unsupported functionality.</w:t>
      </w:r>
    </w:p>
    <w:p w14:paraId="59BA7049" w14:textId="1E8CFA50" w:rsidR="00234462" w:rsidRDefault="00234462" w:rsidP="00234462">
      <w:pPr>
        <w:pStyle w:val="ListParagraph"/>
      </w:pPr>
      <w:r>
        <w:t xml:space="preserve">Correction: Remove the </w:t>
      </w:r>
      <w:proofErr w:type="spellStart"/>
      <w:r>
        <w:t>NotificationManager</w:t>
      </w:r>
      <w:proofErr w:type="spellEnd"/>
      <w:r>
        <w:t xml:space="preserve"> dependency.</w:t>
      </w:r>
    </w:p>
    <w:p w14:paraId="38EB26B9" w14:textId="6465B314" w:rsidR="00234462" w:rsidRDefault="00234462" w:rsidP="00234462">
      <w:pPr>
        <w:pStyle w:val="ListParagraph"/>
        <w:numPr>
          <w:ilvl w:val="0"/>
          <w:numId w:val="10"/>
        </w:numPr>
      </w:pPr>
      <w:r>
        <w:t xml:space="preserve">Inheritance from </w:t>
      </w:r>
      <w:proofErr w:type="spellStart"/>
      <w:r>
        <w:t>PatientRecord</w:t>
      </w:r>
      <w:proofErr w:type="spellEnd"/>
      <w:r>
        <w:t>:</w:t>
      </w:r>
    </w:p>
    <w:p w14:paraId="42E63C81" w14:textId="28AE723C" w:rsidR="00234462" w:rsidRDefault="00234462" w:rsidP="00234462">
      <w:pPr>
        <w:pStyle w:val="ListParagraph"/>
      </w:pPr>
      <w:r>
        <w:t>Problem: An appointment is not a type of patient record, so the inheritance relationship is incorrect.</w:t>
      </w:r>
    </w:p>
    <w:p w14:paraId="785F500D" w14:textId="06C0CEA2" w:rsidR="00234462" w:rsidRDefault="00234462" w:rsidP="00234462">
      <w:pPr>
        <w:pStyle w:val="ListParagraph"/>
      </w:pPr>
      <w:r>
        <w:t>Correction: Use association between Appointment and Patient instead.</w:t>
      </w:r>
    </w:p>
    <w:p w14:paraId="4A02705F" w14:textId="68AE0437" w:rsidR="00234462" w:rsidRDefault="00234462" w:rsidP="00234462">
      <w:pPr>
        <w:pStyle w:val="ListParagraph"/>
        <w:numPr>
          <w:ilvl w:val="0"/>
          <w:numId w:val="10"/>
        </w:numPr>
      </w:pPr>
      <w:r>
        <w:t>Too many responsibilities:</w:t>
      </w:r>
    </w:p>
    <w:p w14:paraId="3C0DC3D8" w14:textId="05EDA9C9" w:rsidR="00234462" w:rsidRDefault="00234462" w:rsidP="00234462">
      <w:pPr>
        <w:pStyle w:val="ListParagraph"/>
      </w:pPr>
      <w:r>
        <w:t>Problem: The class would be managing appointment rules, database access and notifications all at once.</w:t>
      </w:r>
    </w:p>
    <w:p w14:paraId="0B833A6E" w14:textId="7A027B60" w:rsidR="00234462" w:rsidRDefault="00234462" w:rsidP="00234462">
      <w:pPr>
        <w:pStyle w:val="ListParagraph"/>
      </w:pPr>
      <w:r>
        <w:t xml:space="preserve">Correction: Keep Appointment focused only on appointment data and </w:t>
      </w:r>
      <w:proofErr w:type="spellStart"/>
      <w:r>
        <w:t>behaviour</w:t>
      </w:r>
      <w:proofErr w:type="spellEnd"/>
      <w:r>
        <w:t>.</w:t>
      </w:r>
    </w:p>
    <w:p w14:paraId="2FF2C222" w14:textId="5185B5AF" w:rsidR="00372DF7" w:rsidRDefault="00372DF7" w:rsidP="00372DF7">
      <w:pPr>
        <w:pStyle w:val="ListParagraph"/>
        <w:numPr>
          <w:ilvl w:val="0"/>
          <w:numId w:val="10"/>
        </w:numPr>
      </w:pPr>
      <w:r>
        <w:t>AI has gone beyond the approved design</w:t>
      </w:r>
    </w:p>
    <w:p w14:paraId="75E4C347" w14:textId="32D72500" w:rsidR="00E91B8C" w:rsidRDefault="00E91B8C" w:rsidP="00E91B8C">
      <w:pPr>
        <w:pStyle w:val="ListParagraph"/>
      </w:pPr>
      <w:r>
        <w:t xml:space="preserve">Problem: It has added </w:t>
      </w:r>
      <w:proofErr w:type="spellStart"/>
      <w:r>
        <w:t>behaviour</w:t>
      </w:r>
      <w:proofErr w:type="spellEnd"/>
      <w:r>
        <w:t xml:space="preserve"> and dependencies that are not supported by the approved UML or requirements.</w:t>
      </w:r>
    </w:p>
    <w:p w14:paraId="2FBE94A5" w14:textId="53A4B16C" w:rsidR="00E91B8C" w:rsidRDefault="00E91B8C" w:rsidP="00E91B8C">
      <w:pPr>
        <w:pStyle w:val="ListParagraph"/>
      </w:pPr>
      <w:r>
        <w:t>Correction: Only implement what is supported by the approved design.</w:t>
      </w:r>
    </w:p>
    <w:p w14:paraId="3ECA8182" w14:textId="77777777" w:rsidR="00D974A7" w:rsidRDefault="00D84E7A">
      <w:pPr>
        <w:pStyle w:val="Heading1"/>
      </w:pPr>
      <w:r>
        <w:t>Exit question</w:t>
      </w:r>
    </w:p>
    <w:p w14:paraId="79D73A3B" w14:textId="77777777" w:rsidR="00D974A7" w:rsidRDefault="00D84E7A">
      <w:r>
        <w:t>Why can code be object-oriented syntactically but still have poor object-oriented design?</w:t>
      </w:r>
    </w:p>
    <w:p w14:paraId="58B82001" w14:textId="1911B4ED" w:rsidR="009C29A8" w:rsidRDefault="009C29A8">
      <w:r>
        <w:lastRenderedPageBreak/>
        <w:t>Code can use object-oriented features such as classes, objects and inheritance, but still be poorly designed if responsibilities are placed in the wrong classes, unnecessary dependencies are added or inheritance is used incorrectly. Good object-oriented design is not just about using classes; it is about making sure each class has a clear purpose and only handles the responsibilities that belong to it.</w:t>
      </w:r>
    </w:p>
    <w:p w14:paraId="7B26FA67" w14:textId="77777777" w:rsidR="00C21E4C" w:rsidRDefault="00C21E4C"/>
    <w:p w14:paraId="283C83D2" w14:textId="536FEF51" w:rsidR="00C21E4C" w:rsidRPr="00C21E4C" w:rsidRDefault="00C21E4C">
      <w:pPr>
        <w:rPr>
          <w:b/>
          <w:bCs/>
        </w:rPr>
      </w:pPr>
      <w:r w:rsidRPr="00C21E4C">
        <w:rPr>
          <w:b/>
          <w:bCs/>
        </w:rPr>
        <w:t>References:</w:t>
      </w:r>
    </w:p>
    <w:p w14:paraId="1EF54F84" w14:textId="77777777" w:rsidR="00033BC0" w:rsidRPr="00033BC0" w:rsidRDefault="00033BC0" w:rsidP="00033BC0">
      <w:r w:rsidRPr="00033BC0">
        <w:t>[1] T. Gaddis, “Starting Out with Python”, United Kingdom, Pearson, 2023, 6</w:t>
      </w:r>
      <w:r w:rsidRPr="00033BC0">
        <w:rPr>
          <w:vertAlign w:val="superscript"/>
        </w:rPr>
        <w:t>th</w:t>
      </w:r>
      <w:r w:rsidRPr="00033BC0">
        <w:t xml:space="preserve"> Edition, ISBN: 1-292-73603-8.</w:t>
      </w:r>
    </w:p>
    <w:p w14:paraId="1BB752FD" w14:textId="77777777" w:rsidR="00C21E4C" w:rsidRDefault="00C21E4C"/>
    <w:p w14:paraId="3DDF44A5" w14:textId="77777777" w:rsidR="00CF6842" w:rsidRDefault="00CF6842"/>
    <w:sectPr w:rsidR="00CF684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BD3F9C"/>
    <w:multiLevelType w:val="hybridMultilevel"/>
    <w:tmpl w:val="2CAC41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 w:numId="10" w16cid:durableId="1114599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C0"/>
    <w:rsid w:val="00034616"/>
    <w:rsid w:val="0006063C"/>
    <w:rsid w:val="000832A6"/>
    <w:rsid w:val="00091C4D"/>
    <w:rsid w:val="000A04BF"/>
    <w:rsid w:val="000C56CF"/>
    <w:rsid w:val="001201D5"/>
    <w:rsid w:val="001210DB"/>
    <w:rsid w:val="0015074B"/>
    <w:rsid w:val="001B04DA"/>
    <w:rsid w:val="001E5F15"/>
    <w:rsid w:val="00234462"/>
    <w:rsid w:val="0029639D"/>
    <w:rsid w:val="003133A6"/>
    <w:rsid w:val="00326F90"/>
    <w:rsid w:val="00372DF7"/>
    <w:rsid w:val="00512D8E"/>
    <w:rsid w:val="00600835"/>
    <w:rsid w:val="00727C24"/>
    <w:rsid w:val="00797225"/>
    <w:rsid w:val="00803D0C"/>
    <w:rsid w:val="008F5B6B"/>
    <w:rsid w:val="00933361"/>
    <w:rsid w:val="009C29A8"/>
    <w:rsid w:val="009C7A71"/>
    <w:rsid w:val="00A440F4"/>
    <w:rsid w:val="00A72A1C"/>
    <w:rsid w:val="00AA1D8D"/>
    <w:rsid w:val="00B47730"/>
    <w:rsid w:val="00B663CF"/>
    <w:rsid w:val="00BA560E"/>
    <w:rsid w:val="00BF7BAA"/>
    <w:rsid w:val="00C21E4C"/>
    <w:rsid w:val="00C94AC3"/>
    <w:rsid w:val="00CB0664"/>
    <w:rsid w:val="00CD54A7"/>
    <w:rsid w:val="00CF6842"/>
    <w:rsid w:val="00D974A7"/>
    <w:rsid w:val="00E1036B"/>
    <w:rsid w:val="00E91B8C"/>
    <w:rsid w:val="00EB66A3"/>
    <w:rsid w:val="00F0622A"/>
    <w:rsid w:val="00F277C6"/>
    <w:rsid w:val="00FB6A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Riches</cp:lastModifiedBy>
  <cp:revision>31</cp:revision>
  <dcterms:created xsi:type="dcterms:W3CDTF">2013-12-23T23:15:00Z</dcterms:created>
  <dcterms:modified xsi:type="dcterms:W3CDTF">2026-09-25T06:25:00Z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