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3 </w:t>
      </w:r>
      <w:r w:rsidR="00900F50">
        <w:t>Tutorial Activities</w:t>
      </w:r>
    </w:p>
    <w:p w14:paraId="74F1EDAD" w14:textId="6F4F1513" w:rsidR="00F043EF" w:rsidRDefault="00000000">
      <w:pPr>
        <w:pStyle w:val="Title"/>
        <w:jc w:val="center"/>
      </w:pPr>
      <w:r>
        <w:t>From Requirements to Domain Models</w:t>
      </w:r>
    </w:p>
    <w:p w14:paraId="0037EDB4" w14:textId="410C5336" w:rsidR="00F043EF" w:rsidRDefault="00000000">
      <w:pPr>
        <w:jc w:val="center"/>
      </w:pPr>
      <w:r>
        <w:t xml:space="preserve">Week </w:t>
      </w:r>
      <w:r w:rsidR="005C6C38">
        <w:t>6</w:t>
      </w:r>
      <w:r>
        <w:t xml:space="preserve"> | 60 minutes</w:t>
      </w:r>
    </w:p>
    <w:p w14:paraId="7CA6BC92" w14:textId="77777777" w:rsidR="00F043EF" w:rsidRDefault="00000000">
      <w:pPr>
        <w:pStyle w:val="Heading1"/>
      </w:pPr>
      <w:r>
        <w:t>Candidate Concepts</w:t>
      </w:r>
    </w:p>
    <w:tbl>
      <w:tblPr>
        <w:tblStyle w:val="TableGrid"/>
        <w:tblW w:w="0" w:type="auto"/>
        <w:tblLook w:val="04A0" w:firstRow="1" w:lastRow="0" w:firstColumn="1" w:lastColumn="0" w:noHBand="0" w:noVBand="1"/>
      </w:tblPr>
      <w:tblGrid>
        <w:gridCol w:w="3360"/>
        <w:gridCol w:w="3360"/>
        <w:gridCol w:w="3360"/>
      </w:tblGrid>
      <w:tr w:rsidR="00F043EF" w14:paraId="77BF4430" w14:textId="77777777">
        <w:tc>
          <w:tcPr>
            <w:tcW w:w="3360" w:type="dxa"/>
          </w:tcPr>
          <w:p w14:paraId="239D375C" w14:textId="77777777" w:rsidR="00F043EF" w:rsidRDefault="00000000">
            <w:r>
              <w:t>Candidate</w:t>
            </w:r>
          </w:p>
        </w:tc>
        <w:tc>
          <w:tcPr>
            <w:tcW w:w="3360" w:type="dxa"/>
          </w:tcPr>
          <w:p w14:paraId="6161921F" w14:textId="77777777" w:rsidR="00F043EF" w:rsidRDefault="00000000">
            <w:r>
              <w:t>Class?</w:t>
            </w:r>
          </w:p>
        </w:tc>
        <w:tc>
          <w:tcPr>
            <w:tcW w:w="3360" w:type="dxa"/>
          </w:tcPr>
          <w:p w14:paraId="772F96F6" w14:textId="77777777" w:rsidR="00F043EF" w:rsidRDefault="00000000">
            <w:r>
              <w:t>Reason</w:t>
            </w:r>
          </w:p>
        </w:tc>
      </w:tr>
      <w:tr w:rsidR="00F043EF" w14:paraId="2A34EDBB" w14:textId="77777777">
        <w:tc>
          <w:tcPr>
            <w:tcW w:w="3360" w:type="dxa"/>
          </w:tcPr>
          <w:p w14:paraId="7FA7EA22" w14:textId="77777777" w:rsidR="00F043EF" w:rsidRDefault="00000000">
            <w:r>
              <w:t>Patient</w:t>
            </w:r>
          </w:p>
        </w:tc>
        <w:tc>
          <w:tcPr>
            <w:tcW w:w="3360" w:type="dxa"/>
          </w:tcPr>
          <w:p w14:paraId="67CE0E90" w14:textId="03BEF0D5" w:rsidR="00F043EF" w:rsidRDefault="00221B59">
            <w:r>
              <w:t>Yes</w:t>
            </w:r>
          </w:p>
        </w:tc>
        <w:tc>
          <w:tcPr>
            <w:tcW w:w="3360" w:type="dxa"/>
          </w:tcPr>
          <w:p w14:paraId="6711A006" w14:textId="63B778C7" w:rsidR="00F043EF" w:rsidRDefault="00221B59">
            <w:r>
              <w:t>Patient should be a class because the system needs to store, search and manage information associated with individual patients. Grouping that state and related behaviour into a Patient class keeps the system organised.</w:t>
            </w:r>
          </w:p>
        </w:tc>
      </w:tr>
      <w:tr w:rsidR="00F043EF" w14:paraId="13BB2A4F" w14:textId="77777777">
        <w:tc>
          <w:tcPr>
            <w:tcW w:w="3360" w:type="dxa"/>
          </w:tcPr>
          <w:p w14:paraId="4B90F9D2" w14:textId="77777777" w:rsidR="00F043EF" w:rsidRDefault="00000000">
            <w:r>
              <w:t>Practitioner</w:t>
            </w:r>
          </w:p>
        </w:tc>
        <w:tc>
          <w:tcPr>
            <w:tcW w:w="3360" w:type="dxa"/>
          </w:tcPr>
          <w:p w14:paraId="13CCD3CB" w14:textId="236C0300" w:rsidR="00F043EF" w:rsidRDefault="00DF249A">
            <w:r>
              <w:t>Yes</w:t>
            </w:r>
          </w:p>
        </w:tc>
        <w:tc>
          <w:tcPr>
            <w:tcW w:w="3360" w:type="dxa"/>
          </w:tcPr>
          <w:p w14:paraId="33E5D8CE" w14:textId="058BD983" w:rsidR="00F043EF" w:rsidRDefault="00DF249A">
            <w:r>
              <w:t xml:space="preserve">Practitioner should be a class </w:t>
            </w:r>
            <w:r w:rsidR="0036580F">
              <w:t>s</w:t>
            </w:r>
            <w:r>
              <w:t>in</w:t>
            </w:r>
            <w:r w:rsidR="0036580F">
              <w:t>c</w:t>
            </w:r>
            <w:r>
              <w:t>e practitioners are a core</w:t>
            </w:r>
            <w:r w:rsidR="003B73DF">
              <w:t xml:space="preserve"> component</w:t>
            </w:r>
            <w:r w:rsidR="0024221D">
              <w:t xml:space="preserve"> in SmartCare and are associated with appointments. Even if only limited practitioner information is currently confirmed, the practitioner still needs its own identity and relationship to appointments.</w:t>
            </w:r>
          </w:p>
        </w:tc>
      </w:tr>
      <w:tr w:rsidR="00F043EF" w14:paraId="7D752491" w14:textId="77777777">
        <w:tc>
          <w:tcPr>
            <w:tcW w:w="3360" w:type="dxa"/>
          </w:tcPr>
          <w:p w14:paraId="0E52D984" w14:textId="77777777" w:rsidR="00F043EF" w:rsidRDefault="00000000">
            <w:r>
              <w:t>Appointment</w:t>
            </w:r>
          </w:p>
        </w:tc>
        <w:tc>
          <w:tcPr>
            <w:tcW w:w="3360" w:type="dxa"/>
          </w:tcPr>
          <w:p w14:paraId="1B6F5501" w14:textId="56701D72" w:rsidR="00F043EF" w:rsidRDefault="0036580F">
            <w:r>
              <w:t>Yes</w:t>
            </w:r>
          </w:p>
        </w:tc>
        <w:tc>
          <w:tcPr>
            <w:tcW w:w="3360" w:type="dxa"/>
          </w:tcPr>
          <w:p w14:paraId="191CB5BF" w14:textId="0F2036A6" w:rsidR="00F043EF" w:rsidRDefault="0036580F">
            <w:r>
              <w:t>Appointment should be a class since it represents a core concept in SmartCare with its own information and behaviour, such as storing appointment details, maintaining status and linking a patient with a practitioner.</w:t>
            </w:r>
          </w:p>
        </w:tc>
      </w:tr>
      <w:tr w:rsidR="00F043EF" w14:paraId="7E69764C" w14:textId="77777777">
        <w:tc>
          <w:tcPr>
            <w:tcW w:w="3360" w:type="dxa"/>
          </w:tcPr>
          <w:p w14:paraId="1208DA1F" w14:textId="77777777" w:rsidR="00F043EF" w:rsidRDefault="00000000">
            <w:r>
              <w:t>Name</w:t>
            </w:r>
          </w:p>
        </w:tc>
        <w:tc>
          <w:tcPr>
            <w:tcW w:w="3360" w:type="dxa"/>
          </w:tcPr>
          <w:p w14:paraId="78A48C15" w14:textId="76CC0DF3" w:rsidR="00F043EF" w:rsidRDefault="00BB2465">
            <w:r>
              <w:t>No</w:t>
            </w:r>
          </w:p>
        </w:tc>
        <w:tc>
          <w:tcPr>
            <w:tcW w:w="3360" w:type="dxa"/>
          </w:tcPr>
          <w:p w14:paraId="5B9F0401" w14:textId="236E65C5" w:rsidR="00F043EF" w:rsidRDefault="000922FB">
            <w:r>
              <w:t>Name is better represented as an attribute of classes such as Patient or Practitioner. It describes another object and does not need its own identity, responsibilities or relationships in the SmartCare model.</w:t>
            </w:r>
          </w:p>
        </w:tc>
      </w:tr>
      <w:tr w:rsidR="00F043EF" w14:paraId="58D17B43" w14:textId="77777777">
        <w:tc>
          <w:tcPr>
            <w:tcW w:w="3360" w:type="dxa"/>
          </w:tcPr>
          <w:p w14:paraId="2EEC3CF1" w14:textId="77777777" w:rsidR="00F043EF" w:rsidRDefault="00000000">
            <w:r>
              <w:t>Clinic</w:t>
            </w:r>
          </w:p>
        </w:tc>
        <w:tc>
          <w:tcPr>
            <w:tcW w:w="3360" w:type="dxa"/>
          </w:tcPr>
          <w:p w14:paraId="37EAC2CB" w14:textId="7FA7E830" w:rsidR="00F043EF" w:rsidRDefault="00731DEA">
            <w:r>
              <w:t>No</w:t>
            </w:r>
          </w:p>
        </w:tc>
        <w:tc>
          <w:tcPr>
            <w:tcW w:w="3360" w:type="dxa"/>
          </w:tcPr>
          <w:p w14:paraId="443FA609" w14:textId="49B6AD42" w:rsidR="00F043EF" w:rsidRDefault="00731DEA">
            <w:r>
              <w:t>Clinic does not need to be a class since the confirmed SmartCare requirements focus on patients, practitioners and appointments and do not describe any separate clinic information, behaviour or multiple clinic functionality.</w:t>
            </w:r>
          </w:p>
        </w:tc>
      </w:tr>
      <w:tr w:rsidR="00F043EF" w14:paraId="3AD23BA6" w14:textId="77777777">
        <w:tc>
          <w:tcPr>
            <w:tcW w:w="3360" w:type="dxa"/>
          </w:tcPr>
          <w:p w14:paraId="7772AAEE" w14:textId="77777777" w:rsidR="00F043EF" w:rsidRDefault="00000000">
            <w:r>
              <w:t>Database</w:t>
            </w:r>
          </w:p>
        </w:tc>
        <w:tc>
          <w:tcPr>
            <w:tcW w:w="3360" w:type="dxa"/>
          </w:tcPr>
          <w:p w14:paraId="05145464" w14:textId="02C5A562" w:rsidR="00F043EF" w:rsidRDefault="00A84425">
            <w:r>
              <w:t>No</w:t>
            </w:r>
          </w:p>
        </w:tc>
        <w:tc>
          <w:tcPr>
            <w:tcW w:w="3360" w:type="dxa"/>
          </w:tcPr>
          <w:p w14:paraId="77F63167" w14:textId="5B5C6AA6" w:rsidR="00F043EF" w:rsidRDefault="00A84425">
            <w:r>
              <w:t xml:space="preserve">Database should not be a class since it is an implementation </w:t>
            </w:r>
            <w:r>
              <w:lastRenderedPageBreak/>
              <w:t>detail used to store system data, rather than a business concept such as Patient, Practitioner or Appointment.</w:t>
            </w:r>
          </w:p>
        </w:tc>
      </w:tr>
      <w:tr w:rsidR="00F043EF" w14:paraId="38297631" w14:textId="77777777">
        <w:tc>
          <w:tcPr>
            <w:tcW w:w="3360" w:type="dxa"/>
          </w:tcPr>
          <w:p w14:paraId="2E471344" w14:textId="77777777" w:rsidR="00F043EF" w:rsidRDefault="00000000">
            <w:r>
              <w:lastRenderedPageBreak/>
              <w:t>Cancellation</w:t>
            </w:r>
          </w:p>
        </w:tc>
        <w:tc>
          <w:tcPr>
            <w:tcW w:w="3360" w:type="dxa"/>
          </w:tcPr>
          <w:p w14:paraId="77BAE7E0" w14:textId="5CB3CF6C" w:rsidR="00F043EF" w:rsidRDefault="004131CE">
            <w:r>
              <w:t>No</w:t>
            </w:r>
          </w:p>
        </w:tc>
        <w:tc>
          <w:tcPr>
            <w:tcW w:w="3360" w:type="dxa"/>
          </w:tcPr>
          <w:p w14:paraId="585E63DA" w14:textId="5A7305C0" w:rsidR="00F043EF" w:rsidRDefault="004131CE">
            <w:r>
              <w:t>Cancellation should not be a class since it can be represented through the state or status of an appointment, such as marking and appointment as cancelled.</w:t>
            </w:r>
          </w:p>
        </w:tc>
      </w:tr>
      <w:tr w:rsidR="00F043EF" w14:paraId="03B89245" w14:textId="77777777">
        <w:tc>
          <w:tcPr>
            <w:tcW w:w="3360" w:type="dxa"/>
          </w:tcPr>
          <w:p w14:paraId="29A80108" w14:textId="77777777" w:rsidR="00F043EF" w:rsidRDefault="00000000">
            <w:r>
              <w:t>Status</w:t>
            </w:r>
          </w:p>
        </w:tc>
        <w:tc>
          <w:tcPr>
            <w:tcW w:w="3360" w:type="dxa"/>
          </w:tcPr>
          <w:p w14:paraId="2D3C5178" w14:textId="4B1C782E" w:rsidR="00F043EF" w:rsidRDefault="00D919C7" w:rsidP="00D919C7">
            <w:r>
              <w:t>No</w:t>
            </w:r>
          </w:p>
        </w:tc>
        <w:tc>
          <w:tcPr>
            <w:tcW w:w="3360" w:type="dxa"/>
          </w:tcPr>
          <w:p w14:paraId="7E0E3FF5" w14:textId="059F4CDA" w:rsidR="00F043EF" w:rsidRDefault="00D919C7">
            <w:r>
              <w:t>Status should not be a class since it describes the current state of an Appointment and is better represented as an attribute of the Appointment class.</w:t>
            </w:r>
          </w:p>
        </w:tc>
      </w:tr>
    </w:tbl>
    <w:p w14:paraId="5AD002B5" w14:textId="77777777" w:rsidR="00F043EF" w:rsidRDefault="00000000">
      <w:pPr>
        <w:pStyle w:val="Heading1"/>
      </w:pPr>
      <w:r>
        <w:t>CRC Cards</w:t>
      </w:r>
    </w:p>
    <w:p w14:paraId="7904C8F2" w14:textId="77777777" w:rsidR="00F043EF" w:rsidRDefault="00000000">
      <w:pPr>
        <w:pStyle w:val="Heading2"/>
      </w:pPr>
      <w:r>
        <w:t>Patient</w:t>
      </w:r>
    </w:p>
    <w:tbl>
      <w:tblPr>
        <w:tblStyle w:val="TableGrid"/>
        <w:tblW w:w="0" w:type="auto"/>
        <w:tblLook w:val="04A0" w:firstRow="1" w:lastRow="0" w:firstColumn="1" w:lastColumn="0" w:noHBand="0" w:noVBand="1"/>
      </w:tblPr>
      <w:tblGrid>
        <w:gridCol w:w="5040"/>
        <w:gridCol w:w="5040"/>
      </w:tblGrid>
      <w:tr w:rsidR="00F043EF" w14:paraId="31D3A73B" w14:textId="77777777">
        <w:tc>
          <w:tcPr>
            <w:tcW w:w="5040" w:type="dxa"/>
          </w:tcPr>
          <w:p w14:paraId="479DDB08" w14:textId="77777777" w:rsidR="00F043EF" w:rsidRDefault="00000000">
            <w:r>
              <w:t>Responsibilities</w:t>
            </w:r>
          </w:p>
        </w:tc>
        <w:tc>
          <w:tcPr>
            <w:tcW w:w="5040" w:type="dxa"/>
          </w:tcPr>
          <w:p w14:paraId="0DE8AA23" w14:textId="77777777" w:rsidR="00F043EF" w:rsidRDefault="00000000">
            <w:r>
              <w:t>Collaborators</w:t>
            </w:r>
          </w:p>
        </w:tc>
      </w:tr>
      <w:tr w:rsidR="00F043EF" w14:paraId="49E6D57A" w14:textId="77777777">
        <w:tc>
          <w:tcPr>
            <w:tcW w:w="5040" w:type="dxa"/>
          </w:tcPr>
          <w:p w14:paraId="1FC343D9" w14:textId="0B9CB017" w:rsidR="00F043EF" w:rsidRDefault="00C64A70">
            <w:r>
              <w:t xml:space="preserve">Store patient information </w:t>
            </w:r>
          </w:p>
        </w:tc>
        <w:tc>
          <w:tcPr>
            <w:tcW w:w="5040" w:type="dxa"/>
          </w:tcPr>
          <w:p w14:paraId="210EA544" w14:textId="74796CE8" w:rsidR="00F043EF" w:rsidRDefault="00C64A70">
            <w:r>
              <w:t>Appointment</w:t>
            </w:r>
          </w:p>
        </w:tc>
      </w:tr>
      <w:tr w:rsidR="00F043EF" w14:paraId="08569650" w14:textId="77777777">
        <w:tc>
          <w:tcPr>
            <w:tcW w:w="5040" w:type="dxa"/>
          </w:tcPr>
          <w:p w14:paraId="379896DE" w14:textId="6FB272BE" w:rsidR="00F043EF" w:rsidRDefault="006D7D82">
            <w:r>
              <w:t>Provide patient information when required</w:t>
            </w:r>
          </w:p>
        </w:tc>
        <w:tc>
          <w:tcPr>
            <w:tcW w:w="5040" w:type="dxa"/>
          </w:tcPr>
          <w:p w14:paraId="73E08B8D" w14:textId="77777777" w:rsidR="00F043EF" w:rsidRDefault="00F043EF"/>
        </w:tc>
      </w:tr>
    </w:tbl>
    <w:p w14:paraId="7CD138BA" w14:textId="77777777" w:rsidR="00F043EF" w:rsidRDefault="00000000">
      <w:pPr>
        <w:pStyle w:val="Heading2"/>
      </w:pPr>
      <w:r>
        <w:t>Practitioner</w:t>
      </w:r>
    </w:p>
    <w:tbl>
      <w:tblPr>
        <w:tblStyle w:val="TableGrid"/>
        <w:tblW w:w="0" w:type="auto"/>
        <w:tblLook w:val="04A0" w:firstRow="1" w:lastRow="0" w:firstColumn="1" w:lastColumn="0" w:noHBand="0" w:noVBand="1"/>
      </w:tblPr>
      <w:tblGrid>
        <w:gridCol w:w="5040"/>
        <w:gridCol w:w="5040"/>
      </w:tblGrid>
      <w:tr w:rsidR="00F043EF" w14:paraId="46ED4F9D" w14:textId="77777777">
        <w:tc>
          <w:tcPr>
            <w:tcW w:w="5040" w:type="dxa"/>
          </w:tcPr>
          <w:p w14:paraId="017A2438" w14:textId="77777777" w:rsidR="00F043EF" w:rsidRDefault="00000000">
            <w:r>
              <w:t>Responsibilities</w:t>
            </w:r>
          </w:p>
        </w:tc>
        <w:tc>
          <w:tcPr>
            <w:tcW w:w="5040" w:type="dxa"/>
          </w:tcPr>
          <w:p w14:paraId="45CC3A81" w14:textId="77777777" w:rsidR="00F043EF" w:rsidRDefault="00000000">
            <w:r>
              <w:t>Collaborators</w:t>
            </w:r>
          </w:p>
        </w:tc>
      </w:tr>
      <w:tr w:rsidR="00F043EF" w14:paraId="501FC0BD" w14:textId="77777777">
        <w:tc>
          <w:tcPr>
            <w:tcW w:w="5040" w:type="dxa"/>
          </w:tcPr>
          <w:p w14:paraId="19141CCB" w14:textId="2BDEA7EA" w:rsidR="00F043EF" w:rsidRDefault="007E1297">
            <w:r>
              <w:t>Store practitioner information</w:t>
            </w:r>
            <w:r w:rsidR="006D7D82">
              <w:t xml:space="preserve"> </w:t>
            </w:r>
          </w:p>
        </w:tc>
        <w:tc>
          <w:tcPr>
            <w:tcW w:w="5040" w:type="dxa"/>
          </w:tcPr>
          <w:p w14:paraId="33A15AA8" w14:textId="52C26CE7" w:rsidR="00F043EF" w:rsidRDefault="007E1297">
            <w:r>
              <w:t>Appointment</w:t>
            </w:r>
          </w:p>
        </w:tc>
      </w:tr>
      <w:tr w:rsidR="00F043EF" w14:paraId="5D53F565" w14:textId="77777777">
        <w:tc>
          <w:tcPr>
            <w:tcW w:w="5040" w:type="dxa"/>
          </w:tcPr>
          <w:p w14:paraId="6D31E71A" w14:textId="17DC7661" w:rsidR="00F043EF" w:rsidRDefault="006D7D82">
            <w:r>
              <w:t>Provide practitioner information when required</w:t>
            </w:r>
          </w:p>
        </w:tc>
        <w:tc>
          <w:tcPr>
            <w:tcW w:w="5040" w:type="dxa"/>
          </w:tcPr>
          <w:p w14:paraId="2E7BC57C" w14:textId="77777777" w:rsidR="00F043EF" w:rsidRDefault="00F043EF"/>
        </w:tc>
      </w:tr>
    </w:tbl>
    <w:p w14:paraId="78FA0B3D" w14:textId="77777777" w:rsidR="00F043EF" w:rsidRDefault="00000000">
      <w:pPr>
        <w:pStyle w:val="Heading2"/>
      </w:pPr>
      <w:r>
        <w:t>Appointment</w:t>
      </w:r>
    </w:p>
    <w:tbl>
      <w:tblPr>
        <w:tblStyle w:val="TableGrid"/>
        <w:tblW w:w="0" w:type="auto"/>
        <w:tblLook w:val="04A0" w:firstRow="1" w:lastRow="0" w:firstColumn="1" w:lastColumn="0" w:noHBand="0" w:noVBand="1"/>
      </w:tblPr>
      <w:tblGrid>
        <w:gridCol w:w="5040"/>
        <w:gridCol w:w="5040"/>
      </w:tblGrid>
      <w:tr w:rsidR="00F043EF" w14:paraId="33C9A43C" w14:textId="77777777">
        <w:tc>
          <w:tcPr>
            <w:tcW w:w="5040" w:type="dxa"/>
          </w:tcPr>
          <w:p w14:paraId="2B8E246A" w14:textId="77777777" w:rsidR="00F043EF" w:rsidRDefault="00000000">
            <w:r>
              <w:t>Responsibilities</w:t>
            </w:r>
          </w:p>
        </w:tc>
        <w:tc>
          <w:tcPr>
            <w:tcW w:w="5040" w:type="dxa"/>
          </w:tcPr>
          <w:p w14:paraId="0717B6BA" w14:textId="77777777" w:rsidR="00F043EF" w:rsidRDefault="00000000">
            <w:r>
              <w:t>Collaborators</w:t>
            </w:r>
          </w:p>
        </w:tc>
      </w:tr>
      <w:tr w:rsidR="00F043EF" w14:paraId="34597E2A" w14:textId="77777777">
        <w:tc>
          <w:tcPr>
            <w:tcW w:w="5040" w:type="dxa"/>
          </w:tcPr>
          <w:p w14:paraId="59AE6125" w14:textId="7F187841" w:rsidR="00F043EF" w:rsidRDefault="00674019">
            <w:r>
              <w:t>Store appointment information</w:t>
            </w:r>
          </w:p>
        </w:tc>
        <w:tc>
          <w:tcPr>
            <w:tcW w:w="5040" w:type="dxa"/>
          </w:tcPr>
          <w:p w14:paraId="11D1AFFF" w14:textId="55C812D3" w:rsidR="00F043EF" w:rsidRDefault="00205DB0">
            <w:r>
              <w:t xml:space="preserve">Patient </w:t>
            </w:r>
          </w:p>
        </w:tc>
      </w:tr>
      <w:tr w:rsidR="00F043EF" w14:paraId="6EBEB801" w14:textId="77777777">
        <w:tc>
          <w:tcPr>
            <w:tcW w:w="5040" w:type="dxa"/>
          </w:tcPr>
          <w:p w14:paraId="6849D165" w14:textId="7A7E7150" w:rsidR="00F043EF" w:rsidRDefault="006D7D82">
            <w:r>
              <w:t>Store appointment status</w:t>
            </w:r>
          </w:p>
        </w:tc>
        <w:tc>
          <w:tcPr>
            <w:tcW w:w="5040" w:type="dxa"/>
          </w:tcPr>
          <w:p w14:paraId="72F2FC1C" w14:textId="36044B7C" w:rsidR="00F043EF" w:rsidRDefault="00205DB0">
            <w:r>
              <w:t>Practitioner</w:t>
            </w:r>
          </w:p>
        </w:tc>
      </w:tr>
      <w:tr w:rsidR="006D7D82" w14:paraId="72E6CDA6" w14:textId="77777777">
        <w:tc>
          <w:tcPr>
            <w:tcW w:w="5040" w:type="dxa"/>
          </w:tcPr>
          <w:p w14:paraId="259C5C70" w14:textId="54CD9DB5" w:rsidR="006D7D82" w:rsidRDefault="006D7D82">
            <w:r>
              <w:t>Retain appointment history</w:t>
            </w:r>
          </w:p>
        </w:tc>
        <w:tc>
          <w:tcPr>
            <w:tcW w:w="5040" w:type="dxa"/>
          </w:tcPr>
          <w:p w14:paraId="7A92F5A6" w14:textId="77777777" w:rsidR="006D7D82" w:rsidRDefault="006D7D82"/>
        </w:tc>
      </w:tr>
      <w:tr w:rsidR="006D7D82" w14:paraId="49E92F1F" w14:textId="77777777">
        <w:tc>
          <w:tcPr>
            <w:tcW w:w="5040" w:type="dxa"/>
          </w:tcPr>
          <w:p w14:paraId="391BFF1F" w14:textId="1FCE9787" w:rsidR="006D7D82" w:rsidRDefault="006D7D82">
            <w:r>
              <w:t>Support duplicate-booking detection</w:t>
            </w:r>
          </w:p>
        </w:tc>
        <w:tc>
          <w:tcPr>
            <w:tcW w:w="5040" w:type="dxa"/>
          </w:tcPr>
          <w:p w14:paraId="021710B9" w14:textId="77777777" w:rsidR="006D7D82" w:rsidRDefault="006D7D82"/>
        </w:tc>
      </w:tr>
    </w:tbl>
    <w:p w14:paraId="25A5E5B1" w14:textId="77777777" w:rsidR="00F043EF" w:rsidRDefault="00000000">
      <w:pPr>
        <w:pStyle w:val="Heading1"/>
      </w:pPr>
      <w:r>
        <w:t>Relationship Reasoning</w:t>
      </w:r>
    </w:p>
    <w:p w14:paraId="68697D5B" w14:textId="77777777" w:rsidR="00F043EF" w:rsidRDefault="00000000">
      <w:r>
        <w:t>Patient to Appointment: which relationship and why?</w:t>
      </w:r>
    </w:p>
    <w:p w14:paraId="6809A792" w14:textId="33ACB331" w:rsidR="00E05CB7" w:rsidRDefault="00E05CB7">
      <w:r>
        <w:t>Relationship: Association</w:t>
      </w:r>
    </w:p>
    <w:p w14:paraId="111076C9" w14:textId="1827028F" w:rsidR="00E05CB7" w:rsidRDefault="00E05CB7">
      <w:r>
        <w:t>Reason: A patient can be associated with multiple appointment records, while each appointment relates to a patient.</w:t>
      </w:r>
    </w:p>
    <w:p w14:paraId="31FB05E5" w14:textId="77777777" w:rsidR="00F043EF" w:rsidRDefault="00000000">
      <w:r>
        <w:t>Practitioner to Appointment: what multiplicity?</w:t>
      </w:r>
    </w:p>
    <w:p w14:paraId="091F846F" w14:textId="7BDBF24F" w:rsidR="00CF0BCA" w:rsidRDefault="008A3D81">
      <w:r>
        <w:t>Practitioner and Appointment should have an association. One practitioner may have zero or many appointments, while each appointment is associated with one practitioner.</w:t>
      </w:r>
    </w:p>
    <w:p w14:paraId="061DE302" w14:textId="77777777" w:rsidR="00F043EF" w:rsidRDefault="00000000">
      <w:r>
        <w:t>Should Appointment inherit from Patient?</w:t>
      </w:r>
    </w:p>
    <w:p w14:paraId="7A699B87" w14:textId="16962291" w:rsidR="0044365B" w:rsidRDefault="0044365B">
      <w:r>
        <w:lastRenderedPageBreak/>
        <w:t>Appointment should not inherit from Patient because an appointment is not a type of patient. The two classes should instead be connected through an association.</w:t>
      </w:r>
    </w:p>
    <w:p w14:paraId="439A7BC6" w14:textId="77777777" w:rsidR="00F043EF" w:rsidRDefault="00000000">
      <w:r>
        <w:t>Does Clinic need to own every object?</w:t>
      </w:r>
    </w:p>
    <w:p w14:paraId="11DD2001" w14:textId="29013BBC" w:rsidR="007D75ED" w:rsidRDefault="00440FA3">
      <w:r>
        <w:t xml:space="preserve">Clinic does not need to own every object because Patient, Practitioner and Appointment can have their own independent responsibilities and relationships. Adding Clinic as an owner of every object </w:t>
      </w:r>
      <w:r w:rsidR="00B11319">
        <w:t>would introduce unnecessary complexity that is not supported by the confirmed requirements.</w:t>
      </w:r>
    </w:p>
    <w:p w14:paraId="188B2FAD" w14:textId="77777777" w:rsidR="00F043EF" w:rsidRDefault="00000000">
      <w:pPr>
        <w:pStyle w:val="Heading1"/>
      </w:pPr>
      <w:r>
        <w:t>AI Model Critique</w:t>
      </w:r>
    </w:p>
    <w:p w14:paraId="2EB0C409" w14:textId="77777777" w:rsidR="00F043EF" w:rsidRDefault="00000000">
      <w:r>
        <w:t>Critique AI proposals: PatientManager, PractitionerManager, AppointmentManager, ClinicController, NotificationManager, ScheduleEngine.</w:t>
      </w:r>
    </w:p>
    <w:p w14:paraId="286972B2" w14:textId="77777777" w:rsidR="00473758" w:rsidRDefault="00473758"/>
    <w:p w14:paraId="773AA335" w14:textId="4489570C" w:rsidR="00473758" w:rsidRDefault="00473758">
      <w:r>
        <w:t xml:space="preserve">PatientManager: </w:t>
      </w:r>
      <w:r w:rsidR="00674C9D">
        <w:t>The idea of managing patient-related operations is valid and useful, however a separate PatientManager class is not currently supported by the confirmed requirements. Patient responsibilities should remain with the Patient class or existing system logic unless a separate manager becomes necessary later.</w:t>
      </w:r>
    </w:p>
    <w:p w14:paraId="4C3A1435" w14:textId="2ED43714" w:rsidR="005738FC" w:rsidRDefault="005738FC">
      <w:r>
        <w:t xml:space="preserve">PractitionerManager: Managing practitioner-related operations is valid, however a separate PractitionerManager class is not supported by the confirmed SmartCare requirements. Practitioner related responsibilities should </w:t>
      </w:r>
      <w:r w:rsidR="005E45EB">
        <w:t>remain with the Practitioner class or existing application logic unless a separate manager class becomes necessary later.</w:t>
      </w:r>
    </w:p>
    <w:p w14:paraId="7A7BCA1A" w14:textId="05CBCC2C" w:rsidR="001200A7" w:rsidRDefault="001200A7">
      <w:r>
        <w:t xml:space="preserve">AppointmentManager: While </w:t>
      </w:r>
      <w:r w:rsidR="00444AB1">
        <w:t>coordinating appointment-related operations is useful, the confirmed SmartCare requirements do not justify a separate AppointmentManager class. Appointment-related responsibilities should remain with the Appointment class or existing application logic unless a distinct manager class is later required.</w:t>
      </w:r>
    </w:p>
    <w:p w14:paraId="19A6F8E0" w14:textId="4B9BCDFD" w:rsidR="000D6367" w:rsidRDefault="000D6367">
      <w:r>
        <w:t>ClinicController: Evidently not supported by the SmartCare requirements and adds unnecessary complexity. The current domain model can be represented using Patient, Practitioner and Appointment without introducing a clinic-level controller.</w:t>
      </w:r>
    </w:p>
    <w:p w14:paraId="064E015F" w14:textId="0D917384" w:rsidR="00A20641" w:rsidRDefault="00A20641">
      <w:r>
        <w:t xml:space="preserve">NotificationManager: The SmartCare requirements do not confirm any requirement for notifications, SMS or email reminders. Hence, </w:t>
      </w:r>
      <w:r w:rsidR="00A2283F">
        <w:t>adding this class would cause unnecessary behaviour and complexity.</w:t>
      </w:r>
    </w:p>
    <w:p w14:paraId="6A08324F" w14:textId="455352C9" w:rsidR="00602FB0" w:rsidRDefault="00602FB0">
      <w:r>
        <w:t xml:space="preserve">ScheduleEngine: </w:t>
      </w:r>
      <w:r w:rsidR="000D766C">
        <w:t>Not supported by the SmartCare requirements. Appointment related scheduling behaviour can remain within the existing Appointment-related logic unless future requirements justify a separate scheduling component.</w:t>
      </w:r>
    </w:p>
    <w:sectPr w:rsidR="00602FB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52"/>
    <w:rsid w:val="00034616"/>
    <w:rsid w:val="00052503"/>
    <w:rsid w:val="0006063C"/>
    <w:rsid w:val="000922FB"/>
    <w:rsid w:val="000D6367"/>
    <w:rsid w:val="000D766C"/>
    <w:rsid w:val="001200A7"/>
    <w:rsid w:val="0015074B"/>
    <w:rsid w:val="00205DB0"/>
    <w:rsid w:val="00221B59"/>
    <w:rsid w:val="0024221D"/>
    <w:rsid w:val="0029639D"/>
    <w:rsid w:val="00326F90"/>
    <w:rsid w:val="0036580F"/>
    <w:rsid w:val="003B73DF"/>
    <w:rsid w:val="004131CE"/>
    <w:rsid w:val="00440FA3"/>
    <w:rsid w:val="0044365B"/>
    <w:rsid w:val="00444AB1"/>
    <w:rsid w:val="00473758"/>
    <w:rsid w:val="00503F12"/>
    <w:rsid w:val="005738FC"/>
    <w:rsid w:val="005C6C38"/>
    <w:rsid w:val="005E45EB"/>
    <w:rsid w:val="00602FB0"/>
    <w:rsid w:val="006153DD"/>
    <w:rsid w:val="00674019"/>
    <w:rsid w:val="00674C9D"/>
    <w:rsid w:val="006D7D82"/>
    <w:rsid w:val="00731DEA"/>
    <w:rsid w:val="007D75ED"/>
    <w:rsid w:val="007E1297"/>
    <w:rsid w:val="008A3D81"/>
    <w:rsid w:val="00900F50"/>
    <w:rsid w:val="00A20641"/>
    <w:rsid w:val="00A2283F"/>
    <w:rsid w:val="00A84425"/>
    <w:rsid w:val="00AA1D8D"/>
    <w:rsid w:val="00B11319"/>
    <w:rsid w:val="00B47730"/>
    <w:rsid w:val="00BB2465"/>
    <w:rsid w:val="00C64A70"/>
    <w:rsid w:val="00CB0664"/>
    <w:rsid w:val="00CF0BCA"/>
    <w:rsid w:val="00D919C7"/>
    <w:rsid w:val="00DF249A"/>
    <w:rsid w:val="00E05CB7"/>
    <w:rsid w:val="00F0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Riches</cp:lastModifiedBy>
  <cp:revision>37</cp:revision>
  <dcterms:created xsi:type="dcterms:W3CDTF">2013-12-23T23:15:00Z</dcterms:created>
  <dcterms:modified xsi:type="dcterms:W3CDTF">2026-09-17T00:02:00Z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