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A832D" w14:textId="77777777" w:rsidR="00C5237E" w:rsidRDefault="00C5237E" w:rsidP="00C5237E">
      <w:pPr>
        <w:pStyle w:val="Heading1"/>
      </w:pPr>
      <w:r>
        <w:t>Part H - Reflection (150-250 words)</w:t>
      </w:r>
    </w:p>
    <w:p w14:paraId="74274477" w14:textId="77777777" w:rsidR="00C5237E" w:rsidRDefault="00C5237E" w:rsidP="00C5237E">
      <w:r>
        <w:t>What did you build before using AI?</w:t>
      </w:r>
    </w:p>
    <w:p w14:paraId="217A7162" w14:textId="77777777" w:rsidR="00C5237E" w:rsidRDefault="00C5237E" w:rsidP="00C5237E">
      <w:r>
        <w:t>What did AI help you understand?</w:t>
      </w:r>
    </w:p>
    <w:p w14:paraId="715C82A8" w14:textId="77777777" w:rsidR="00C5237E" w:rsidRDefault="00C5237E" w:rsidP="00C5237E">
      <w:r>
        <w:t>Did AI make assumptions?</w:t>
      </w:r>
    </w:p>
    <w:p w14:paraId="050D60DE" w14:textId="77777777" w:rsidR="00C5237E" w:rsidRDefault="00C5237E" w:rsidP="00C5237E">
      <w:r>
        <w:t>How did you verify the AI output?</w:t>
      </w:r>
    </w:p>
    <w:p w14:paraId="6D49E59C" w14:textId="77777777" w:rsidR="00C5237E" w:rsidRDefault="00C5237E" w:rsidP="00C5237E">
      <w:r>
        <w:t>What engineering work remained for you?</w:t>
      </w:r>
    </w:p>
    <w:p w14:paraId="4BD4668F" w14:textId="77777777" w:rsidR="00F06B35" w:rsidRDefault="00F06B35" w:rsidP="00C5237E"/>
    <w:p w14:paraId="1271C478" w14:textId="1BD6BBAA" w:rsidR="00C5237E" w:rsidRDefault="00C5237E">
      <w:r>
        <w:t>Before using AI, I worked with the provided SmartCare appointment prototype and ran both the basic and enhanced human-written versions in PyCharm. I examined how the program stored patient names, practitioner names and appointment times and identified several limitations, including the lack of appointment-time validation, double-booking detection, permanent storage and user input.</w:t>
      </w:r>
    </w:p>
    <w:p w14:paraId="5AB1077F" w14:textId="366AF6B4" w:rsidR="00C5237E" w:rsidRDefault="00C5237E">
      <w:r>
        <w:t xml:space="preserve">AI helped me better understand how the program uses lists, dictionaries and functions to store and manage appointment information. It also generated an alternative beginner-friendly version that I could compare with the human-written version. The AI version was simple and easy to </w:t>
      </w:r>
      <w:proofErr w:type="gramStart"/>
      <w:r>
        <w:t>follow,</w:t>
      </w:r>
      <w:proofErr w:type="gramEnd"/>
      <w:r>
        <w:t xml:space="preserve"> however it made an important assumption that all information passed into the function would be valid because it did not perform any input validation. This demonstrated that AI-generated code can appear correct while still overlooking important requirements.</w:t>
      </w:r>
    </w:p>
    <w:p w14:paraId="3D7852B2" w14:textId="3DBDF751" w:rsidR="00C5237E" w:rsidRDefault="00C5237E">
      <w:r>
        <w:t xml:space="preserve">I verified the AI output by running it in PyCharm and testing several different cases. These included a normal appointment, a blank patient name, two appointments with the same practitioner and time and None values for both the </w:t>
      </w:r>
      <w:proofErr w:type="gramStart"/>
      <w:r>
        <w:t>patient</w:t>
      </w:r>
      <w:proofErr w:type="gramEnd"/>
      <w:r>
        <w:t xml:space="preserve"> name and appointment time. The testing showed that the AI-generated version accepted several invalid inputs and did not detect double bookings. </w:t>
      </w:r>
    </w:p>
    <w:p w14:paraId="32BF63E9" w14:textId="228BFB7A" w:rsidR="00C5237E" w:rsidRDefault="00C5237E">
      <w:r>
        <w:t xml:space="preserve">The engineering work </w:t>
      </w:r>
      <w:proofErr w:type="gramStart"/>
      <w:r>
        <w:t>still remained</w:t>
      </w:r>
      <w:proofErr w:type="gramEnd"/>
      <w:r>
        <w:t xml:space="preserve"> my responsibility. I had to interpret the requirements, identify limitations, evaluate the AI-generated code, design and perform suitable tests, compare the results and decide on an appropriate controlled improvement. I also had to make sure I understood the final code well enough to explain how and why it worked.</w:t>
      </w:r>
    </w:p>
    <w:sectPr w:rsidR="00C52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7E"/>
    <w:rsid w:val="00C5237E"/>
    <w:rsid w:val="00C7675E"/>
    <w:rsid w:val="00F0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DE9BF"/>
  <w15:chartTrackingRefBased/>
  <w15:docId w15:val="{E286E3FC-6D04-470A-8440-E62015CA4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37E"/>
    <w:pPr>
      <w:spacing w:after="200" w:line="276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37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37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37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37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37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37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37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37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37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2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37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2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37E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2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37E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2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Riches</dc:creator>
  <cp:keywords/>
  <dc:description/>
  <cp:lastModifiedBy>Sebastian Riches</cp:lastModifiedBy>
  <cp:revision>1</cp:revision>
  <dcterms:created xsi:type="dcterms:W3CDTF">2026-09-03T12:58:00Z</dcterms:created>
  <dcterms:modified xsi:type="dcterms:W3CDTF">2026-09-03T14:08:00Z</dcterms:modified>
</cp:coreProperties>
</file>