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27180BE8" w:rsidR="006C7A30" w:rsidRDefault="00FC3654" w:rsidP="006C7A30">
      <w:pPr>
        <w:pStyle w:val="Ttulo"/>
        <w:rPr>
          <w:lang w:val="en-US"/>
        </w:rPr>
      </w:pPr>
      <w:r>
        <w:rPr>
          <w:lang w:val="en-US"/>
        </w:rPr>
        <w:t>É</w:t>
      </w:r>
      <w:r w:rsidR="00F37B0C">
        <w:rPr>
          <w:lang w:val="en-US"/>
        </w:rPr>
        <w:t>picas del proyecto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02C5256E" w14:textId="5D93F64F" w:rsidR="00FC3654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7963" w:history="1">
            <w:r w:rsidR="00FC3654" w:rsidRPr="009B64EC">
              <w:rPr>
                <w:rStyle w:val="Hipervnculo"/>
                <w:noProof/>
              </w:rPr>
              <w:t>1. Introducción</w:t>
            </w:r>
            <w:r w:rsidR="00FC3654">
              <w:rPr>
                <w:noProof/>
                <w:webHidden/>
              </w:rPr>
              <w:tab/>
            </w:r>
            <w:r w:rsidR="00FC3654">
              <w:rPr>
                <w:noProof/>
                <w:webHidden/>
              </w:rPr>
              <w:fldChar w:fldCharType="begin"/>
            </w:r>
            <w:r w:rsidR="00FC3654">
              <w:rPr>
                <w:noProof/>
                <w:webHidden/>
              </w:rPr>
              <w:instrText xml:space="preserve"> PAGEREF _Toc214707963 \h </w:instrText>
            </w:r>
            <w:r w:rsidR="00FC3654">
              <w:rPr>
                <w:noProof/>
                <w:webHidden/>
              </w:rPr>
            </w:r>
            <w:r w:rsidR="00FC3654">
              <w:rPr>
                <w:noProof/>
                <w:webHidden/>
              </w:rPr>
              <w:fldChar w:fldCharType="separate"/>
            </w:r>
            <w:r w:rsidR="00FC3654">
              <w:rPr>
                <w:noProof/>
                <w:webHidden/>
              </w:rPr>
              <w:t>3</w:t>
            </w:r>
            <w:r w:rsidR="00FC3654">
              <w:rPr>
                <w:noProof/>
                <w:webHidden/>
              </w:rPr>
              <w:fldChar w:fldCharType="end"/>
            </w:r>
          </w:hyperlink>
        </w:p>
        <w:p w14:paraId="6039A142" w14:textId="5CBE98E8" w:rsidR="00FC3654" w:rsidRDefault="00FC365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4" w:history="1">
            <w:r w:rsidRPr="009B64EC">
              <w:rPr>
                <w:rStyle w:val="Hipervnculo"/>
                <w:noProof/>
              </w:rPr>
              <w:t>2. Épicas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58F1" w14:textId="7FF0CF6D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5" w:history="1">
            <w:r w:rsidRPr="009B64EC">
              <w:rPr>
                <w:rStyle w:val="Hipervnculo"/>
                <w:noProof/>
              </w:rPr>
              <w:t>ÉPICA 1 - Lectura y procesamiento inteligente de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D89D" w14:textId="7C657D14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6" w:history="1">
            <w:r w:rsidRPr="009B64EC">
              <w:rPr>
                <w:rStyle w:val="Hipervnculo"/>
                <w:noProof/>
              </w:rPr>
              <w:t>ÉPICA 2 - Análisis automático con IA (Ollama)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C850" w14:textId="2CDD289D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7" w:history="1">
            <w:r w:rsidRPr="009B64EC">
              <w:rPr>
                <w:rStyle w:val="Hipervnculo"/>
                <w:noProof/>
              </w:rPr>
              <w:t>ÉPICA 3 - Gestión y almacenamiento de datos en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797A1" w14:textId="3430DDCD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8" w:history="1">
            <w:r w:rsidRPr="009B64EC">
              <w:rPr>
                <w:rStyle w:val="Hipervnculo"/>
                <w:noProof/>
              </w:rPr>
              <w:t>ÉPICA 4 - Visualización de correos procesados en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CAE9" w14:textId="5F9E5A93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69" w:history="1">
            <w:r w:rsidRPr="009B64EC">
              <w:rPr>
                <w:rStyle w:val="Hipervnculo"/>
                <w:noProof/>
              </w:rPr>
              <w:t>ÉPICA 5 - Personalización del comportamiento de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3B2A" w14:textId="459B26F2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70" w:history="1">
            <w:r w:rsidRPr="009B64EC">
              <w:rPr>
                <w:rStyle w:val="Hipervnculo"/>
                <w:noProof/>
              </w:rPr>
              <w:t>ÉPICA 6 - Gestión del estado de los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9106" w14:textId="52C675EE" w:rsidR="00FC3654" w:rsidRDefault="00FC365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71" w:history="1">
            <w:r w:rsidRPr="009B64EC">
              <w:rPr>
                <w:rStyle w:val="Hipervnculo"/>
                <w:noProof/>
              </w:rPr>
              <w:t>ÉPICA 7 - Seguridad, autenticación y 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7A0F" w14:textId="7E3818FC" w:rsidR="00FC3654" w:rsidRDefault="00FC365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07972" w:history="1">
            <w:r w:rsidRPr="009B64EC">
              <w:rPr>
                <w:rStyle w:val="Hipervnculo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189253FD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64D715F5" w14:textId="584F9CD9" w:rsidR="00F37B0C" w:rsidRPr="00F37B0C" w:rsidRDefault="00F37B0C" w:rsidP="00F37B0C"/>
    <w:p w14:paraId="2A723777" w14:textId="77777777" w:rsidR="00F37B0C" w:rsidRPr="00F37B0C" w:rsidRDefault="00F37B0C" w:rsidP="00F37B0C">
      <w:pPr>
        <w:pStyle w:val="Ttulo1"/>
      </w:pPr>
      <w:bookmarkStart w:id="0" w:name="_Toc214707963"/>
      <w:r w:rsidRPr="00F37B0C">
        <w:lastRenderedPageBreak/>
        <w:t>1. Introducción</w:t>
      </w:r>
      <w:bookmarkEnd w:id="0"/>
    </w:p>
    <w:p w14:paraId="7AC69370" w14:textId="76EFF998" w:rsidR="00F37B0C" w:rsidRPr="00F37B0C" w:rsidRDefault="00F37B0C" w:rsidP="00F37B0C">
      <w:r w:rsidRPr="00F37B0C">
        <w:t xml:space="preserve">Las épicas representan funcionalidades de alto nivel que agrupan un conjunto de historias de usuario. Cada épica refleja un objetivo clave del sistema </w:t>
      </w:r>
      <w:r w:rsidRPr="00F37B0C">
        <w:rPr>
          <w:i/>
          <w:iCs/>
        </w:rPr>
        <w:t>AI Email Parser</w:t>
      </w:r>
      <w:r w:rsidRPr="00F37B0C">
        <w:t xml:space="preserve">, orientado a mejorar </w:t>
      </w:r>
      <w:r>
        <w:t>la</w:t>
      </w:r>
      <w:r w:rsidRPr="00F37B0C">
        <w:t xml:space="preserve"> lectura y respuesta de correos electrónicos institucionales mediante inteligencia artificial.</w:t>
      </w:r>
    </w:p>
    <w:p w14:paraId="0DBC7408" w14:textId="6F473753" w:rsidR="00F37B0C" w:rsidRPr="00F37B0C" w:rsidRDefault="00F37B0C" w:rsidP="00F37B0C">
      <w:r w:rsidRPr="00F37B0C">
        <w:t>Estas épicas guían el trabajo del equipo Scrum durante los sprints y permiten estructurar el desarrollo del producto.</w:t>
      </w:r>
    </w:p>
    <w:p w14:paraId="11BC00B8" w14:textId="77777777" w:rsidR="00F37B0C" w:rsidRPr="00F37B0C" w:rsidRDefault="00F37B0C" w:rsidP="00F37B0C">
      <w:pPr>
        <w:pStyle w:val="Ttulo1"/>
      </w:pPr>
      <w:bookmarkStart w:id="1" w:name="_Toc214707964"/>
      <w:r w:rsidRPr="00F37B0C">
        <w:t>2. Épicas del Proyecto</w:t>
      </w:r>
      <w:bookmarkEnd w:id="1"/>
    </w:p>
    <w:p w14:paraId="747453F4" w14:textId="77777777" w:rsidR="00F37B0C" w:rsidRPr="00F37B0C" w:rsidRDefault="00F37B0C" w:rsidP="00F37B0C">
      <w:r w:rsidRPr="00F37B0C">
        <w:t>A continuación, se detallan las épicas principales identificadas para el desarrollo del sistema.</w:t>
      </w:r>
    </w:p>
    <w:p w14:paraId="2DC5B1ED" w14:textId="37295B52" w:rsidR="00F37B0C" w:rsidRPr="00F37B0C" w:rsidRDefault="00F37B0C" w:rsidP="00F37B0C"/>
    <w:p w14:paraId="1447955C" w14:textId="5BBBC813" w:rsidR="00F37B0C" w:rsidRPr="00F37B0C" w:rsidRDefault="00F37B0C" w:rsidP="00F37B0C">
      <w:pPr>
        <w:pStyle w:val="Ttulo2"/>
      </w:pPr>
      <w:bookmarkStart w:id="2" w:name="_Toc214707965"/>
      <w:r w:rsidRPr="00F37B0C">
        <w:t xml:space="preserve">ÉPICA 1 </w:t>
      </w:r>
      <w:r>
        <w:t xml:space="preserve">- </w:t>
      </w:r>
      <w:r w:rsidRPr="00F37B0C">
        <w:t>Lectura y procesamiento inteligente de correos</w:t>
      </w:r>
      <w:bookmarkEnd w:id="2"/>
    </w:p>
    <w:p w14:paraId="1939B01C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5525D2CD" w14:textId="77777777" w:rsidR="00F37B0C" w:rsidRPr="00F37B0C" w:rsidRDefault="00F37B0C" w:rsidP="00F37B0C">
      <w:r w:rsidRPr="00F37B0C">
        <w:t>Como docente, quiero que el sistema lea mis correos automáticamente desde Gmail para que pueda visualizar su contenido procesado, organizado y listo para gestionar.</w:t>
      </w:r>
    </w:p>
    <w:p w14:paraId="2714D7E5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65AB225D" w14:textId="77777777" w:rsidR="00F37B0C" w:rsidRPr="00F37B0C" w:rsidRDefault="00F37B0C" w:rsidP="00F37B0C">
      <w:pPr>
        <w:numPr>
          <w:ilvl w:val="0"/>
          <w:numId w:val="8"/>
        </w:numPr>
      </w:pPr>
      <w:r w:rsidRPr="00F37B0C">
        <w:t>Conexión mediante OAuth 2.0</w:t>
      </w:r>
    </w:p>
    <w:p w14:paraId="71523022" w14:textId="77777777" w:rsidR="00F37B0C" w:rsidRPr="00F37B0C" w:rsidRDefault="00F37B0C" w:rsidP="00F37B0C">
      <w:pPr>
        <w:numPr>
          <w:ilvl w:val="0"/>
          <w:numId w:val="8"/>
        </w:numPr>
      </w:pPr>
      <w:r w:rsidRPr="00F37B0C">
        <w:t>Lectura de correos desde Gmail API</w:t>
      </w:r>
    </w:p>
    <w:p w14:paraId="790D8D32" w14:textId="77777777" w:rsidR="00F37B0C" w:rsidRPr="00F37B0C" w:rsidRDefault="00F37B0C" w:rsidP="00F37B0C">
      <w:pPr>
        <w:numPr>
          <w:ilvl w:val="0"/>
          <w:numId w:val="8"/>
        </w:numPr>
      </w:pPr>
      <w:r w:rsidRPr="00F37B0C">
        <w:t>Limpieza y normalización de texto</w:t>
      </w:r>
    </w:p>
    <w:p w14:paraId="17EEB951" w14:textId="77777777" w:rsidR="00F37B0C" w:rsidRPr="00F37B0C" w:rsidRDefault="00F37B0C" w:rsidP="00F37B0C">
      <w:pPr>
        <w:numPr>
          <w:ilvl w:val="0"/>
          <w:numId w:val="8"/>
        </w:numPr>
      </w:pPr>
      <w:r w:rsidRPr="00F37B0C">
        <w:t>Decodificación del contenido RAW</w:t>
      </w:r>
    </w:p>
    <w:p w14:paraId="56F90C60" w14:textId="77777777" w:rsidR="00EA29DB" w:rsidRDefault="00EA29DB" w:rsidP="00F37B0C"/>
    <w:p w14:paraId="587B5D50" w14:textId="77777777" w:rsidR="00EA29DB" w:rsidRDefault="00EA29DB" w:rsidP="00F37B0C"/>
    <w:p w14:paraId="117B7E3B" w14:textId="77777777" w:rsidR="00EA29DB" w:rsidRDefault="00EA29DB" w:rsidP="00F37B0C"/>
    <w:p w14:paraId="019FADB0" w14:textId="77777777" w:rsidR="00EA29DB" w:rsidRDefault="00EA29DB" w:rsidP="00F37B0C"/>
    <w:p w14:paraId="05FD8D92" w14:textId="77777777" w:rsidR="00EA29DB" w:rsidRDefault="00EA29DB" w:rsidP="00F37B0C"/>
    <w:p w14:paraId="4A6D0D83" w14:textId="77777777" w:rsidR="00EA29DB" w:rsidRDefault="00EA29DB" w:rsidP="00F37B0C"/>
    <w:p w14:paraId="5D428291" w14:textId="77777777" w:rsidR="00EA29DB" w:rsidRDefault="00EA29DB" w:rsidP="00F37B0C"/>
    <w:p w14:paraId="77B94851" w14:textId="77777777" w:rsidR="00EA29DB" w:rsidRPr="00F37B0C" w:rsidRDefault="00EA29DB" w:rsidP="00F37B0C"/>
    <w:p w14:paraId="35EE8CB5" w14:textId="2F062EEB" w:rsidR="00F37B0C" w:rsidRPr="00F37B0C" w:rsidRDefault="00F37B0C" w:rsidP="00F37B0C">
      <w:pPr>
        <w:rPr>
          <w:rStyle w:val="Ttulo2Car"/>
        </w:rPr>
      </w:pPr>
      <w:bookmarkStart w:id="3" w:name="_Toc214707966"/>
      <w:r w:rsidRPr="00F37B0C">
        <w:rPr>
          <w:rStyle w:val="Ttulo2Car"/>
        </w:rPr>
        <w:lastRenderedPageBreak/>
        <w:t xml:space="preserve">ÉPICA 2 </w:t>
      </w:r>
      <w:r>
        <w:rPr>
          <w:rStyle w:val="Ttulo2Car"/>
        </w:rPr>
        <w:t xml:space="preserve">- </w:t>
      </w:r>
      <w:r w:rsidRPr="00F37B0C">
        <w:rPr>
          <w:rStyle w:val="Ttulo2Car"/>
        </w:rPr>
        <w:t>Análisis automático con IA (Ollama)</w:t>
      </w:r>
      <w:bookmarkEnd w:id="3"/>
    </w:p>
    <w:p w14:paraId="1B98CF9A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5061043C" w14:textId="77777777" w:rsidR="00F37B0C" w:rsidRPr="00F37B0C" w:rsidRDefault="00F37B0C" w:rsidP="00F37B0C">
      <w:r w:rsidRPr="00F37B0C">
        <w:t>Como docente, quiero que el sistema utilice inteligencia artificial para analizar mis correos y extraer la información relevante, de manera que pueda ver resúmenes claros y obtener respuestas sugeridas.</w:t>
      </w:r>
    </w:p>
    <w:p w14:paraId="34EC61F7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6B771758" w14:textId="77777777" w:rsidR="00F37B0C" w:rsidRPr="00F37B0C" w:rsidRDefault="00F37B0C" w:rsidP="00F37B0C">
      <w:pPr>
        <w:numPr>
          <w:ilvl w:val="0"/>
          <w:numId w:val="9"/>
        </w:numPr>
      </w:pPr>
      <w:r w:rsidRPr="00F37B0C">
        <w:t>Lectura de prompt</w:t>
      </w:r>
    </w:p>
    <w:p w14:paraId="52C78A45" w14:textId="77777777" w:rsidR="00F37B0C" w:rsidRPr="00F37B0C" w:rsidRDefault="00F37B0C" w:rsidP="00F37B0C">
      <w:pPr>
        <w:numPr>
          <w:ilvl w:val="0"/>
          <w:numId w:val="9"/>
        </w:numPr>
      </w:pPr>
      <w:r w:rsidRPr="00F37B0C">
        <w:t>Generación de resumen del correo</w:t>
      </w:r>
    </w:p>
    <w:p w14:paraId="4C106A48" w14:textId="77777777" w:rsidR="00F37B0C" w:rsidRPr="00F37B0C" w:rsidRDefault="00F37B0C" w:rsidP="00F37B0C">
      <w:pPr>
        <w:numPr>
          <w:ilvl w:val="0"/>
          <w:numId w:val="9"/>
        </w:numPr>
      </w:pPr>
      <w:r w:rsidRPr="00F37B0C">
        <w:t>Creación de respuesta automática</w:t>
      </w:r>
    </w:p>
    <w:p w14:paraId="2CCA379B" w14:textId="77777777" w:rsidR="00F37B0C" w:rsidRPr="00F37B0C" w:rsidRDefault="00F37B0C" w:rsidP="00F37B0C">
      <w:pPr>
        <w:numPr>
          <w:ilvl w:val="0"/>
          <w:numId w:val="9"/>
        </w:numPr>
      </w:pPr>
      <w:r w:rsidRPr="00F37B0C">
        <w:t>Personalización del comportamiento de la IA</w:t>
      </w:r>
    </w:p>
    <w:p w14:paraId="64C3FAEA" w14:textId="6ADE0A99" w:rsidR="00F37B0C" w:rsidRPr="00F37B0C" w:rsidRDefault="00F37B0C" w:rsidP="00F37B0C"/>
    <w:p w14:paraId="4D7DD965" w14:textId="36C4802C" w:rsidR="00F37B0C" w:rsidRPr="00F37B0C" w:rsidRDefault="00F37B0C" w:rsidP="00F37B0C">
      <w:pPr>
        <w:pStyle w:val="Ttulo2"/>
      </w:pPr>
      <w:bookmarkStart w:id="4" w:name="_Toc214707967"/>
      <w:r w:rsidRPr="00F37B0C">
        <w:t xml:space="preserve">ÉPICA 3 </w:t>
      </w:r>
      <w:r>
        <w:t xml:space="preserve">- </w:t>
      </w:r>
      <w:r w:rsidRPr="00F37B0C">
        <w:t>Gestión y almacenamiento de datos en la base de datos</w:t>
      </w:r>
      <w:bookmarkEnd w:id="4"/>
    </w:p>
    <w:p w14:paraId="7009D13A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43ACA098" w14:textId="03C3271D" w:rsidR="00F37B0C" w:rsidRPr="00F37B0C" w:rsidRDefault="00F37B0C" w:rsidP="00F37B0C">
      <w:r w:rsidRPr="00F37B0C">
        <w:t>Como sistema, necesito almacenar correos procesados, respuestas y metadatos para garantizar trazabilidad</w:t>
      </w:r>
      <w:r>
        <w:t xml:space="preserve"> y consultas futuras</w:t>
      </w:r>
    </w:p>
    <w:p w14:paraId="5099D13E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37FD1230" w14:textId="77777777" w:rsidR="00F37B0C" w:rsidRPr="00F37B0C" w:rsidRDefault="00F37B0C" w:rsidP="00F37B0C">
      <w:pPr>
        <w:numPr>
          <w:ilvl w:val="0"/>
          <w:numId w:val="10"/>
        </w:numPr>
      </w:pPr>
      <w:r w:rsidRPr="00F37B0C">
        <w:t>Modelo de datos en PostgreSQL</w:t>
      </w:r>
    </w:p>
    <w:p w14:paraId="02AF8D0A" w14:textId="77777777" w:rsidR="00F37B0C" w:rsidRPr="00F37B0C" w:rsidRDefault="00F37B0C" w:rsidP="00F37B0C">
      <w:pPr>
        <w:numPr>
          <w:ilvl w:val="0"/>
          <w:numId w:val="10"/>
        </w:numPr>
      </w:pPr>
      <w:r w:rsidRPr="00F37B0C">
        <w:t>Migraciones con Alembic</w:t>
      </w:r>
    </w:p>
    <w:p w14:paraId="02F53EB1" w14:textId="771E9C2A" w:rsidR="00F37B0C" w:rsidRPr="00F37B0C" w:rsidRDefault="00F37B0C" w:rsidP="00F37B0C">
      <w:pPr>
        <w:numPr>
          <w:ilvl w:val="0"/>
          <w:numId w:val="10"/>
        </w:numPr>
      </w:pPr>
      <w:r w:rsidRPr="00F37B0C">
        <w:t>Inserción de correos procesados</w:t>
      </w:r>
    </w:p>
    <w:p w14:paraId="1572AC73" w14:textId="02E364FC" w:rsidR="00F37B0C" w:rsidRPr="00F37B0C" w:rsidRDefault="00F37B0C" w:rsidP="00F37B0C">
      <w:pPr>
        <w:pStyle w:val="Ttulo2"/>
      </w:pPr>
      <w:bookmarkStart w:id="5" w:name="_Toc214707968"/>
      <w:r w:rsidRPr="00F37B0C">
        <w:t xml:space="preserve">ÉPICA 4 </w:t>
      </w:r>
      <w:r>
        <w:t xml:space="preserve">- </w:t>
      </w:r>
      <w:r w:rsidRPr="00F37B0C">
        <w:t>Visualización de correos procesados en el frontend</w:t>
      </w:r>
      <w:bookmarkEnd w:id="5"/>
    </w:p>
    <w:p w14:paraId="6B4E6855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3A056A55" w14:textId="77777777" w:rsidR="00F37B0C" w:rsidRPr="00F37B0C" w:rsidRDefault="00F37B0C" w:rsidP="00F37B0C">
      <w:r w:rsidRPr="00F37B0C">
        <w:t>Como docente, quiero visualizar mis correos procesados mediante una interfaz clara y ordenada, para tomar decisiones rápidamente sobre cada correo.</w:t>
      </w:r>
    </w:p>
    <w:p w14:paraId="7CCD169E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62E9A023" w14:textId="77777777" w:rsidR="00F37B0C" w:rsidRPr="00F37B0C" w:rsidRDefault="00F37B0C" w:rsidP="00F37B0C">
      <w:pPr>
        <w:numPr>
          <w:ilvl w:val="0"/>
          <w:numId w:val="11"/>
        </w:numPr>
      </w:pPr>
      <w:r w:rsidRPr="00F37B0C">
        <w:t>Bandeja de entrada</w:t>
      </w:r>
    </w:p>
    <w:p w14:paraId="37B1388E" w14:textId="77777777" w:rsidR="00F37B0C" w:rsidRPr="00F37B0C" w:rsidRDefault="00F37B0C" w:rsidP="00F37B0C">
      <w:pPr>
        <w:numPr>
          <w:ilvl w:val="0"/>
          <w:numId w:val="11"/>
        </w:numPr>
      </w:pPr>
      <w:r w:rsidRPr="00F37B0C">
        <w:t>Vista del correo</w:t>
      </w:r>
    </w:p>
    <w:p w14:paraId="5EACCA5D" w14:textId="77777777" w:rsidR="00F37B0C" w:rsidRPr="00F37B0C" w:rsidRDefault="00F37B0C" w:rsidP="00F37B0C">
      <w:pPr>
        <w:numPr>
          <w:ilvl w:val="0"/>
          <w:numId w:val="11"/>
        </w:numPr>
      </w:pPr>
      <w:r w:rsidRPr="00F37B0C">
        <w:t>Diseño responsivo (frontend en React)</w:t>
      </w:r>
    </w:p>
    <w:p w14:paraId="25DC4660" w14:textId="13CE156E" w:rsidR="00F37B0C" w:rsidRDefault="00F37B0C" w:rsidP="00F37B0C"/>
    <w:p w14:paraId="1A1F7B95" w14:textId="77777777" w:rsidR="00EA29DB" w:rsidRPr="00F37B0C" w:rsidRDefault="00EA29DB" w:rsidP="00F37B0C"/>
    <w:p w14:paraId="0E849CA1" w14:textId="102F3416" w:rsidR="00F37B0C" w:rsidRPr="00F37B0C" w:rsidRDefault="00F37B0C" w:rsidP="00F37B0C">
      <w:pPr>
        <w:rPr>
          <w:b/>
          <w:bCs/>
        </w:rPr>
      </w:pPr>
      <w:bookmarkStart w:id="6" w:name="_Toc214707969"/>
      <w:r w:rsidRPr="00F37B0C">
        <w:rPr>
          <w:rStyle w:val="Ttulo2Car"/>
        </w:rPr>
        <w:lastRenderedPageBreak/>
        <w:t xml:space="preserve">ÉPICA 5 </w:t>
      </w:r>
      <w:r>
        <w:rPr>
          <w:rStyle w:val="Ttulo2Car"/>
        </w:rPr>
        <w:t xml:space="preserve">- </w:t>
      </w:r>
      <w:r w:rsidRPr="00F37B0C">
        <w:rPr>
          <w:rStyle w:val="Ttulo2Car"/>
        </w:rPr>
        <w:t>Personalización del comportamiento de la IA</w:t>
      </w:r>
      <w:bookmarkEnd w:id="6"/>
    </w:p>
    <w:p w14:paraId="10799878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23DAEE1D" w14:textId="77777777" w:rsidR="00F37B0C" w:rsidRPr="00F37B0C" w:rsidRDefault="00F37B0C" w:rsidP="00F37B0C">
      <w:r w:rsidRPr="00F37B0C">
        <w:t>Como docente, quiero modificar el prompt utilizado por la IA para personalizar el tipo de respuesta que el sistema genera.</w:t>
      </w:r>
    </w:p>
    <w:p w14:paraId="20EDA30E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579525BA" w14:textId="77777777" w:rsidR="00F37B0C" w:rsidRPr="00F37B0C" w:rsidRDefault="00F37B0C" w:rsidP="00F37B0C">
      <w:pPr>
        <w:numPr>
          <w:ilvl w:val="0"/>
          <w:numId w:val="12"/>
        </w:numPr>
      </w:pPr>
      <w:r w:rsidRPr="00F37B0C">
        <w:t>Configuración de prompt</w:t>
      </w:r>
    </w:p>
    <w:p w14:paraId="0FD54204" w14:textId="77777777" w:rsidR="00F37B0C" w:rsidRPr="00F37B0C" w:rsidRDefault="00F37B0C" w:rsidP="00F37B0C">
      <w:pPr>
        <w:numPr>
          <w:ilvl w:val="0"/>
          <w:numId w:val="12"/>
        </w:numPr>
      </w:pPr>
      <w:r w:rsidRPr="00F37B0C">
        <w:t>Guardado de parámetros en BD</w:t>
      </w:r>
    </w:p>
    <w:p w14:paraId="067DA9E1" w14:textId="2D274C77" w:rsidR="00F37B0C" w:rsidRPr="00F37B0C" w:rsidRDefault="00F37B0C" w:rsidP="00F37B0C">
      <w:pPr>
        <w:numPr>
          <w:ilvl w:val="0"/>
          <w:numId w:val="12"/>
        </w:numPr>
      </w:pPr>
      <w:r w:rsidRPr="00F37B0C">
        <w:t>Vista de configuración en frontend</w:t>
      </w:r>
    </w:p>
    <w:p w14:paraId="1DEAC787" w14:textId="191419D0" w:rsidR="00F37B0C" w:rsidRPr="00F37B0C" w:rsidRDefault="00F37B0C" w:rsidP="00F37B0C">
      <w:pPr>
        <w:rPr>
          <w:rStyle w:val="Ttulo2Car"/>
        </w:rPr>
      </w:pPr>
      <w:bookmarkStart w:id="7" w:name="_Toc214707970"/>
      <w:r w:rsidRPr="00F37B0C">
        <w:rPr>
          <w:rStyle w:val="Ttulo2Car"/>
        </w:rPr>
        <w:t xml:space="preserve">ÉPICA 6 </w:t>
      </w:r>
      <w:r>
        <w:rPr>
          <w:rStyle w:val="Ttulo2Car"/>
        </w:rPr>
        <w:t xml:space="preserve">- </w:t>
      </w:r>
      <w:r w:rsidRPr="00F37B0C">
        <w:rPr>
          <w:rStyle w:val="Ttulo2Car"/>
        </w:rPr>
        <w:t>Gestión del estado de los correos</w:t>
      </w:r>
      <w:bookmarkEnd w:id="7"/>
    </w:p>
    <w:p w14:paraId="52F545A6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267DC411" w14:textId="4761CE27" w:rsidR="00F37B0C" w:rsidRPr="00F37B0C" w:rsidRDefault="00F37B0C" w:rsidP="00F37B0C">
      <w:r w:rsidRPr="00F37B0C">
        <w:t xml:space="preserve">Como docente, </w:t>
      </w:r>
      <w:r>
        <w:t>quiero que el sistema cambie automáticamente el estado de un cor</w:t>
      </w:r>
      <w:r w:rsidR="000C2B2F">
        <w:t>r</w:t>
      </w:r>
      <w:r>
        <w:t>eo a “Leído” cuando lo abro en la plataforma, para mantener un registro básico de qué mensajes ya revisé, sin necesidad de marcarlos manualmente.</w:t>
      </w:r>
    </w:p>
    <w:p w14:paraId="41D7785F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0231B732" w14:textId="46298FA1" w:rsidR="00F37B0C" w:rsidRPr="00F37B0C" w:rsidRDefault="00F37B0C" w:rsidP="00F37B0C">
      <w:pPr>
        <w:numPr>
          <w:ilvl w:val="0"/>
          <w:numId w:val="13"/>
        </w:numPr>
      </w:pPr>
      <w:r>
        <w:t>Actualización automática del estado al abrir un correo.</w:t>
      </w:r>
    </w:p>
    <w:p w14:paraId="22B7024A" w14:textId="7D92C9F8" w:rsidR="00F37B0C" w:rsidRPr="00F37B0C" w:rsidRDefault="00F37B0C" w:rsidP="00F37B0C">
      <w:pPr>
        <w:numPr>
          <w:ilvl w:val="0"/>
          <w:numId w:val="13"/>
        </w:numPr>
      </w:pPr>
      <w:r>
        <w:t>Visualización del estado (Leído / No leído) en el frontend.</w:t>
      </w:r>
    </w:p>
    <w:p w14:paraId="61DF9A03" w14:textId="5D43227F" w:rsidR="00F37B0C" w:rsidRPr="00F37B0C" w:rsidRDefault="00F37B0C" w:rsidP="00F37B0C">
      <w:pPr>
        <w:pStyle w:val="Ttulo2"/>
      </w:pPr>
      <w:bookmarkStart w:id="8" w:name="_Toc214707971"/>
      <w:r w:rsidRPr="00F37B0C">
        <w:t xml:space="preserve">ÉPICA 7 </w:t>
      </w:r>
      <w:r w:rsidR="00EA29DB">
        <w:t>–</w:t>
      </w:r>
      <w:r>
        <w:t xml:space="preserve"> </w:t>
      </w:r>
      <w:r w:rsidRPr="00F37B0C">
        <w:t>Seguridad</w:t>
      </w:r>
      <w:bookmarkEnd w:id="8"/>
      <w:r w:rsidR="00EA29DB">
        <w:t xml:space="preserve"> y autenticación</w:t>
      </w:r>
    </w:p>
    <w:p w14:paraId="5A2449B8" w14:textId="77777777" w:rsidR="00F37B0C" w:rsidRPr="00F37B0C" w:rsidRDefault="00F37B0C" w:rsidP="00F37B0C">
      <w:r w:rsidRPr="00F37B0C">
        <w:rPr>
          <w:b/>
          <w:bCs/>
        </w:rPr>
        <w:t>Descripción:</w:t>
      </w:r>
    </w:p>
    <w:p w14:paraId="3D2CEF83" w14:textId="77777777" w:rsidR="00F37B0C" w:rsidRPr="00F37B0C" w:rsidRDefault="00F37B0C" w:rsidP="00F37B0C">
      <w:r w:rsidRPr="00F37B0C">
        <w:t>Como usuario, quiero que el sistema proteja mis datos y mis credenciales para que mis correos estén seguros.</w:t>
      </w:r>
    </w:p>
    <w:p w14:paraId="7FED3BFE" w14:textId="77777777" w:rsidR="00F37B0C" w:rsidRPr="00F37B0C" w:rsidRDefault="00F37B0C" w:rsidP="00F37B0C">
      <w:r w:rsidRPr="00F37B0C">
        <w:rPr>
          <w:b/>
          <w:bCs/>
        </w:rPr>
        <w:t>Incluye:</w:t>
      </w:r>
    </w:p>
    <w:p w14:paraId="4B238372" w14:textId="77777777" w:rsidR="00F37B0C" w:rsidRPr="00F37B0C" w:rsidRDefault="00F37B0C" w:rsidP="00F37B0C">
      <w:pPr>
        <w:numPr>
          <w:ilvl w:val="0"/>
          <w:numId w:val="14"/>
        </w:numPr>
      </w:pPr>
      <w:r w:rsidRPr="00F37B0C">
        <w:t>OAuth 2.0</w:t>
      </w:r>
    </w:p>
    <w:p w14:paraId="2C769624" w14:textId="77777777" w:rsidR="00F37B0C" w:rsidRPr="00F37B0C" w:rsidRDefault="00F37B0C" w:rsidP="00F37B0C">
      <w:pPr>
        <w:numPr>
          <w:ilvl w:val="0"/>
          <w:numId w:val="14"/>
        </w:numPr>
      </w:pPr>
      <w:r w:rsidRPr="00F37B0C">
        <w:t>Tokens seguros</w:t>
      </w:r>
    </w:p>
    <w:p w14:paraId="315BF030" w14:textId="721EB805" w:rsidR="006C7A30" w:rsidRDefault="00F37B0C" w:rsidP="00F37B0C">
      <w:pPr>
        <w:numPr>
          <w:ilvl w:val="0"/>
          <w:numId w:val="14"/>
        </w:numPr>
      </w:pPr>
      <w:r w:rsidRPr="00F37B0C">
        <w:t>Protección de datos sensibles</w:t>
      </w:r>
    </w:p>
    <w:p w14:paraId="64390A4D" w14:textId="77777777" w:rsidR="00EA29DB" w:rsidRDefault="00EA29DB" w:rsidP="00EA29DB"/>
    <w:p w14:paraId="33569132" w14:textId="77777777" w:rsidR="00EA29DB" w:rsidRDefault="00EA29DB" w:rsidP="00EA29DB"/>
    <w:p w14:paraId="2F9ECB81" w14:textId="77777777" w:rsidR="00F37B0C" w:rsidRPr="00F37B0C" w:rsidRDefault="00F37B0C" w:rsidP="00F37B0C">
      <w:pPr>
        <w:pStyle w:val="Ttulo1"/>
      </w:pPr>
      <w:bookmarkStart w:id="9" w:name="_Toc214707972"/>
      <w:r w:rsidRPr="00F37B0C">
        <w:lastRenderedPageBreak/>
        <w:t>3. Conclusión</w:t>
      </w:r>
      <w:bookmarkEnd w:id="9"/>
    </w:p>
    <w:p w14:paraId="79F1D041" w14:textId="77777777" w:rsidR="00F37B0C" w:rsidRPr="00F37B0C" w:rsidRDefault="00F37B0C" w:rsidP="00F37B0C">
      <w:r w:rsidRPr="00F37B0C">
        <w:t>Las épicas definidas permiten estructurar el desarrollo del sistema AI Email Parser en unidades de trabajo de alto nivel, asegurando claridad en los objetivos del producto y facilitando la creación posterior de historias de usuario detalladas.</w:t>
      </w:r>
    </w:p>
    <w:p w14:paraId="4CCF36E3" w14:textId="77777777" w:rsidR="00F37B0C" w:rsidRPr="00F37B0C" w:rsidRDefault="00F37B0C" w:rsidP="00F37B0C">
      <w:r w:rsidRPr="00F37B0C">
        <w:t>Estas épicas servirán de base para el Product Backlog y para la planificación de Sprints.</w:t>
      </w:r>
    </w:p>
    <w:p w14:paraId="19E880EB" w14:textId="77777777" w:rsidR="006C7A30" w:rsidRDefault="006C7A30"/>
    <w:p w14:paraId="19EFEF62" w14:textId="77777777" w:rsidR="006C7A30" w:rsidRDefault="006C7A30"/>
    <w:p w14:paraId="558D7A51" w14:textId="77777777" w:rsidR="006C7A30" w:rsidRDefault="006C7A30"/>
    <w:p w14:paraId="50695826" w14:textId="77777777" w:rsidR="006C7A30" w:rsidRDefault="006C7A30"/>
    <w:p w14:paraId="3A7B558E" w14:textId="2EE4487F" w:rsidR="006C7A30" w:rsidRPr="006C7A30" w:rsidRDefault="006C7A30" w:rsidP="006C7A30"/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05891"/>
    <w:multiLevelType w:val="multilevel"/>
    <w:tmpl w:val="04F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04DA"/>
    <w:multiLevelType w:val="multilevel"/>
    <w:tmpl w:val="93D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E20BB"/>
    <w:multiLevelType w:val="multilevel"/>
    <w:tmpl w:val="97B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B2680"/>
    <w:multiLevelType w:val="multilevel"/>
    <w:tmpl w:val="6B0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37BDE"/>
    <w:multiLevelType w:val="multilevel"/>
    <w:tmpl w:val="886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41BC7"/>
    <w:multiLevelType w:val="multilevel"/>
    <w:tmpl w:val="9A6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3801"/>
    <w:multiLevelType w:val="multilevel"/>
    <w:tmpl w:val="8C8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2"/>
  </w:num>
  <w:num w:numId="2" w16cid:durableId="844975112">
    <w:abstractNumId w:val="8"/>
  </w:num>
  <w:num w:numId="3" w16cid:durableId="606471823">
    <w:abstractNumId w:val="0"/>
  </w:num>
  <w:num w:numId="4" w16cid:durableId="1652827287">
    <w:abstractNumId w:val="7"/>
  </w:num>
  <w:num w:numId="5" w16cid:durableId="1053890070">
    <w:abstractNumId w:val="13"/>
  </w:num>
  <w:num w:numId="6" w16cid:durableId="150217193">
    <w:abstractNumId w:val="1"/>
  </w:num>
  <w:num w:numId="7" w16cid:durableId="1423451584">
    <w:abstractNumId w:val="3"/>
  </w:num>
  <w:num w:numId="8" w16cid:durableId="66076818">
    <w:abstractNumId w:val="11"/>
  </w:num>
  <w:num w:numId="9" w16cid:durableId="1879390336">
    <w:abstractNumId w:val="12"/>
  </w:num>
  <w:num w:numId="10" w16cid:durableId="1049065681">
    <w:abstractNumId w:val="9"/>
  </w:num>
  <w:num w:numId="11" w16cid:durableId="845293971">
    <w:abstractNumId w:val="6"/>
  </w:num>
  <w:num w:numId="12" w16cid:durableId="2099326149">
    <w:abstractNumId w:val="5"/>
  </w:num>
  <w:num w:numId="13" w16cid:durableId="2123918261">
    <w:abstractNumId w:val="4"/>
  </w:num>
  <w:num w:numId="14" w16cid:durableId="1226971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0C2B2F"/>
    <w:rsid w:val="00575DE8"/>
    <w:rsid w:val="006C7A30"/>
    <w:rsid w:val="00882BF4"/>
    <w:rsid w:val="00954954"/>
    <w:rsid w:val="009877E1"/>
    <w:rsid w:val="009E08AB"/>
    <w:rsid w:val="00AC6784"/>
    <w:rsid w:val="00B96578"/>
    <w:rsid w:val="00CE5F2A"/>
    <w:rsid w:val="00D26458"/>
    <w:rsid w:val="00D51DA1"/>
    <w:rsid w:val="00DD6F6B"/>
    <w:rsid w:val="00DE0652"/>
    <w:rsid w:val="00EA29DB"/>
    <w:rsid w:val="00ED05DC"/>
    <w:rsid w:val="00F37B0C"/>
    <w:rsid w:val="00FC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6</cp:revision>
  <dcterms:created xsi:type="dcterms:W3CDTF">2025-11-22T01:20:00Z</dcterms:created>
  <dcterms:modified xsi:type="dcterms:W3CDTF">2025-11-22T22:00:00Z</dcterms:modified>
</cp:coreProperties>
</file>