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4252" w14:textId="77777777" w:rsidR="006C7A30" w:rsidRDefault="006C7A30" w:rsidP="006C7A30">
      <w:pPr>
        <w:rPr>
          <w:lang w:val="en-US"/>
        </w:rPr>
      </w:pPr>
    </w:p>
    <w:p w14:paraId="471CC7E9" w14:textId="77777777" w:rsidR="006C7A30" w:rsidRDefault="006C7A30" w:rsidP="006C7A30">
      <w:pPr>
        <w:rPr>
          <w:lang w:val="en-US"/>
        </w:rPr>
      </w:pPr>
    </w:p>
    <w:p w14:paraId="230317F7" w14:textId="77777777" w:rsidR="006C7A30" w:rsidRDefault="006C7A30" w:rsidP="006C7A30">
      <w:pPr>
        <w:rPr>
          <w:lang w:val="en-US"/>
        </w:rPr>
      </w:pPr>
    </w:p>
    <w:p w14:paraId="512E2DF1" w14:textId="77777777" w:rsidR="006C7A30" w:rsidRDefault="006C7A30" w:rsidP="006C7A30">
      <w:pPr>
        <w:rPr>
          <w:lang w:val="en-US"/>
        </w:rPr>
      </w:pPr>
    </w:p>
    <w:p w14:paraId="2BE99162" w14:textId="77777777" w:rsidR="006C7A30" w:rsidRDefault="006C7A30" w:rsidP="006C7A30">
      <w:pPr>
        <w:rPr>
          <w:lang w:val="en-US"/>
        </w:rPr>
      </w:pPr>
    </w:p>
    <w:p w14:paraId="237CE361" w14:textId="77777777" w:rsidR="006C7A30" w:rsidRDefault="006C7A30" w:rsidP="006C7A30">
      <w:pPr>
        <w:rPr>
          <w:lang w:val="en-US"/>
        </w:rPr>
      </w:pPr>
    </w:p>
    <w:p w14:paraId="71854C81" w14:textId="77777777" w:rsidR="006C7A30" w:rsidRDefault="006C7A30" w:rsidP="006C7A30">
      <w:pPr>
        <w:rPr>
          <w:lang w:val="en-US"/>
        </w:rPr>
      </w:pPr>
    </w:p>
    <w:p w14:paraId="00D4EF11" w14:textId="77777777" w:rsidR="006C7A30" w:rsidRDefault="006C7A30" w:rsidP="006C7A30">
      <w:pPr>
        <w:rPr>
          <w:lang w:val="en-US"/>
        </w:rPr>
      </w:pPr>
    </w:p>
    <w:p w14:paraId="5D6A9C56" w14:textId="77777777" w:rsidR="006C7A30" w:rsidRPr="006C7A30" w:rsidRDefault="006C7A30" w:rsidP="006C7A30">
      <w:pPr>
        <w:rPr>
          <w:lang w:val="en-US"/>
        </w:rPr>
      </w:pPr>
    </w:p>
    <w:p w14:paraId="40B37E13" w14:textId="77777777" w:rsidR="006C7A30" w:rsidRDefault="006C7A30" w:rsidP="006C7A30">
      <w:pPr>
        <w:pStyle w:val="Ttulo"/>
        <w:rPr>
          <w:lang w:val="en-US"/>
        </w:rPr>
      </w:pPr>
    </w:p>
    <w:p w14:paraId="2DE4B498" w14:textId="52C6EF14" w:rsidR="006C7A30" w:rsidRDefault="00ED2CB4" w:rsidP="006C7A30">
      <w:pPr>
        <w:pStyle w:val="Ttulo"/>
        <w:rPr>
          <w:lang w:val="en-US"/>
        </w:rPr>
      </w:pPr>
      <w:r>
        <w:rPr>
          <w:lang w:val="en-US"/>
        </w:rPr>
        <w:t>Historias de usuario</w:t>
      </w:r>
    </w:p>
    <w:p w14:paraId="3D7242A5" w14:textId="0D1D08BB" w:rsidR="006C7A30" w:rsidRPr="006C7A30" w:rsidRDefault="006C7A30" w:rsidP="006C7A30">
      <w:pPr>
        <w:pStyle w:val="Ttulo"/>
        <w:rPr>
          <w:lang w:val="en-US"/>
        </w:rPr>
      </w:pPr>
      <w:r w:rsidRPr="006C7A30">
        <w:rPr>
          <w:lang w:val="en-US"/>
        </w:rPr>
        <w:t>AI Email Parser</w:t>
      </w:r>
    </w:p>
    <w:p w14:paraId="63737B45" w14:textId="77777777" w:rsidR="006C7A30" w:rsidRPr="006C7A30" w:rsidRDefault="006C7A30" w:rsidP="006C7A30"/>
    <w:p w14:paraId="604D0345" w14:textId="77777777" w:rsidR="006C7A30" w:rsidRPr="006C7A30" w:rsidRDefault="006C7A30" w:rsidP="006C7A30"/>
    <w:p w14:paraId="05835BEA" w14:textId="77777777" w:rsidR="006C7A30" w:rsidRPr="006C7A30" w:rsidRDefault="006C7A30" w:rsidP="006C7A30"/>
    <w:p w14:paraId="1B69DE6D" w14:textId="77777777" w:rsidR="006C7A30" w:rsidRPr="006C7A30" w:rsidRDefault="006C7A30" w:rsidP="006C7A30"/>
    <w:p w14:paraId="4786BAD6" w14:textId="77777777" w:rsidR="006C7A30" w:rsidRPr="006C7A30" w:rsidRDefault="006C7A30" w:rsidP="006C7A30"/>
    <w:p w14:paraId="16BA8946" w14:textId="77777777" w:rsidR="006C7A30" w:rsidRPr="006C7A30" w:rsidRDefault="006C7A30" w:rsidP="006C7A30"/>
    <w:p w14:paraId="0D30FAA1" w14:textId="77777777" w:rsidR="006C7A30" w:rsidRPr="006C7A30" w:rsidRDefault="006C7A30" w:rsidP="006C7A30"/>
    <w:p w14:paraId="2B0BAECF" w14:textId="77777777" w:rsidR="006C7A30" w:rsidRPr="006C7A30" w:rsidRDefault="006C7A30" w:rsidP="006C7A30"/>
    <w:p w14:paraId="7A3DF723" w14:textId="77777777" w:rsidR="006C7A30" w:rsidRPr="006C7A30" w:rsidRDefault="006C7A30" w:rsidP="006C7A30"/>
    <w:p w14:paraId="363F05E8" w14:textId="77777777" w:rsidR="006C7A30" w:rsidRPr="006C7A30" w:rsidRDefault="006C7A30" w:rsidP="006C7A30"/>
    <w:p w14:paraId="2AD2696D" w14:textId="77777777" w:rsidR="006C7A30" w:rsidRPr="006C7A30" w:rsidRDefault="006C7A30" w:rsidP="006C7A30"/>
    <w:p w14:paraId="652353C3" w14:textId="77777777" w:rsidR="006C7A30" w:rsidRPr="006C7A30" w:rsidRDefault="006C7A30" w:rsidP="006C7A30"/>
    <w:p w14:paraId="17513F87" w14:textId="77777777" w:rsidR="006C7A30" w:rsidRPr="006C7A30" w:rsidRDefault="006C7A30" w:rsidP="006C7A30"/>
    <w:p w14:paraId="22FECFCC" w14:textId="77777777" w:rsidR="006C7A30" w:rsidRPr="006C7A30" w:rsidRDefault="006C7A30" w:rsidP="006C7A30">
      <w:pPr>
        <w:rPr>
          <w:lang w:val="en-US"/>
        </w:rPr>
      </w:pPr>
      <w:r w:rsidRPr="006C7A30">
        <w:rPr>
          <w:lang w:val="en-US"/>
        </w:rPr>
        <w:t>Sebastián Lara</w:t>
      </w:r>
    </w:p>
    <w:p w14:paraId="24768FF7" w14:textId="77777777" w:rsidR="006C7A30" w:rsidRDefault="006C7A30" w:rsidP="006C7A30">
      <w:pPr>
        <w:rPr>
          <w:lang w:val="en-US"/>
        </w:rPr>
      </w:pPr>
      <w:r w:rsidRPr="006C7A30">
        <w:rPr>
          <w:lang w:val="en-US"/>
        </w:rPr>
        <w:t>David Reyes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MX" w:eastAsia="en-US"/>
          <w14:ligatures w14:val="standardContextual"/>
        </w:rPr>
        <w:id w:val="-645970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84696E" w14:textId="3D79754B" w:rsidR="006C7A30" w:rsidRDefault="006C7A30">
          <w:pPr>
            <w:pStyle w:val="TtuloTDC"/>
          </w:pPr>
          <w:r>
            <w:rPr>
              <w:lang w:val="es-MX"/>
            </w:rPr>
            <w:t>Contenido</w:t>
          </w:r>
        </w:p>
        <w:p w14:paraId="70BA1BF7" w14:textId="35E58AC7" w:rsidR="002F05A8" w:rsidRDefault="006C7A3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37493" w:history="1">
            <w:r w:rsidR="002F05A8" w:rsidRPr="007006F5">
              <w:rPr>
                <w:rStyle w:val="Hipervnculo"/>
                <w:noProof/>
              </w:rPr>
              <w:t>1.</w:t>
            </w:r>
            <w:r w:rsidR="002F05A8">
              <w:rPr>
                <w:rFonts w:eastAsiaTheme="minorEastAsia"/>
                <w:noProof/>
                <w:kern w:val="2"/>
                <w:lang w:eastAsia="es-CL"/>
              </w:rPr>
              <w:tab/>
            </w:r>
            <w:r w:rsidR="002F05A8" w:rsidRPr="007006F5">
              <w:rPr>
                <w:rStyle w:val="Hipervnculo"/>
                <w:noProof/>
              </w:rPr>
              <w:t>Introducción</w:t>
            </w:r>
            <w:r w:rsidR="002F05A8">
              <w:rPr>
                <w:noProof/>
                <w:webHidden/>
              </w:rPr>
              <w:tab/>
            </w:r>
            <w:r w:rsidR="002F05A8">
              <w:rPr>
                <w:noProof/>
                <w:webHidden/>
              </w:rPr>
              <w:fldChar w:fldCharType="begin"/>
            </w:r>
            <w:r w:rsidR="002F05A8">
              <w:rPr>
                <w:noProof/>
                <w:webHidden/>
              </w:rPr>
              <w:instrText xml:space="preserve"> PAGEREF _Toc214737493 \h </w:instrText>
            </w:r>
            <w:r w:rsidR="002F05A8">
              <w:rPr>
                <w:noProof/>
                <w:webHidden/>
              </w:rPr>
            </w:r>
            <w:r w:rsidR="002F05A8">
              <w:rPr>
                <w:noProof/>
                <w:webHidden/>
              </w:rPr>
              <w:fldChar w:fldCharType="separate"/>
            </w:r>
            <w:r w:rsidR="002F05A8">
              <w:rPr>
                <w:noProof/>
                <w:webHidden/>
              </w:rPr>
              <w:t>3</w:t>
            </w:r>
            <w:r w:rsidR="002F05A8">
              <w:rPr>
                <w:noProof/>
                <w:webHidden/>
              </w:rPr>
              <w:fldChar w:fldCharType="end"/>
            </w:r>
          </w:hyperlink>
        </w:p>
        <w:p w14:paraId="2ECFBA35" w14:textId="0A3EE22B" w:rsidR="002F05A8" w:rsidRDefault="002F05A8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494" w:history="1">
            <w:r w:rsidRPr="007006F5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s-CL"/>
              </w:rPr>
              <w:tab/>
            </w:r>
            <w:r w:rsidRPr="007006F5">
              <w:rPr>
                <w:rStyle w:val="Hipervnculo"/>
                <w:noProof/>
              </w:rPr>
              <w:t>Historias de Usuario por Épica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7573F" w14:textId="60BC1CBB" w:rsidR="002F05A8" w:rsidRDefault="002F05A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495" w:history="1">
            <w:r w:rsidRPr="007006F5">
              <w:rPr>
                <w:rStyle w:val="Hipervnculo"/>
                <w:noProof/>
              </w:rPr>
              <w:t>ÉPICA 1 - Lectura y procesamiento inteligente de correos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AFD7A" w14:textId="4777C32E" w:rsidR="002F05A8" w:rsidRDefault="002F05A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496" w:history="1">
            <w:r w:rsidRPr="007006F5">
              <w:rPr>
                <w:rStyle w:val="Hipervnculo"/>
                <w:noProof/>
              </w:rPr>
              <w:t>HU 1.1 – Autenticación con OAuth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B193F" w14:textId="6630407E" w:rsidR="002F05A8" w:rsidRDefault="002F05A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497" w:history="1">
            <w:r w:rsidRPr="007006F5">
              <w:rPr>
                <w:rStyle w:val="Hipervnculo"/>
                <w:noProof/>
              </w:rPr>
              <w:t>HU 1.2 – Lectura automática de correos desde Gmail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45D41" w14:textId="4B974DC5" w:rsidR="002F05A8" w:rsidRDefault="002F05A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498" w:history="1">
            <w:r w:rsidRPr="007006F5">
              <w:rPr>
                <w:rStyle w:val="Hipervnculo"/>
                <w:noProof/>
              </w:rPr>
              <w:t>HU 1.3 – Limpieza y normalización del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A5883" w14:textId="43762882" w:rsidR="002F05A8" w:rsidRDefault="002F05A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499" w:history="1">
            <w:r w:rsidRPr="007006F5">
              <w:rPr>
                <w:rStyle w:val="Hipervnculo"/>
                <w:noProof/>
              </w:rPr>
              <w:t>HU 1.4 – Decodificación del contenido RAW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26185" w14:textId="4AE54770" w:rsidR="002F05A8" w:rsidRDefault="002F05A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00" w:history="1">
            <w:r w:rsidRPr="007006F5">
              <w:rPr>
                <w:rStyle w:val="Hipervnculo"/>
                <w:noProof/>
              </w:rPr>
              <w:t>ÉPICA 2 — Análisis automático con IA (Ollama)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4138B" w14:textId="67B6E1D5" w:rsidR="002F05A8" w:rsidRDefault="002F05A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01" w:history="1">
            <w:r w:rsidRPr="007006F5">
              <w:rPr>
                <w:rStyle w:val="Hipervnculo"/>
                <w:noProof/>
              </w:rPr>
              <w:t>HU 2.1 – Lectura del prompt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E885F" w14:textId="75B13D51" w:rsidR="002F05A8" w:rsidRDefault="002F05A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02" w:history="1">
            <w:r w:rsidRPr="007006F5">
              <w:rPr>
                <w:rStyle w:val="Hipervnculo"/>
                <w:noProof/>
              </w:rPr>
              <w:t>HU 2.2 – Generación de respuesta automática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28C4A" w14:textId="72FE15FE" w:rsidR="002F05A8" w:rsidRDefault="002F05A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03" w:history="1">
            <w:r w:rsidRPr="007006F5">
              <w:rPr>
                <w:rStyle w:val="Hipervnculo"/>
                <w:noProof/>
              </w:rPr>
              <w:t>HU 2.3 – Personalización del comportamiento de la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CBC51" w14:textId="18D5209F" w:rsidR="002F05A8" w:rsidRDefault="002F05A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04" w:history="1">
            <w:r w:rsidRPr="007006F5">
              <w:rPr>
                <w:rStyle w:val="Hipervnculo"/>
                <w:noProof/>
              </w:rPr>
              <w:t>ÉPICA 3 — Gestión y almacenamiento de datos en la 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12334" w14:textId="1E4F1ED2" w:rsidR="002F05A8" w:rsidRDefault="002F05A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05" w:history="1">
            <w:r w:rsidRPr="007006F5">
              <w:rPr>
                <w:rStyle w:val="Hipervnculo"/>
                <w:noProof/>
              </w:rPr>
              <w:t>HU 3.1 – Guardar correo procesado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04912" w14:textId="24180D1F" w:rsidR="002F05A8" w:rsidRDefault="002F05A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06" w:history="1">
            <w:r w:rsidRPr="007006F5">
              <w:rPr>
                <w:rStyle w:val="Hipervnculo"/>
                <w:noProof/>
              </w:rPr>
              <w:t>HU 3.2 – Registro de metadatos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026D0" w14:textId="51D2D0DF" w:rsidR="002F05A8" w:rsidRDefault="002F05A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07" w:history="1">
            <w:r w:rsidRPr="007006F5">
              <w:rPr>
                <w:rStyle w:val="Hipervnculo"/>
                <w:noProof/>
              </w:rPr>
              <w:t>HU 3.3 – Aplicación de migraciones con Alembic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DA300" w14:textId="6B4EDF2F" w:rsidR="002F05A8" w:rsidRDefault="002F05A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08" w:history="1">
            <w:r w:rsidRPr="007006F5">
              <w:rPr>
                <w:rStyle w:val="Hipervnculo"/>
                <w:noProof/>
              </w:rPr>
              <w:t>ÉPICA 4 - Visualización de correos procesados en 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FBA3" w14:textId="4538C6A5" w:rsidR="002F05A8" w:rsidRDefault="002F05A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09" w:history="1">
            <w:r w:rsidRPr="007006F5">
              <w:rPr>
                <w:rStyle w:val="Hipervnculo"/>
                <w:noProof/>
              </w:rPr>
              <w:t>HU 4.1 – Mostrar bandeja de correos procesados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C5E61" w14:textId="08425465" w:rsidR="002F05A8" w:rsidRDefault="002F05A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10" w:history="1">
            <w:r w:rsidRPr="007006F5">
              <w:rPr>
                <w:rStyle w:val="Hipervnculo"/>
                <w:noProof/>
              </w:rPr>
              <w:t>HU 4.2 – Ver correo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D71A1" w14:textId="351D6007" w:rsidR="002F05A8" w:rsidRDefault="002F05A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11" w:history="1">
            <w:r w:rsidRPr="007006F5">
              <w:rPr>
                <w:rStyle w:val="Hipervnculo"/>
                <w:noProof/>
              </w:rPr>
              <w:t>ÉPICA 5 — Personalización del comportamiento de la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CDE6A" w14:textId="02B2757C" w:rsidR="002F05A8" w:rsidRDefault="002F05A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12" w:history="1">
            <w:r w:rsidRPr="007006F5">
              <w:rPr>
                <w:rStyle w:val="Hipervnculo"/>
                <w:noProof/>
              </w:rPr>
              <w:t>HU 5.1 – Editar prompt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D79CD" w14:textId="4481A1C9" w:rsidR="002F05A8" w:rsidRDefault="002F05A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13" w:history="1">
            <w:r w:rsidRPr="007006F5">
              <w:rPr>
                <w:rStyle w:val="Hipervnculo"/>
                <w:noProof/>
              </w:rPr>
              <w:t>ÉPICA 6 - Gestión del estado de los correos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67986" w14:textId="752A8284" w:rsidR="002F05A8" w:rsidRDefault="002F05A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14" w:history="1">
            <w:r w:rsidRPr="007006F5">
              <w:rPr>
                <w:rStyle w:val="Hipervnculo"/>
                <w:noProof/>
              </w:rPr>
              <w:t>HU 6.1 – Marcar correo como leído automáticamente al abrirlo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0F189" w14:textId="31397363" w:rsidR="002F05A8" w:rsidRDefault="002F05A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15" w:history="1">
            <w:r w:rsidRPr="007006F5">
              <w:rPr>
                <w:rStyle w:val="Hipervnculo"/>
                <w:noProof/>
              </w:rPr>
              <w:t>ÉPICA 7 — Seguridad y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EBECD" w14:textId="6B0327DA" w:rsidR="002F05A8" w:rsidRDefault="002F05A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16" w:history="1">
            <w:r w:rsidRPr="007006F5">
              <w:rPr>
                <w:rStyle w:val="Hipervnculo"/>
                <w:noProof/>
              </w:rPr>
              <w:t>HU 7.1 – Proteger credenciales y tokens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ABADB" w14:textId="349915F5" w:rsidR="002F05A8" w:rsidRDefault="002F05A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17" w:history="1">
            <w:r w:rsidRPr="007006F5">
              <w:rPr>
                <w:rStyle w:val="Hipervnculo"/>
                <w:noProof/>
              </w:rPr>
              <w:t>HU 7.2 – Validar token OAuth antes de procesar correos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F2B1D" w14:textId="522749D0" w:rsidR="002F05A8" w:rsidRDefault="002F05A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18" w:history="1">
            <w:r w:rsidRPr="007006F5">
              <w:rPr>
                <w:rStyle w:val="Hipervnculo"/>
                <w:noProof/>
              </w:rPr>
              <w:t>3.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7CF9" w14:textId="2935E349" w:rsidR="006C7A30" w:rsidRDefault="006C7A30">
          <w:r>
            <w:rPr>
              <w:b/>
              <w:bCs/>
              <w:lang w:val="es-MX"/>
            </w:rPr>
            <w:fldChar w:fldCharType="end"/>
          </w:r>
        </w:p>
      </w:sdtContent>
    </w:sdt>
    <w:p w14:paraId="183F970F" w14:textId="77777777" w:rsidR="006C7A30" w:rsidRPr="006C7A30" w:rsidRDefault="006C7A30" w:rsidP="006C7A30">
      <w:pPr>
        <w:rPr>
          <w:lang w:val="en-US"/>
        </w:rPr>
      </w:pPr>
    </w:p>
    <w:p w14:paraId="51EB9424" w14:textId="084CF5EE" w:rsidR="00ED2CB4" w:rsidRDefault="00ED2CB4" w:rsidP="00ED2CB4"/>
    <w:p w14:paraId="7F2C2F45" w14:textId="77777777" w:rsidR="00AF2F08" w:rsidRPr="00ED2CB4" w:rsidRDefault="00AF2F08" w:rsidP="00ED2CB4"/>
    <w:p w14:paraId="559F1BF1" w14:textId="3C1937BB" w:rsidR="00ED2CB4" w:rsidRDefault="00ED2CB4" w:rsidP="00AF2F08">
      <w:pPr>
        <w:pStyle w:val="Ttulo1"/>
        <w:numPr>
          <w:ilvl w:val="0"/>
          <w:numId w:val="35"/>
        </w:numPr>
      </w:pPr>
      <w:bookmarkStart w:id="0" w:name="_Toc214737493"/>
      <w:r w:rsidRPr="00ED2CB4">
        <w:lastRenderedPageBreak/>
        <w:t>I</w:t>
      </w:r>
      <w:r w:rsidR="00AF2F08">
        <w:t>n</w:t>
      </w:r>
      <w:r w:rsidRPr="00ED2CB4">
        <w:t>troducción</w:t>
      </w:r>
      <w:bookmarkEnd w:id="0"/>
    </w:p>
    <w:p w14:paraId="0B740A75" w14:textId="3058EB42" w:rsidR="00D0036A" w:rsidRPr="00D0036A" w:rsidRDefault="00D0036A" w:rsidP="00D0036A">
      <w:pPr>
        <w:pStyle w:val="NormalWeb"/>
        <w:rPr>
          <w:rFonts w:asciiTheme="minorHAnsi" w:eastAsiaTheme="minorHAnsi" w:hAnsiTheme="minorHAnsi" w:cstheme="minorBidi"/>
          <w:lang w:eastAsia="en-US"/>
          <w14:ligatures w14:val="standardContextual"/>
        </w:rPr>
      </w:pPr>
      <w:r w:rsidRPr="00D0036A">
        <w:rPr>
          <w:rFonts w:asciiTheme="minorHAnsi" w:eastAsiaTheme="minorHAnsi" w:hAnsiTheme="minorHAnsi" w:cstheme="minorBidi"/>
          <w:lang w:eastAsia="en-US"/>
          <w14:ligatures w14:val="standardContextual"/>
        </w:rPr>
        <w:t xml:space="preserve">Las Historias de Usuario definen funcionalidades desde la perspectiva del usuario. Cada historia indica el valor que entrega al usuario, sus criterios de aceptación y la estimación de esfuerzo en </w:t>
      </w:r>
      <w:r w:rsidRPr="00D0036A">
        <w:rPr>
          <w:rFonts w:asciiTheme="minorHAnsi" w:eastAsiaTheme="minorHAnsi" w:hAnsiTheme="minorHAnsi" w:cstheme="minorBidi"/>
          <w:b/>
          <w:bCs/>
          <w:lang w:eastAsia="en-US"/>
          <w14:ligatures w14:val="standardContextual"/>
        </w:rPr>
        <w:t>Story Points</w:t>
      </w:r>
      <w:r w:rsidRPr="00D0036A">
        <w:rPr>
          <w:rFonts w:asciiTheme="minorHAnsi" w:eastAsiaTheme="minorHAnsi" w:hAnsiTheme="minorHAnsi" w:cstheme="minorBidi"/>
          <w:lang w:eastAsia="en-US"/>
          <w14:ligatures w14:val="standardContextual"/>
        </w:rPr>
        <w:t xml:space="preserve">, usando la secuencia de Fibonacci (1, 2, 3, 5, 8, </w:t>
      </w:r>
      <w:r>
        <w:rPr>
          <w:rFonts w:asciiTheme="minorHAnsi" w:eastAsiaTheme="minorHAnsi" w:hAnsiTheme="minorHAnsi" w:cstheme="minorBidi"/>
          <w:lang w:eastAsia="en-US"/>
          <w14:ligatures w14:val="standardContextual"/>
        </w:rPr>
        <w:t>13</w:t>
      </w:r>
      <w:r w:rsidRPr="00D0036A">
        <w:rPr>
          <w:rFonts w:asciiTheme="minorHAnsi" w:eastAsiaTheme="minorHAnsi" w:hAnsiTheme="minorHAnsi" w:cstheme="minorBidi"/>
          <w:lang w:eastAsia="en-US"/>
          <w14:ligatures w14:val="standardContextual"/>
        </w:rPr>
        <w:t>).</w:t>
      </w:r>
    </w:p>
    <w:p w14:paraId="13BF9960" w14:textId="438119DA" w:rsidR="00D0036A" w:rsidRPr="00D0036A" w:rsidRDefault="00D0036A" w:rsidP="00D0036A">
      <w:pPr>
        <w:pStyle w:val="NormalWeb"/>
        <w:rPr>
          <w:rFonts w:asciiTheme="minorHAnsi" w:eastAsiaTheme="minorHAnsi" w:hAnsiTheme="minorHAnsi" w:cstheme="minorBidi"/>
          <w:lang w:eastAsia="en-US"/>
          <w14:ligatures w14:val="standardContextual"/>
        </w:rPr>
      </w:pPr>
      <w:r w:rsidRPr="00D0036A">
        <w:rPr>
          <w:rFonts w:asciiTheme="minorHAnsi" w:eastAsiaTheme="minorHAnsi" w:hAnsiTheme="minorHAnsi" w:cstheme="minorBidi"/>
          <w:lang w:eastAsia="en-US"/>
          <w14:ligatures w14:val="standardContextual"/>
        </w:rPr>
        <w:t xml:space="preserve">Las historias están organizadas según las </w:t>
      </w:r>
      <w:r w:rsidRPr="00D0036A">
        <w:rPr>
          <w:rFonts w:asciiTheme="minorHAnsi" w:eastAsiaTheme="minorHAnsi" w:hAnsiTheme="minorHAnsi" w:cstheme="minorBidi"/>
          <w:b/>
          <w:bCs/>
          <w:lang w:eastAsia="en-US"/>
          <w14:ligatures w14:val="standardContextual"/>
        </w:rPr>
        <w:t>7 épicas oficiales</w:t>
      </w:r>
      <w:r w:rsidRPr="00D0036A">
        <w:rPr>
          <w:rFonts w:asciiTheme="minorHAnsi" w:eastAsiaTheme="minorHAnsi" w:hAnsiTheme="minorHAnsi" w:cstheme="minorBidi"/>
          <w:lang w:eastAsia="en-US"/>
          <w14:ligatures w14:val="standardContextual"/>
        </w:rPr>
        <w:t xml:space="preserve"> del proyecto.</w:t>
      </w:r>
    </w:p>
    <w:p w14:paraId="03DB8765" w14:textId="3125030A" w:rsidR="00ED2CB4" w:rsidRPr="00ED2CB4" w:rsidRDefault="00ED2CB4" w:rsidP="00AF2F08">
      <w:pPr>
        <w:pStyle w:val="Ttulo1"/>
        <w:numPr>
          <w:ilvl w:val="0"/>
          <w:numId w:val="35"/>
        </w:numPr>
      </w:pPr>
      <w:bookmarkStart w:id="1" w:name="_Toc214737494"/>
      <w:r w:rsidRPr="00ED2CB4">
        <w:t>Historias de Usuario por Épica</w:t>
      </w:r>
      <w:bookmarkEnd w:id="1"/>
    </w:p>
    <w:p w14:paraId="17E5D4A9" w14:textId="1D88FA62" w:rsidR="00ED2CB4" w:rsidRPr="00ED2CB4" w:rsidRDefault="00ED2CB4" w:rsidP="00ED2CB4">
      <w:pPr>
        <w:rPr>
          <w:rStyle w:val="Ttulo1Car"/>
        </w:rPr>
      </w:pPr>
      <w:bookmarkStart w:id="2" w:name="_Toc214737495"/>
      <w:r w:rsidRPr="00ED2CB4">
        <w:rPr>
          <w:rStyle w:val="Ttulo1Car"/>
        </w:rPr>
        <w:t xml:space="preserve">ÉPICA 1 </w:t>
      </w:r>
      <w:r>
        <w:rPr>
          <w:rStyle w:val="Ttulo1Car"/>
        </w:rPr>
        <w:t xml:space="preserve">- </w:t>
      </w:r>
      <w:r w:rsidRPr="00ED2CB4">
        <w:rPr>
          <w:rStyle w:val="Ttulo1Car"/>
        </w:rPr>
        <w:t>Lectura y procesamiento inteligente de correos</w:t>
      </w:r>
      <w:bookmarkEnd w:id="2"/>
    </w:p>
    <w:p w14:paraId="671C0CE2" w14:textId="77777777" w:rsidR="00ED2CB4" w:rsidRPr="00ED2CB4" w:rsidRDefault="00ED2CB4" w:rsidP="00ED2CB4">
      <w:pPr>
        <w:pStyle w:val="Ttulo2"/>
      </w:pPr>
      <w:bookmarkStart w:id="3" w:name="_Toc214737496"/>
      <w:r w:rsidRPr="00ED2CB4">
        <w:t>HU 1.1 – Autenticación con OAuth</w:t>
      </w:r>
      <w:bookmarkEnd w:id="3"/>
    </w:p>
    <w:p w14:paraId="3A271F38" w14:textId="77777777" w:rsidR="00ED2CB4" w:rsidRPr="00ED2CB4" w:rsidRDefault="00ED2CB4" w:rsidP="00ED2CB4">
      <w:r w:rsidRPr="00ED2CB4">
        <w:rPr>
          <w:b/>
          <w:bCs/>
        </w:rPr>
        <w:t>Como</w:t>
      </w:r>
      <w:r w:rsidRPr="00ED2CB4">
        <w:t xml:space="preserve"> docente</w:t>
      </w:r>
    </w:p>
    <w:p w14:paraId="09E572BA" w14:textId="77777777" w:rsidR="00ED2CB4" w:rsidRPr="00ED2CB4" w:rsidRDefault="00ED2CB4" w:rsidP="00ED2CB4">
      <w:r w:rsidRPr="00ED2CB4">
        <w:rPr>
          <w:b/>
          <w:bCs/>
        </w:rPr>
        <w:t>quiero</w:t>
      </w:r>
      <w:r w:rsidRPr="00ED2CB4">
        <w:t xml:space="preserve"> autenticarme mediante OAuth 2.0</w:t>
      </w:r>
    </w:p>
    <w:p w14:paraId="426EF2B5" w14:textId="77777777" w:rsidR="00ED2CB4" w:rsidRPr="00ED2CB4" w:rsidRDefault="00ED2CB4" w:rsidP="00ED2CB4">
      <w:r w:rsidRPr="00ED2CB4">
        <w:rPr>
          <w:b/>
          <w:bCs/>
        </w:rPr>
        <w:t>para</w:t>
      </w:r>
      <w:r w:rsidRPr="00ED2CB4">
        <w:t xml:space="preserve"> permitir que el sistema acceda a mis correos de forma segura.</w:t>
      </w:r>
    </w:p>
    <w:p w14:paraId="3561D8E1" w14:textId="77777777" w:rsidR="00ED2CB4" w:rsidRPr="00ED2CB4" w:rsidRDefault="00ED2CB4" w:rsidP="00ED2CB4">
      <w:r w:rsidRPr="00ED2CB4">
        <w:rPr>
          <w:b/>
          <w:bCs/>
        </w:rPr>
        <w:t>Criterios de aceptación:</w:t>
      </w:r>
    </w:p>
    <w:p w14:paraId="05CA0263" w14:textId="77777777" w:rsidR="00ED2CB4" w:rsidRPr="00ED2CB4" w:rsidRDefault="00ED2CB4" w:rsidP="00ED2CB4">
      <w:pPr>
        <w:numPr>
          <w:ilvl w:val="0"/>
          <w:numId w:val="15"/>
        </w:numPr>
      </w:pPr>
      <w:r w:rsidRPr="00ED2CB4">
        <w:t>Debe abrirse la pantalla de consentimiento de Google.</w:t>
      </w:r>
    </w:p>
    <w:p w14:paraId="31CA50DB" w14:textId="77777777" w:rsidR="00ED2CB4" w:rsidRPr="00ED2CB4" w:rsidRDefault="00ED2CB4" w:rsidP="00ED2CB4">
      <w:pPr>
        <w:numPr>
          <w:ilvl w:val="0"/>
          <w:numId w:val="15"/>
        </w:numPr>
      </w:pPr>
      <w:r w:rsidRPr="00ED2CB4">
        <w:t>El sistema debe solicitar permisos de lectura de Gmail.</w:t>
      </w:r>
    </w:p>
    <w:p w14:paraId="398CA093" w14:textId="77777777" w:rsidR="00ED2CB4" w:rsidRPr="00ED2CB4" w:rsidRDefault="00ED2CB4" w:rsidP="00ED2CB4">
      <w:pPr>
        <w:numPr>
          <w:ilvl w:val="0"/>
          <w:numId w:val="15"/>
        </w:numPr>
      </w:pPr>
      <w:r w:rsidRPr="00ED2CB4">
        <w:t>Si falla, debe mostrar un mensaje de error.</w:t>
      </w:r>
    </w:p>
    <w:p w14:paraId="62F8F806" w14:textId="080BAFCF" w:rsidR="00ED2CB4" w:rsidRPr="00D0036A" w:rsidRDefault="00D0036A" w:rsidP="00ED2CB4">
      <w:pPr>
        <w:rPr>
          <w:b/>
          <w:bCs/>
        </w:rPr>
      </w:pPr>
      <w:r w:rsidRPr="00D0036A">
        <w:rPr>
          <w:b/>
          <w:bCs/>
        </w:rPr>
        <w:t>Estimación: 8 puntos</w:t>
      </w:r>
    </w:p>
    <w:p w14:paraId="044FE91B" w14:textId="77777777" w:rsidR="00ED2CB4" w:rsidRPr="00ED2CB4" w:rsidRDefault="00ED2CB4" w:rsidP="00ED2CB4">
      <w:pPr>
        <w:pStyle w:val="Ttulo2"/>
      </w:pPr>
      <w:bookmarkStart w:id="4" w:name="_Toc214737497"/>
      <w:r w:rsidRPr="00ED2CB4">
        <w:t>HU 1.2 – Lectura automática de correos desde Gmail API</w:t>
      </w:r>
      <w:bookmarkEnd w:id="4"/>
    </w:p>
    <w:p w14:paraId="08AE6C01" w14:textId="77777777" w:rsidR="00ED2CB4" w:rsidRPr="00ED2CB4" w:rsidRDefault="00ED2CB4" w:rsidP="00ED2CB4">
      <w:r w:rsidRPr="00ED2CB4">
        <w:rPr>
          <w:b/>
          <w:bCs/>
        </w:rPr>
        <w:t>Como</w:t>
      </w:r>
      <w:r w:rsidRPr="00ED2CB4">
        <w:t xml:space="preserve"> docente</w:t>
      </w:r>
    </w:p>
    <w:p w14:paraId="267228DF" w14:textId="77777777" w:rsidR="00ED2CB4" w:rsidRPr="00ED2CB4" w:rsidRDefault="00ED2CB4" w:rsidP="00ED2CB4">
      <w:r w:rsidRPr="00ED2CB4">
        <w:rPr>
          <w:b/>
          <w:bCs/>
        </w:rPr>
        <w:t>quiero</w:t>
      </w:r>
      <w:r w:rsidRPr="00ED2CB4">
        <w:t xml:space="preserve"> que el sistema lea mis correos desde Gmail API</w:t>
      </w:r>
    </w:p>
    <w:p w14:paraId="0496C9EF" w14:textId="77777777" w:rsidR="00ED2CB4" w:rsidRPr="00ED2CB4" w:rsidRDefault="00ED2CB4" w:rsidP="00ED2CB4">
      <w:r w:rsidRPr="00ED2CB4">
        <w:rPr>
          <w:b/>
          <w:bCs/>
        </w:rPr>
        <w:t>para</w:t>
      </w:r>
      <w:r w:rsidRPr="00ED2CB4">
        <w:t xml:space="preserve"> visualizar su contenido dentro de la plataforma.</w:t>
      </w:r>
    </w:p>
    <w:p w14:paraId="27CD7DEA" w14:textId="77777777" w:rsidR="00ED2CB4" w:rsidRPr="00ED2CB4" w:rsidRDefault="00ED2CB4" w:rsidP="00ED2CB4">
      <w:r w:rsidRPr="00ED2CB4">
        <w:rPr>
          <w:b/>
          <w:bCs/>
        </w:rPr>
        <w:t>Criterios de aceptación:</w:t>
      </w:r>
    </w:p>
    <w:p w14:paraId="1164344E" w14:textId="77777777" w:rsidR="00ED2CB4" w:rsidRPr="00ED2CB4" w:rsidRDefault="00ED2CB4" w:rsidP="00ED2CB4">
      <w:pPr>
        <w:numPr>
          <w:ilvl w:val="0"/>
          <w:numId w:val="16"/>
        </w:numPr>
      </w:pPr>
      <w:r w:rsidRPr="00ED2CB4">
        <w:t>El sistema debe obtener los correos usando el token OAuth válido.</w:t>
      </w:r>
    </w:p>
    <w:p w14:paraId="4C3753F3" w14:textId="77777777" w:rsidR="00ED2CB4" w:rsidRPr="00ED2CB4" w:rsidRDefault="00ED2CB4" w:rsidP="00ED2CB4">
      <w:pPr>
        <w:numPr>
          <w:ilvl w:val="0"/>
          <w:numId w:val="16"/>
        </w:numPr>
      </w:pPr>
      <w:r w:rsidRPr="00ED2CB4">
        <w:t>Los correos deben recibirse en formato RAW/JSON.</w:t>
      </w:r>
    </w:p>
    <w:p w14:paraId="019C734A" w14:textId="77777777" w:rsidR="00ED2CB4" w:rsidRPr="00ED2CB4" w:rsidRDefault="00ED2CB4" w:rsidP="00ED2CB4">
      <w:pPr>
        <w:numPr>
          <w:ilvl w:val="0"/>
          <w:numId w:val="16"/>
        </w:numPr>
      </w:pPr>
      <w:r w:rsidRPr="00ED2CB4">
        <w:t>Si no hay correos, el sistema no debe fallar.</w:t>
      </w:r>
    </w:p>
    <w:p w14:paraId="69FF8179" w14:textId="7578F0FA" w:rsidR="00ED2CB4" w:rsidRPr="00ED2CB4" w:rsidRDefault="00D0036A" w:rsidP="00ED2CB4">
      <w:r w:rsidRPr="00D0036A">
        <w:rPr>
          <w:b/>
          <w:bCs/>
        </w:rPr>
        <w:t>Estimación:</w:t>
      </w:r>
      <w:r w:rsidRPr="00D0036A">
        <w:t xml:space="preserve"> </w:t>
      </w:r>
      <w:r w:rsidRPr="00D0036A">
        <w:rPr>
          <w:b/>
          <w:bCs/>
        </w:rPr>
        <w:t>13 puntos</w:t>
      </w:r>
    </w:p>
    <w:p w14:paraId="0A16E384" w14:textId="77777777" w:rsidR="00ED2CB4" w:rsidRPr="00ED2CB4" w:rsidRDefault="00ED2CB4" w:rsidP="00ED2CB4">
      <w:pPr>
        <w:pStyle w:val="Ttulo2"/>
      </w:pPr>
      <w:bookmarkStart w:id="5" w:name="_Toc214737498"/>
      <w:r w:rsidRPr="00ED2CB4">
        <w:lastRenderedPageBreak/>
        <w:t>HU 1.3 – Limpieza y normalización del texto</w:t>
      </w:r>
      <w:bookmarkEnd w:id="5"/>
    </w:p>
    <w:p w14:paraId="2B22F4C1" w14:textId="77777777" w:rsidR="00ED2CB4" w:rsidRPr="00ED2CB4" w:rsidRDefault="00ED2CB4" w:rsidP="00ED2CB4">
      <w:r w:rsidRPr="00ED2CB4">
        <w:rPr>
          <w:b/>
          <w:bCs/>
        </w:rPr>
        <w:t>Como</w:t>
      </w:r>
      <w:r w:rsidRPr="00ED2CB4">
        <w:t xml:space="preserve"> sistema</w:t>
      </w:r>
    </w:p>
    <w:p w14:paraId="7714539F" w14:textId="77777777" w:rsidR="00ED2CB4" w:rsidRPr="00ED2CB4" w:rsidRDefault="00ED2CB4" w:rsidP="00ED2CB4">
      <w:r w:rsidRPr="00ED2CB4">
        <w:rPr>
          <w:b/>
          <w:bCs/>
        </w:rPr>
        <w:t>quiero</w:t>
      </w:r>
      <w:r w:rsidRPr="00ED2CB4">
        <w:t xml:space="preserve"> limpiar el texto del correo</w:t>
      </w:r>
    </w:p>
    <w:p w14:paraId="61D8EDDA" w14:textId="77777777" w:rsidR="00ED2CB4" w:rsidRPr="00ED2CB4" w:rsidRDefault="00ED2CB4" w:rsidP="00ED2CB4">
      <w:r w:rsidRPr="00ED2CB4">
        <w:rPr>
          <w:b/>
          <w:bCs/>
        </w:rPr>
        <w:t>para</w:t>
      </w:r>
      <w:r w:rsidRPr="00ED2CB4">
        <w:t xml:space="preserve"> procesarlo correctamente antes de enviarlo a la IA.</w:t>
      </w:r>
    </w:p>
    <w:p w14:paraId="5A299E08" w14:textId="77777777" w:rsidR="00ED2CB4" w:rsidRPr="00ED2CB4" w:rsidRDefault="00ED2CB4" w:rsidP="00ED2CB4">
      <w:r w:rsidRPr="00ED2CB4">
        <w:rPr>
          <w:b/>
          <w:bCs/>
        </w:rPr>
        <w:t>Criterios de aceptación:</w:t>
      </w:r>
    </w:p>
    <w:p w14:paraId="09A090F2" w14:textId="77777777" w:rsidR="00ED2CB4" w:rsidRPr="00ED2CB4" w:rsidRDefault="00ED2CB4" w:rsidP="00ED2CB4">
      <w:pPr>
        <w:numPr>
          <w:ilvl w:val="0"/>
          <w:numId w:val="17"/>
        </w:numPr>
      </w:pPr>
      <w:r w:rsidRPr="00ED2CB4">
        <w:t>Quita etiquetas HTML si existen.</w:t>
      </w:r>
    </w:p>
    <w:p w14:paraId="6FE546F0" w14:textId="77777777" w:rsidR="00ED2CB4" w:rsidRPr="00ED2CB4" w:rsidRDefault="00ED2CB4" w:rsidP="00ED2CB4">
      <w:pPr>
        <w:numPr>
          <w:ilvl w:val="0"/>
          <w:numId w:val="17"/>
        </w:numPr>
      </w:pPr>
      <w:r w:rsidRPr="00ED2CB4">
        <w:t>Mantiene caracteres especiales.</w:t>
      </w:r>
    </w:p>
    <w:p w14:paraId="49DF59C7" w14:textId="77777777" w:rsidR="00ED2CB4" w:rsidRPr="00ED2CB4" w:rsidRDefault="00ED2CB4" w:rsidP="00ED2CB4">
      <w:pPr>
        <w:numPr>
          <w:ilvl w:val="0"/>
          <w:numId w:val="17"/>
        </w:numPr>
      </w:pPr>
      <w:r w:rsidRPr="00ED2CB4">
        <w:t>El texto debe quedar legible y limpio.</w:t>
      </w:r>
    </w:p>
    <w:p w14:paraId="1883F30C" w14:textId="74A6FD31" w:rsidR="00ED2CB4" w:rsidRPr="00ED2CB4" w:rsidRDefault="00D0036A" w:rsidP="00ED2CB4">
      <w:r w:rsidRPr="00D0036A">
        <w:rPr>
          <w:b/>
          <w:bCs/>
        </w:rPr>
        <w:t>Estimación:</w:t>
      </w:r>
      <w:r w:rsidRPr="00D0036A">
        <w:t xml:space="preserve"> </w:t>
      </w:r>
      <w:r>
        <w:rPr>
          <w:b/>
          <w:bCs/>
        </w:rPr>
        <w:t>8</w:t>
      </w:r>
      <w:r w:rsidRPr="00D0036A">
        <w:rPr>
          <w:b/>
          <w:bCs/>
        </w:rPr>
        <w:t xml:space="preserve"> puntos</w:t>
      </w:r>
    </w:p>
    <w:p w14:paraId="190FDF57" w14:textId="77777777" w:rsidR="00ED2CB4" w:rsidRPr="00ED2CB4" w:rsidRDefault="00ED2CB4" w:rsidP="00ED2CB4">
      <w:pPr>
        <w:pStyle w:val="Ttulo2"/>
      </w:pPr>
      <w:bookmarkStart w:id="6" w:name="_Toc214737499"/>
      <w:r w:rsidRPr="00ED2CB4">
        <w:t>HU 1.4 – Decodificación del contenido RAW</w:t>
      </w:r>
      <w:bookmarkEnd w:id="6"/>
    </w:p>
    <w:p w14:paraId="10F7C721" w14:textId="77777777" w:rsidR="00ED2CB4" w:rsidRPr="00ED2CB4" w:rsidRDefault="00ED2CB4" w:rsidP="00ED2CB4">
      <w:r w:rsidRPr="00ED2CB4">
        <w:rPr>
          <w:b/>
          <w:bCs/>
        </w:rPr>
        <w:t>Como</w:t>
      </w:r>
      <w:r w:rsidRPr="00ED2CB4">
        <w:t xml:space="preserve"> sistema</w:t>
      </w:r>
    </w:p>
    <w:p w14:paraId="0C9EEB26" w14:textId="77777777" w:rsidR="00ED2CB4" w:rsidRPr="00ED2CB4" w:rsidRDefault="00ED2CB4" w:rsidP="00ED2CB4">
      <w:r w:rsidRPr="00ED2CB4">
        <w:rPr>
          <w:b/>
          <w:bCs/>
        </w:rPr>
        <w:t>quiero</w:t>
      </w:r>
      <w:r w:rsidRPr="00ED2CB4">
        <w:t xml:space="preserve"> decodificar correctamente el mensaje RAW</w:t>
      </w:r>
    </w:p>
    <w:p w14:paraId="47AFC016" w14:textId="77777777" w:rsidR="00ED2CB4" w:rsidRPr="00ED2CB4" w:rsidRDefault="00ED2CB4" w:rsidP="00ED2CB4">
      <w:r w:rsidRPr="00ED2CB4">
        <w:rPr>
          <w:b/>
          <w:bCs/>
        </w:rPr>
        <w:t>para</w:t>
      </w:r>
      <w:r w:rsidRPr="00ED2CB4">
        <w:t xml:space="preserve"> obtener el cuerpo original del correo.</w:t>
      </w:r>
    </w:p>
    <w:p w14:paraId="3C68D712" w14:textId="77777777" w:rsidR="00ED2CB4" w:rsidRPr="00ED2CB4" w:rsidRDefault="00ED2CB4" w:rsidP="00ED2CB4">
      <w:r w:rsidRPr="00ED2CB4">
        <w:rPr>
          <w:b/>
          <w:bCs/>
        </w:rPr>
        <w:t>Criterios de aceptación:</w:t>
      </w:r>
    </w:p>
    <w:p w14:paraId="1D0FA788" w14:textId="77777777" w:rsidR="00ED2CB4" w:rsidRPr="00ED2CB4" w:rsidRDefault="00ED2CB4" w:rsidP="00ED2CB4">
      <w:pPr>
        <w:numPr>
          <w:ilvl w:val="0"/>
          <w:numId w:val="18"/>
        </w:numPr>
      </w:pPr>
      <w:r w:rsidRPr="00ED2CB4">
        <w:t>Debe decodificar base64 o raw.</w:t>
      </w:r>
    </w:p>
    <w:p w14:paraId="7C9AC5A6" w14:textId="77777777" w:rsidR="00ED2CB4" w:rsidRPr="00ED2CB4" w:rsidRDefault="00ED2CB4" w:rsidP="00ED2CB4">
      <w:pPr>
        <w:numPr>
          <w:ilvl w:val="0"/>
          <w:numId w:val="18"/>
        </w:numPr>
      </w:pPr>
      <w:r w:rsidRPr="00ED2CB4">
        <w:t>Debe obtenerse cuerpo, asunto, remitente y snippet.</w:t>
      </w:r>
    </w:p>
    <w:p w14:paraId="29CAE8FA" w14:textId="0C04C265" w:rsidR="00ED2CB4" w:rsidRPr="00ED2CB4" w:rsidRDefault="00D0036A" w:rsidP="00ED2CB4">
      <w:r w:rsidRPr="00D0036A">
        <w:rPr>
          <w:b/>
          <w:bCs/>
        </w:rPr>
        <w:t>Estimación:</w:t>
      </w:r>
      <w:r w:rsidRPr="00D0036A">
        <w:t xml:space="preserve"> </w:t>
      </w:r>
      <w:r>
        <w:rPr>
          <w:b/>
          <w:bCs/>
        </w:rPr>
        <w:t>8</w:t>
      </w:r>
      <w:r w:rsidRPr="00D0036A">
        <w:rPr>
          <w:b/>
          <w:bCs/>
        </w:rPr>
        <w:t xml:space="preserve"> puntos</w:t>
      </w:r>
    </w:p>
    <w:p w14:paraId="68588A7F" w14:textId="71A3AE90" w:rsidR="00ED2CB4" w:rsidRPr="00ED2CB4" w:rsidRDefault="00ED2CB4" w:rsidP="00ED2CB4">
      <w:pPr>
        <w:pStyle w:val="Ttulo1"/>
      </w:pPr>
      <w:bookmarkStart w:id="7" w:name="_Toc214737500"/>
      <w:r w:rsidRPr="00ED2CB4">
        <w:t>ÉPICA 2 — Análisis automático con IA (Ollama)</w:t>
      </w:r>
      <w:bookmarkEnd w:id="7"/>
    </w:p>
    <w:p w14:paraId="27C61583" w14:textId="77777777" w:rsidR="00ED2CB4" w:rsidRPr="00ED2CB4" w:rsidRDefault="00ED2CB4" w:rsidP="00ED2CB4">
      <w:pPr>
        <w:pStyle w:val="Ttulo2"/>
      </w:pPr>
      <w:bookmarkStart w:id="8" w:name="_Toc214737501"/>
      <w:r w:rsidRPr="00ED2CB4">
        <w:t>HU 2.1 – Lectura del prompt de configuración</w:t>
      </w:r>
      <w:bookmarkEnd w:id="8"/>
    </w:p>
    <w:p w14:paraId="7534013A" w14:textId="77777777" w:rsidR="00ED2CB4" w:rsidRPr="00ED2CB4" w:rsidRDefault="00ED2CB4" w:rsidP="00ED2CB4">
      <w:r w:rsidRPr="00ED2CB4">
        <w:rPr>
          <w:b/>
          <w:bCs/>
        </w:rPr>
        <w:t>Como</w:t>
      </w:r>
      <w:r w:rsidRPr="00ED2CB4">
        <w:t xml:space="preserve"> sistema</w:t>
      </w:r>
    </w:p>
    <w:p w14:paraId="67200893" w14:textId="77777777" w:rsidR="00ED2CB4" w:rsidRPr="00ED2CB4" w:rsidRDefault="00ED2CB4" w:rsidP="00ED2CB4">
      <w:r w:rsidRPr="00ED2CB4">
        <w:rPr>
          <w:b/>
          <w:bCs/>
        </w:rPr>
        <w:t>quiero</w:t>
      </w:r>
      <w:r w:rsidRPr="00ED2CB4">
        <w:t xml:space="preserve"> obtener el prompt configurado por el usuario</w:t>
      </w:r>
    </w:p>
    <w:p w14:paraId="52F5EF01" w14:textId="77777777" w:rsidR="00ED2CB4" w:rsidRPr="00ED2CB4" w:rsidRDefault="00ED2CB4" w:rsidP="00ED2CB4">
      <w:r w:rsidRPr="00ED2CB4">
        <w:rPr>
          <w:b/>
          <w:bCs/>
        </w:rPr>
        <w:t>para</w:t>
      </w:r>
      <w:r w:rsidRPr="00ED2CB4">
        <w:t xml:space="preserve"> aplicarlo en el análisis del correo.</w:t>
      </w:r>
    </w:p>
    <w:p w14:paraId="3FDEE004" w14:textId="77777777" w:rsidR="00ED2CB4" w:rsidRPr="00ED2CB4" w:rsidRDefault="00ED2CB4" w:rsidP="00ED2CB4">
      <w:r w:rsidRPr="00ED2CB4">
        <w:rPr>
          <w:b/>
          <w:bCs/>
        </w:rPr>
        <w:t>Criterios de aceptación:</w:t>
      </w:r>
    </w:p>
    <w:p w14:paraId="6444CD72" w14:textId="77777777" w:rsidR="00ED2CB4" w:rsidRPr="00ED2CB4" w:rsidRDefault="00ED2CB4" w:rsidP="00ED2CB4">
      <w:pPr>
        <w:numPr>
          <w:ilvl w:val="0"/>
          <w:numId w:val="19"/>
        </w:numPr>
      </w:pPr>
      <w:r w:rsidRPr="00ED2CB4">
        <w:t>El prompt debe cargarse desde BD.</w:t>
      </w:r>
    </w:p>
    <w:p w14:paraId="3E8A8001" w14:textId="77777777" w:rsidR="00ED2CB4" w:rsidRPr="00ED2CB4" w:rsidRDefault="00ED2CB4" w:rsidP="00ED2CB4">
      <w:pPr>
        <w:numPr>
          <w:ilvl w:val="0"/>
          <w:numId w:val="19"/>
        </w:numPr>
      </w:pPr>
      <w:r w:rsidRPr="00ED2CB4">
        <w:t>Si no hay prompt, usar uno por defecto.</w:t>
      </w:r>
    </w:p>
    <w:p w14:paraId="625D8E49" w14:textId="2014EC3D" w:rsidR="00ED2CB4" w:rsidRPr="00ED2CB4" w:rsidRDefault="00D0036A" w:rsidP="00ED2CB4">
      <w:r w:rsidRPr="00D0036A">
        <w:rPr>
          <w:b/>
          <w:bCs/>
        </w:rPr>
        <w:t>Estimación:</w:t>
      </w:r>
      <w:r w:rsidRPr="00D0036A">
        <w:t xml:space="preserve"> </w:t>
      </w:r>
      <w:r>
        <w:rPr>
          <w:b/>
          <w:bCs/>
        </w:rPr>
        <w:t>8</w:t>
      </w:r>
      <w:r w:rsidRPr="00D0036A">
        <w:rPr>
          <w:b/>
          <w:bCs/>
        </w:rPr>
        <w:t xml:space="preserve"> puntos</w:t>
      </w:r>
    </w:p>
    <w:p w14:paraId="3A288440" w14:textId="43E3F98B" w:rsidR="00ED2CB4" w:rsidRPr="00ED2CB4" w:rsidRDefault="00ED2CB4" w:rsidP="00ED2CB4">
      <w:pPr>
        <w:pStyle w:val="Ttulo2"/>
      </w:pPr>
      <w:bookmarkStart w:id="9" w:name="_Toc214737502"/>
      <w:r w:rsidRPr="00ED2CB4">
        <w:lastRenderedPageBreak/>
        <w:t xml:space="preserve">HU 2.2 – Generación de </w:t>
      </w:r>
      <w:r w:rsidR="003C5753">
        <w:t>respuesta automática</w:t>
      </w:r>
      <w:bookmarkEnd w:id="9"/>
    </w:p>
    <w:p w14:paraId="3F665D26" w14:textId="77777777" w:rsidR="00ED2CB4" w:rsidRPr="00ED2CB4" w:rsidRDefault="00ED2CB4" w:rsidP="00ED2CB4">
      <w:r w:rsidRPr="00ED2CB4">
        <w:rPr>
          <w:b/>
          <w:bCs/>
        </w:rPr>
        <w:t>Como</w:t>
      </w:r>
      <w:r w:rsidRPr="00ED2CB4">
        <w:t xml:space="preserve"> docente</w:t>
      </w:r>
    </w:p>
    <w:p w14:paraId="551042BC" w14:textId="4E31CE3D" w:rsidR="00ED2CB4" w:rsidRPr="00ED2CB4" w:rsidRDefault="00ED2CB4" w:rsidP="00ED2CB4">
      <w:r w:rsidRPr="00ED2CB4">
        <w:rPr>
          <w:b/>
          <w:bCs/>
        </w:rPr>
        <w:t>quiero</w:t>
      </w:r>
      <w:r w:rsidRPr="00ED2CB4">
        <w:t xml:space="preserve"> ver un</w:t>
      </w:r>
      <w:r w:rsidR="003C5753">
        <w:t xml:space="preserve">a respuesta </w:t>
      </w:r>
      <w:r w:rsidRPr="00ED2CB4">
        <w:t>generad</w:t>
      </w:r>
      <w:r w:rsidR="003C5753">
        <w:t>a</w:t>
      </w:r>
      <w:r w:rsidRPr="00ED2CB4">
        <w:t xml:space="preserve"> por la IA</w:t>
      </w:r>
    </w:p>
    <w:p w14:paraId="6BDD0E85" w14:textId="39B55478" w:rsidR="00ED2CB4" w:rsidRPr="00ED2CB4" w:rsidRDefault="00ED2CB4" w:rsidP="00ED2CB4">
      <w:r w:rsidRPr="00ED2CB4">
        <w:rPr>
          <w:b/>
          <w:bCs/>
        </w:rPr>
        <w:t>para</w:t>
      </w:r>
      <w:r w:rsidRPr="00ED2CB4">
        <w:t xml:space="preserve"> </w:t>
      </w:r>
      <w:r w:rsidR="003C5753">
        <w:t>contestar correos más rápido.</w:t>
      </w:r>
    </w:p>
    <w:p w14:paraId="1A82F78F" w14:textId="77777777" w:rsidR="00ED2CB4" w:rsidRPr="00ED2CB4" w:rsidRDefault="00ED2CB4" w:rsidP="00ED2CB4">
      <w:r w:rsidRPr="00ED2CB4">
        <w:rPr>
          <w:b/>
          <w:bCs/>
        </w:rPr>
        <w:t>Criterios de aceptación:</w:t>
      </w:r>
    </w:p>
    <w:p w14:paraId="2D5FEA83" w14:textId="77777777" w:rsidR="00ED2CB4" w:rsidRDefault="00ED2CB4" w:rsidP="00ED2CB4">
      <w:pPr>
        <w:numPr>
          <w:ilvl w:val="0"/>
          <w:numId w:val="20"/>
        </w:numPr>
      </w:pPr>
      <w:r w:rsidRPr="00ED2CB4">
        <w:t>Enviar el cuerpo del correo a Ollama.</w:t>
      </w:r>
    </w:p>
    <w:p w14:paraId="4196824D" w14:textId="36D07BE5" w:rsidR="003C5753" w:rsidRPr="00ED2CB4" w:rsidRDefault="003C5753" w:rsidP="00ED2CB4">
      <w:pPr>
        <w:numPr>
          <w:ilvl w:val="0"/>
          <w:numId w:val="20"/>
        </w:numPr>
      </w:pPr>
      <w:r>
        <w:t>Generar una respuesta basada en el correo.</w:t>
      </w:r>
    </w:p>
    <w:p w14:paraId="53B47AF5" w14:textId="2746E2B8" w:rsidR="00ED2CB4" w:rsidRDefault="003C5753" w:rsidP="00ED2CB4">
      <w:pPr>
        <w:numPr>
          <w:ilvl w:val="0"/>
          <w:numId w:val="20"/>
        </w:numPr>
      </w:pPr>
      <w:r>
        <w:t>La respuesta</w:t>
      </w:r>
      <w:r w:rsidR="00ED2CB4" w:rsidRPr="00ED2CB4">
        <w:t xml:space="preserve"> debe ser coherente y legible.</w:t>
      </w:r>
    </w:p>
    <w:p w14:paraId="31A29E27" w14:textId="5F5DE7F7" w:rsidR="003C5753" w:rsidRPr="00ED2CB4" w:rsidRDefault="003C5753" w:rsidP="00ED2CB4">
      <w:pPr>
        <w:numPr>
          <w:ilvl w:val="0"/>
          <w:numId w:val="20"/>
        </w:numPr>
      </w:pPr>
      <w:r>
        <w:t>Mostrarla en el frontend.</w:t>
      </w:r>
    </w:p>
    <w:p w14:paraId="4DDDDAE6" w14:textId="536AF104" w:rsidR="00ED2CB4" w:rsidRPr="00ED2CB4" w:rsidRDefault="00ED2CB4" w:rsidP="00ED2CB4">
      <w:pPr>
        <w:numPr>
          <w:ilvl w:val="0"/>
          <w:numId w:val="20"/>
        </w:numPr>
      </w:pPr>
      <w:r w:rsidRPr="00ED2CB4">
        <w:t>Guardarlo en la BD</w:t>
      </w:r>
      <w:r w:rsidR="003C5753">
        <w:t xml:space="preserve"> una vez el mensaje es enviado.</w:t>
      </w:r>
    </w:p>
    <w:p w14:paraId="105BC5B0" w14:textId="4C6196FB" w:rsidR="00ED2CB4" w:rsidRPr="00ED2CB4" w:rsidRDefault="00D0036A" w:rsidP="00ED2CB4">
      <w:r w:rsidRPr="00D0036A">
        <w:rPr>
          <w:b/>
          <w:bCs/>
        </w:rPr>
        <w:t>Estimación:</w:t>
      </w:r>
      <w:r w:rsidRPr="00D0036A">
        <w:t xml:space="preserve"> </w:t>
      </w:r>
      <w:r>
        <w:rPr>
          <w:b/>
          <w:bCs/>
        </w:rPr>
        <w:t>13</w:t>
      </w:r>
      <w:r w:rsidRPr="00D0036A">
        <w:rPr>
          <w:b/>
          <w:bCs/>
        </w:rPr>
        <w:t xml:space="preserve"> puntos</w:t>
      </w:r>
    </w:p>
    <w:p w14:paraId="2BBBB918" w14:textId="7310BB27" w:rsidR="00ED2CB4" w:rsidRPr="00ED2CB4" w:rsidRDefault="00ED2CB4" w:rsidP="00ED2CB4">
      <w:pPr>
        <w:pStyle w:val="Ttulo2"/>
      </w:pPr>
      <w:bookmarkStart w:id="10" w:name="_Toc214737503"/>
      <w:r w:rsidRPr="00ED2CB4">
        <w:t>HU 2.</w:t>
      </w:r>
      <w:r w:rsidR="003C5753">
        <w:t>3</w:t>
      </w:r>
      <w:r w:rsidRPr="00ED2CB4">
        <w:t xml:space="preserve"> – Personalización del comportamiento de la IA</w:t>
      </w:r>
      <w:bookmarkEnd w:id="10"/>
    </w:p>
    <w:p w14:paraId="5BB8A47C" w14:textId="77777777" w:rsidR="00ED2CB4" w:rsidRPr="00ED2CB4" w:rsidRDefault="00ED2CB4" w:rsidP="00ED2CB4">
      <w:r w:rsidRPr="00ED2CB4">
        <w:rPr>
          <w:b/>
          <w:bCs/>
        </w:rPr>
        <w:t>Como</w:t>
      </w:r>
      <w:r w:rsidRPr="00ED2CB4">
        <w:t xml:space="preserve"> docente</w:t>
      </w:r>
    </w:p>
    <w:p w14:paraId="558B0FEC" w14:textId="77777777" w:rsidR="00ED2CB4" w:rsidRPr="00ED2CB4" w:rsidRDefault="00ED2CB4" w:rsidP="00ED2CB4">
      <w:r w:rsidRPr="00ED2CB4">
        <w:rPr>
          <w:b/>
          <w:bCs/>
        </w:rPr>
        <w:t>quiero</w:t>
      </w:r>
      <w:r w:rsidRPr="00ED2CB4">
        <w:t xml:space="preserve"> modificar el prompt</w:t>
      </w:r>
    </w:p>
    <w:p w14:paraId="52EEB9A2" w14:textId="77777777" w:rsidR="00ED2CB4" w:rsidRPr="00ED2CB4" w:rsidRDefault="00ED2CB4" w:rsidP="00ED2CB4">
      <w:r w:rsidRPr="00ED2CB4">
        <w:rPr>
          <w:b/>
          <w:bCs/>
        </w:rPr>
        <w:t>para</w:t>
      </w:r>
      <w:r w:rsidRPr="00ED2CB4">
        <w:t xml:space="preserve"> personalizar el estilo de respuesta.</w:t>
      </w:r>
    </w:p>
    <w:p w14:paraId="2B546115" w14:textId="77777777" w:rsidR="00ED2CB4" w:rsidRPr="00ED2CB4" w:rsidRDefault="00ED2CB4" w:rsidP="00ED2CB4">
      <w:r w:rsidRPr="00ED2CB4">
        <w:rPr>
          <w:b/>
          <w:bCs/>
        </w:rPr>
        <w:t>Criterios de aceptación:</w:t>
      </w:r>
    </w:p>
    <w:p w14:paraId="5F1D2550" w14:textId="77777777" w:rsidR="00ED2CB4" w:rsidRPr="00ED2CB4" w:rsidRDefault="00ED2CB4" w:rsidP="00ED2CB4">
      <w:pPr>
        <w:numPr>
          <w:ilvl w:val="0"/>
          <w:numId w:val="22"/>
        </w:numPr>
      </w:pPr>
      <w:r w:rsidRPr="00ED2CB4">
        <w:t>Debe existir un campo editable para el prompt.</w:t>
      </w:r>
    </w:p>
    <w:p w14:paraId="7C2D6139" w14:textId="77777777" w:rsidR="00ED2CB4" w:rsidRPr="00ED2CB4" w:rsidRDefault="00ED2CB4" w:rsidP="00ED2CB4">
      <w:pPr>
        <w:numPr>
          <w:ilvl w:val="0"/>
          <w:numId w:val="22"/>
        </w:numPr>
      </w:pPr>
      <w:r w:rsidRPr="00ED2CB4">
        <w:t>Debe guardarse en BD.</w:t>
      </w:r>
    </w:p>
    <w:p w14:paraId="1562FFBA" w14:textId="10453DDF" w:rsidR="00ED2CB4" w:rsidRDefault="00ED2CB4" w:rsidP="00ED2CB4">
      <w:pPr>
        <w:numPr>
          <w:ilvl w:val="0"/>
          <w:numId w:val="22"/>
        </w:numPr>
      </w:pPr>
      <w:r w:rsidRPr="00ED2CB4">
        <w:t>Debe usarse en próximas ejecuciones.</w:t>
      </w:r>
    </w:p>
    <w:p w14:paraId="2E2F6898" w14:textId="06A29F5A" w:rsidR="00D0036A" w:rsidRPr="00ED2CB4" w:rsidRDefault="00D0036A" w:rsidP="00D0036A">
      <w:bookmarkStart w:id="11" w:name="_Hlk214710963"/>
      <w:r w:rsidRPr="00D0036A">
        <w:rPr>
          <w:b/>
          <w:bCs/>
        </w:rPr>
        <w:t>Estimación:</w:t>
      </w:r>
      <w:r w:rsidRPr="00D0036A">
        <w:t xml:space="preserve"> </w:t>
      </w:r>
      <w:r w:rsidRPr="00D0036A">
        <w:rPr>
          <w:b/>
          <w:bCs/>
        </w:rPr>
        <w:t>8 puntos</w:t>
      </w:r>
    </w:p>
    <w:p w14:paraId="11F92DE2" w14:textId="2736E423" w:rsidR="00ED2CB4" w:rsidRPr="00ED2CB4" w:rsidRDefault="00ED2CB4" w:rsidP="00ED2CB4">
      <w:pPr>
        <w:pStyle w:val="Ttulo1"/>
      </w:pPr>
      <w:bookmarkStart w:id="12" w:name="_Toc214737504"/>
      <w:bookmarkEnd w:id="11"/>
      <w:r w:rsidRPr="00ED2CB4">
        <w:t xml:space="preserve">ÉPICA 3 — Gestión y almacenamiento de datos en la </w:t>
      </w:r>
      <w:r w:rsidR="003C5753">
        <w:t>BD</w:t>
      </w:r>
      <w:bookmarkEnd w:id="12"/>
    </w:p>
    <w:p w14:paraId="1F61EA21" w14:textId="77777777" w:rsidR="00ED2CB4" w:rsidRPr="00ED2CB4" w:rsidRDefault="00ED2CB4" w:rsidP="00ED2CB4">
      <w:pPr>
        <w:pStyle w:val="Ttulo2"/>
      </w:pPr>
      <w:bookmarkStart w:id="13" w:name="_Toc214737505"/>
      <w:r w:rsidRPr="00ED2CB4">
        <w:t>HU 3.1 – Guardar correo procesado</w:t>
      </w:r>
      <w:bookmarkEnd w:id="13"/>
    </w:p>
    <w:p w14:paraId="0A5FC238" w14:textId="77777777" w:rsidR="00ED2CB4" w:rsidRPr="00ED2CB4" w:rsidRDefault="00ED2CB4" w:rsidP="00ED2CB4">
      <w:r w:rsidRPr="00ED2CB4">
        <w:rPr>
          <w:b/>
          <w:bCs/>
        </w:rPr>
        <w:t>Como</w:t>
      </w:r>
      <w:r w:rsidRPr="00ED2CB4">
        <w:t xml:space="preserve"> sistema</w:t>
      </w:r>
    </w:p>
    <w:p w14:paraId="16AA83BC" w14:textId="77777777" w:rsidR="00ED2CB4" w:rsidRPr="00ED2CB4" w:rsidRDefault="00ED2CB4" w:rsidP="00ED2CB4">
      <w:r w:rsidRPr="00ED2CB4">
        <w:rPr>
          <w:b/>
          <w:bCs/>
        </w:rPr>
        <w:t>quiero</w:t>
      </w:r>
      <w:r w:rsidRPr="00ED2CB4">
        <w:t xml:space="preserve"> almacenar correos procesados y sus análisis</w:t>
      </w:r>
    </w:p>
    <w:p w14:paraId="268C8F47" w14:textId="77777777" w:rsidR="00ED2CB4" w:rsidRDefault="00ED2CB4" w:rsidP="00ED2CB4">
      <w:r w:rsidRPr="00ED2CB4">
        <w:rPr>
          <w:b/>
          <w:bCs/>
        </w:rPr>
        <w:t>para</w:t>
      </w:r>
      <w:r w:rsidRPr="00ED2CB4">
        <w:t xml:space="preserve"> garantizar su trazabilidad.</w:t>
      </w:r>
    </w:p>
    <w:p w14:paraId="6615AFDE" w14:textId="77777777" w:rsidR="00D0036A" w:rsidRPr="00ED2CB4" w:rsidRDefault="00D0036A" w:rsidP="00ED2CB4"/>
    <w:p w14:paraId="7961514F" w14:textId="77777777" w:rsidR="00ED2CB4" w:rsidRPr="00ED2CB4" w:rsidRDefault="00ED2CB4" w:rsidP="00ED2CB4">
      <w:r w:rsidRPr="00ED2CB4">
        <w:rPr>
          <w:b/>
          <w:bCs/>
        </w:rPr>
        <w:lastRenderedPageBreak/>
        <w:t>Criterios de aceptación:</w:t>
      </w:r>
    </w:p>
    <w:p w14:paraId="25793E95" w14:textId="4E6EC79C" w:rsidR="00ED2CB4" w:rsidRPr="00ED2CB4" w:rsidRDefault="00ED2CB4" w:rsidP="00ED2CB4">
      <w:pPr>
        <w:numPr>
          <w:ilvl w:val="0"/>
          <w:numId w:val="23"/>
        </w:numPr>
      </w:pPr>
      <w:r w:rsidRPr="00ED2CB4">
        <w:t xml:space="preserve">Debe almacenarse </w:t>
      </w:r>
      <w:r w:rsidR="0076710D">
        <w:t>id de remitente, asunto, fecha, respuesta IA y fecha de envio</w:t>
      </w:r>
    </w:p>
    <w:p w14:paraId="3762AFC6" w14:textId="7D854EDF" w:rsidR="00ED2CB4" w:rsidRPr="00ED2CB4" w:rsidRDefault="00ED2CB4" w:rsidP="00ED2CB4">
      <w:pPr>
        <w:numPr>
          <w:ilvl w:val="0"/>
          <w:numId w:val="23"/>
        </w:numPr>
      </w:pPr>
      <w:r w:rsidRPr="00ED2CB4">
        <w:t xml:space="preserve">Debe almacenarse </w:t>
      </w:r>
      <w:r w:rsidR="003C5753">
        <w:t>r</w:t>
      </w:r>
      <w:r w:rsidRPr="00ED2CB4">
        <w:t>espuesta IA.</w:t>
      </w:r>
    </w:p>
    <w:p w14:paraId="5FFE0A02" w14:textId="77777777" w:rsidR="00ED2CB4" w:rsidRPr="00ED2CB4" w:rsidRDefault="00ED2CB4" w:rsidP="00ED2CB4">
      <w:pPr>
        <w:numPr>
          <w:ilvl w:val="0"/>
          <w:numId w:val="23"/>
        </w:numPr>
      </w:pPr>
      <w:r w:rsidRPr="00ED2CB4">
        <w:t>Registrar fecha de almacenamiento.</w:t>
      </w:r>
    </w:p>
    <w:p w14:paraId="14CA0C00" w14:textId="4C462098" w:rsidR="00D0036A" w:rsidRPr="00ED2CB4" w:rsidRDefault="00D0036A" w:rsidP="00D0036A">
      <w:r w:rsidRPr="00D0036A">
        <w:rPr>
          <w:b/>
          <w:bCs/>
        </w:rPr>
        <w:t>Estimación:</w:t>
      </w:r>
      <w:r w:rsidRPr="00D0036A">
        <w:t xml:space="preserve"> </w:t>
      </w:r>
      <w:r w:rsidRPr="00D0036A">
        <w:rPr>
          <w:b/>
          <w:bCs/>
        </w:rPr>
        <w:t>5 puntos</w:t>
      </w:r>
    </w:p>
    <w:p w14:paraId="2FD2C8B7" w14:textId="1C030ED0" w:rsidR="00ED2CB4" w:rsidRPr="00ED2CB4" w:rsidRDefault="00ED2CB4" w:rsidP="00ED2CB4"/>
    <w:p w14:paraId="446AF417" w14:textId="77777777" w:rsidR="00ED2CB4" w:rsidRPr="00ED2CB4" w:rsidRDefault="00ED2CB4" w:rsidP="00ED2CB4">
      <w:pPr>
        <w:pStyle w:val="Ttulo2"/>
      </w:pPr>
      <w:bookmarkStart w:id="14" w:name="_Toc214737506"/>
      <w:r w:rsidRPr="00ED2CB4">
        <w:t>HU 3.2 – Registro de metadatos</w:t>
      </w:r>
      <w:bookmarkEnd w:id="14"/>
    </w:p>
    <w:p w14:paraId="5622E780" w14:textId="77777777" w:rsidR="00ED2CB4" w:rsidRPr="00ED2CB4" w:rsidRDefault="00ED2CB4" w:rsidP="00ED2CB4">
      <w:r w:rsidRPr="00ED2CB4">
        <w:rPr>
          <w:b/>
          <w:bCs/>
        </w:rPr>
        <w:t>Como</w:t>
      </w:r>
      <w:r w:rsidRPr="00ED2CB4">
        <w:t xml:space="preserve"> sistema</w:t>
      </w:r>
    </w:p>
    <w:p w14:paraId="14180ED7" w14:textId="77777777" w:rsidR="00ED2CB4" w:rsidRPr="00ED2CB4" w:rsidRDefault="00ED2CB4" w:rsidP="00ED2CB4">
      <w:r w:rsidRPr="00ED2CB4">
        <w:rPr>
          <w:b/>
          <w:bCs/>
        </w:rPr>
        <w:t>quiero</w:t>
      </w:r>
      <w:r w:rsidRPr="00ED2CB4">
        <w:t xml:space="preserve"> guardar información adicional del procesamiento</w:t>
      </w:r>
    </w:p>
    <w:p w14:paraId="79FE12D0" w14:textId="408E6E7C" w:rsidR="00ED2CB4" w:rsidRPr="00ED2CB4" w:rsidRDefault="00ED2CB4" w:rsidP="00ED2CB4">
      <w:r w:rsidRPr="00ED2CB4">
        <w:rPr>
          <w:b/>
          <w:bCs/>
        </w:rPr>
        <w:t>para</w:t>
      </w:r>
      <w:r w:rsidRPr="00ED2CB4">
        <w:t xml:space="preserve"> disponer de contexto</w:t>
      </w:r>
      <w:r w:rsidR="003C5753">
        <w:t>.</w:t>
      </w:r>
    </w:p>
    <w:p w14:paraId="2324A50F" w14:textId="77777777" w:rsidR="00ED2CB4" w:rsidRPr="00ED2CB4" w:rsidRDefault="00ED2CB4" w:rsidP="00ED2CB4">
      <w:r w:rsidRPr="00ED2CB4">
        <w:rPr>
          <w:b/>
          <w:bCs/>
        </w:rPr>
        <w:t>Criterios de aceptación:</w:t>
      </w:r>
    </w:p>
    <w:p w14:paraId="54F80B36" w14:textId="6F3F4F58" w:rsidR="00ED2CB4" w:rsidRDefault="00ED2CB4" w:rsidP="00ED2CB4">
      <w:pPr>
        <w:numPr>
          <w:ilvl w:val="0"/>
          <w:numId w:val="24"/>
        </w:numPr>
      </w:pPr>
      <w:r w:rsidRPr="00ED2CB4">
        <w:t>Guardar prompts utilizados.</w:t>
      </w:r>
    </w:p>
    <w:p w14:paraId="340C25CD" w14:textId="5113076F" w:rsidR="00D0036A" w:rsidRPr="00ED2CB4" w:rsidRDefault="00D0036A" w:rsidP="00ED2CB4">
      <w:r w:rsidRPr="00D0036A">
        <w:rPr>
          <w:b/>
          <w:bCs/>
        </w:rPr>
        <w:t>Estimación:</w:t>
      </w:r>
      <w:r w:rsidRPr="00D0036A">
        <w:t xml:space="preserve"> </w:t>
      </w:r>
      <w:r w:rsidRPr="00D0036A">
        <w:rPr>
          <w:b/>
          <w:bCs/>
        </w:rPr>
        <w:t>8 puntos</w:t>
      </w:r>
    </w:p>
    <w:p w14:paraId="4AD2F46D" w14:textId="77777777" w:rsidR="00ED2CB4" w:rsidRPr="00ED2CB4" w:rsidRDefault="00ED2CB4" w:rsidP="00ED2CB4">
      <w:pPr>
        <w:pStyle w:val="Ttulo2"/>
      </w:pPr>
      <w:bookmarkStart w:id="15" w:name="_Toc214737507"/>
      <w:r w:rsidRPr="00ED2CB4">
        <w:t>HU 3.3 – Aplicación de migraciones con Alembic</w:t>
      </w:r>
      <w:bookmarkEnd w:id="15"/>
    </w:p>
    <w:p w14:paraId="19F7E353" w14:textId="77777777" w:rsidR="00ED2CB4" w:rsidRPr="00ED2CB4" w:rsidRDefault="00ED2CB4" w:rsidP="00ED2CB4">
      <w:r w:rsidRPr="00ED2CB4">
        <w:rPr>
          <w:b/>
          <w:bCs/>
        </w:rPr>
        <w:t>Como</w:t>
      </w:r>
      <w:r w:rsidRPr="00ED2CB4">
        <w:t xml:space="preserve"> desarrollador</w:t>
      </w:r>
    </w:p>
    <w:p w14:paraId="55D8A5F1" w14:textId="77777777" w:rsidR="00ED2CB4" w:rsidRPr="00ED2CB4" w:rsidRDefault="00ED2CB4" w:rsidP="00ED2CB4">
      <w:r w:rsidRPr="00ED2CB4">
        <w:rPr>
          <w:b/>
          <w:bCs/>
        </w:rPr>
        <w:t>quiero</w:t>
      </w:r>
      <w:r w:rsidRPr="00ED2CB4">
        <w:t xml:space="preserve"> manejar la estructura de la BD mediante migraciones</w:t>
      </w:r>
    </w:p>
    <w:p w14:paraId="7362F0A1" w14:textId="77777777" w:rsidR="00ED2CB4" w:rsidRPr="00ED2CB4" w:rsidRDefault="00ED2CB4" w:rsidP="00ED2CB4">
      <w:r w:rsidRPr="00ED2CB4">
        <w:rPr>
          <w:b/>
          <w:bCs/>
        </w:rPr>
        <w:t>para</w:t>
      </w:r>
      <w:r w:rsidRPr="00ED2CB4">
        <w:t xml:space="preserve"> mantener versiones controladas del esquema.</w:t>
      </w:r>
    </w:p>
    <w:p w14:paraId="35B647C6" w14:textId="77777777" w:rsidR="00ED2CB4" w:rsidRPr="00ED2CB4" w:rsidRDefault="00ED2CB4" w:rsidP="00ED2CB4">
      <w:r w:rsidRPr="00ED2CB4">
        <w:rPr>
          <w:b/>
          <w:bCs/>
        </w:rPr>
        <w:t>Criterios de aceptación:</w:t>
      </w:r>
    </w:p>
    <w:p w14:paraId="2CEC575D" w14:textId="77777777" w:rsidR="00ED2CB4" w:rsidRPr="00ED2CB4" w:rsidRDefault="00ED2CB4" w:rsidP="00ED2CB4">
      <w:pPr>
        <w:numPr>
          <w:ilvl w:val="0"/>
          <w:numId w:val="25"/>
        </w:numPr>
      </w:pPr>
      <w:r w:rsidRPr="00ED2CB4">
        <w:t>Crear migraciones con Alembic.</w:t>
      </w:r>
    </w:p>
    <w:p w14:paraId="467F494B" w14:textId="22274BDB" w:rsidR="00ED2CB4" w:rsidRDefault="00ED2CB4" w:rsidP="00ED2CB4">
      <w:pPr>
        <w:numPr>
          <w:ilvl w:val="0"/>
          <w:numId w:val="25"/>
        </w:numPr>
      </w:pPr>
      <w:r w:rsidRPr="00ED2CB4">
        <w:t>Poder aplicar y revertir migraciones.</w:t>
      </w:r>
    </w:p>
    <w:p w14:paraId="3AEB6589" w14:textId="142CF769" w:rsidR="00D0036A" w:rsidRPr="00ED2CB4" w:rsidRDefault="00D0036A" w:rsidP="00D0036A">
      <w:r w:rsidRPr="00D0036A">
        <w:rPr>
          <w:b/>
          <w:bCs/>
        </w:rPr>
        <w:t>Estimación:</w:t>
      </w:r>
      <w:r w:rsidRPr="00D0036A">
        <w:t xml:space="preserve"> </w:t>
      </w:r>
      <w:r>
        <w:rPr>
          <w:b/>
          <w:bCs/>
        </w:rPr>
        <w:t xml:space="preserve">5 </w:t>
      </w:r>
      <w:r w:rsidRPr="00D0036A">
        <w:rPr>
          <w:b/>
          <w:bCs/>
        </w:rPr>
        <w:t>puntos</w:t>
      </w:r>
    </w:p>
    <w:p w14:paraId="6AAAF0F9" w14:textId="77777777" w:rsidR="00D0036A" w:rsidRDefault="00D0036A" w:rsidP="00ED2CB4"/>
    <w:p w14:paraId="50C4713C" w14:textId="77777777" w:rsidR="0076710D" w:rsidRDefault="0076710D" w:rsidP="00ED2CB4"/>
    <w:p w14:paraId="715A4ADE" w14:textId="77777777" w:rsidR="0076710D" w:rsidRDefault="0076710D" w:rsidP="00ED2CB4"/>
    <w:p w14:paraId="33BD776E" w14:textId="77777777" w:rsidR="0076710D" w:rsidRDefault="0076710D" w:rsidP="00ED2CB4"/>
    <w:p w14:paraId="19C3F200" w14:textId="77777777" w:rsidR="0076710D" w:rsidRDefault="0076710D" w:rsidP="00ED2CB4"/>
    <w:p w14:paraId="1AC0BF41" w14:textId="77777777" w:rsidR="0076710D" w:rsidRPr="00ED2CB4" w:rsidRDefault="0076710D" w:rsidP="00ED2CB4"/>
    <w:p w14:paraId="1C2BA202" w14:textId="23A2A8B6" w:rsidR="00ED2CB4" w:rsidRPr="00ED2CB4" w:rsidRDefault="00ED2CB4" w:rsidP="00ED2CB4">
      <w:pPr>
        <w:rPr>
          <w:rStyle w:val="Ttulo1Car"/>
        </w:rPr>
      </w:pPr>
      <w:bookmarkStart w:id="16" w:name="_Toc214737508"/>
      <w:r w:rsidRPr="00ED2CB4">
        <w:rPr>
          <w:rStyle w:val="Ttulo1Car"/>
        </w:rPr>
        <w:lastRenderedPageBreak/>
        <w:t xml:space="preserve">ÉPICA 4 </w:t>
      </w:r>
      <w:r w:rsidR="0076710D">
        <w:rPr>
          <w:rStyle w:val="Ttulo1Car"/>
        </w:rPr>
        <w:t xml:space="preserve">- </w:t>
      </w:r>
      <w:r w:rsidRPr="00ED2CB4">
        <w:rPr>
          <w:rStyle w:val="Ttulo1Car"/>
        </w:rPr>
        <w:t>Visualización de correos procesados en el frontend</w:t>
      </w:r>
      <w:bookmarkEnd w:id="16"/>
    </w:p>
    <w:p w14:paraId="50F2DF72" w14:textId="77777777" w:rsidR="00ED2CB4" w:rsidRPr="00ED2CB4" w:rsidRDefault="00ED2CB4" w:rsidP="00ED2CB4">
      <w:pPr>
        <w:pStyle w:val="Ttulo2"/>
      </w:pPr>
      <w:bookmarkStart w:id="17" w:name="_Toc214737509"/>
      <w:r w:rsidRPr="00ED2CB4">
        <w:t>HU 4.1 – Mostrar bandeja de correos procesados</w:t>
      </w:r>
      <w:bookmarkEnd w:id="17"/>
    </w:p>
    <w:p w14:paraId="10730583" w14:textId="77777777" w:rsidR="00ED2CB4" w:rsidRPr="00ED2CB4" w:rsidRDefault="00ED2CB4" w:rsidP="00ED2CB4">
      <w:r w:rsidRPr="00ED2CB4">
        <w:rPr>
          <w:b/>
          <w:bCs/>
        </w:rPr>
        <w:t>Como</w:t>
      </w:r>
      <w:r w:rsidRPr="00ED2CB4">
        <w:t xml:space="preserve"> docente</w:t>
      </w:r>
    </w:p>
    <w:p w14:paraId="27A7380D" w14:textId="77777777" w:rsidR="00ED2CB4" w:rsidRPr="00ED2CB4" w:rsidRDefault="00ED2CB4" w:rsidP="00ED2CB4">
      <w:r w:rsidRPr="00ED2CB4">
        <w:rPr>
          <w:b/>
          <w:bCs/>
        </w:rPr>
        <w:t>quiero</w:t>
      </w:r>
      <w:r w:rsidRPr="00ED2CB4">
        <w:t xml:space="preserve"> ver mis correos procesados en una bandeja</w:t>
      </w:r>
    </w:p>
    <w:p w14:paraId="551E0CCF" w14:textId="77777777" w:rsidR="00ED2CB4" w:rsidRPr="00ED2CB4" w:rsidRDefault="00ED2CB4" w:rsidP="00ED2CB4">
      <w:r w:rsidRPr="00ED2CB4">
        <w:rPr>
          <w:b/>
          <w:bCs/>
        </w:rPr>
        <w:t>para</w:t>
      </w:r>
      <w:r w:rsidRPr="00ED2CB4">
        <w:t xml:space="preserve"> gestionarlos fácilmente.</w:t>
      </w:r>
    </w:p>
    <w:p w14:paraId="7CDE42FA" w14:textId="77777777" w:rsidR="00ED2CB4" w:rsidRPr="00ED2CB4" w:rsidRDefault="00ED2CB4" w:rsidP="00ED2CB4">
      <w:r w:rsidRPr="00ED2CB4">
        <w:rPr>
          <w:b/>
          <w:bCs/>
        </w:rPr>
        <w:t>Criterios de aceptación:</w:t>
      </w:r>
    </w:p>
    <w:p w14:paraId="75BC7298" w14:textId="4184A979" w:rsidR="00ED2CB4" w:rsidRPr="00ED2CB4" w:rsidRDefault="00ED2CB4" w:rsidP="00ED2CB4">
      <w:pPr>
        <w:numPr>
          <w:ilvl w:val="0"/>
          <w:numId w:val="26"/>
        </w:numPr>
      </w:pPr>
      <w:r w:rsidRPr="00ED2CB4">
        <w:t>Mostrar</w:t>
      </w:r>
      <w:r w:rsidR="0076710D">
        <w:t xml:space="preserve"> fecha</w:t>
      </w:r>
      <w:r w:rsidRPr="00ED2CB4">
        <w:t xml:space="preserve">, </w:t>
      </w:r>
      <w:r w:rsidR="0076710D">
        <w:t xml:space="preserve">remitente, </w:t>
      </w:r>
      <w:r w:rsidRPr="00ED2CB4">
        <w:t xml:space="preserve">asunto, </w:t>
      </w:r>
      <w:r w:rsidR="0076710D">
        <w:t>snippet</w:t>
      </w:r>
      <w:r w:rsidRPr="00ED2CB4">
        <w:t xml:space="preserve"> y </w:t>
      </w:r>
      <w:r w:rsidR="0076710D">
        <w:t>opción para eliminar correo</w:t>
      </w:r>
      <w:r w:rsidRPr="00ED2CB4">
        <w:t>.</w:t>
      </w:r>
    </w:p>
    <w:p w14:paraId="441D66DB" w14:textId="03CEB29A" w:rsidR="00D0036A" w:rsidRDefault="00ED2CB4" w:rsidP="00D0036A">
      <w:pPr>
        <w:numPr>
          <w:ilvl w:val="0"/>
          <w:numId w:val="26"/>
        </w:numPr>
      </w:pPr>
      <w:r w:rsidRPr="00ED2CB4">
        <w:t>Conexión al backend vía API.</w:t>
      </w:r>
    </w:p>
    <w:p w14:paraId="637B685D" w14:textId="1526C5E1" w:rsidR="00ED2CB4" w:rsidRPr="00ED2CB4" w:rsidRDefault="00D0036A" w:rsidP="00ED2CB4">
      <w:r w:rsidRPr="00D0036A">
        <w:rPr>
          <w:b/>
          <w:bCs/>
        </w:rPr>
        <w:t>Estimación:</w:t>
      </w:r>
      <w:r w:rsidRPr="00D0036A">
        <w:t xml:space="preserve"> </w:t>
      </w:r>
      <w:r>
        <w:rPr>
          <w:b/>
          <w:bCs/>
        </w:rPr>
        <w:t>5</w:t>
      </w:r>
      <w:r w:rsidRPr="00D0036A">
        <w:rPr>
          <w:b/>
          <w:bCs/>
        </w:rPr>
        <w:t xml:space="preserve"> puntos</w:t>
      </w:r>
    </w:p>
    <w:p w14:paraId="105F94D9" w14:textId="77777777" w:rsidR="00ED2CB4" w:rsidRPr="00ED2CB4" w:rsidRDefault="00ED2CB4" w:rsidP="00ED2CB4">
      <w:pPr>
        <w:pStyle w:val="Ttulo2"/>
      </w:pPr>
      <w:bookmarkStart w:id="18" w:name="_Toc214737510"/>
      <w:r w:rsidRPr="00ED2CB4">
        <w:t>HU 4.2 – Ver correo detallado</w:t>
      </w:r>
      <w:bookmarkEnd w:id="18"/>
    </w:p>
    <w:p w14:paraId="3DDE133C" w14:textId="77777777" w:rsidR="00ED2CB4" w:rsidRPr="00ED2CB4" w:rsidRDefault="00ED2CB4" w:rsidP="00ED2CB4">
      <w:r w:rsidRPr="00ED2CB4">
        <w:rPr>
          <w:b/>
          <w:bCs/>
        </w:rPr>
        <w:t>Como</w:t>
      </w:r>
      <w:r w:rsidRPr="00ED2CB4">
        <w:t xml:space="preserve"> docente</w:t>
      </w:r>
    </w:p>
    <w:p w14:paraId="0B94CCCD" w14:textId="0831EB55" w:rsidR="00ED2CB4" w:rsidRPr="00ED2CB4" w:rsidRDefault="00ED2CB4" w:rsidP="00ED2CB4">
      <w:r w:rsidRPr="00ED2CB4">
        <w:rPr>
          <w:b/>
          <w:bCs/>
        </w:rPr>
        <w:t>quiero</w:t>
      </w:r>
      <w:r w:rsidRPr="00ED2CB4">
        <w:t xml:space="preserve"> ver un correo </w:t>
      </w:r>
      <w:r w:rsidR="003C5753">
        <w:t>y una opción para generar</w:t>
      </w:r>
      <w:r w:rsidRPr="00ED2CB4">
        <w:t xml:space="preserve"> respuesta IA</w:t>
      </w:r>
    </w:p>
    <w:p w14:paraId="66818C71" w14:textId="77777777" w:rsidR="00ED2CB4" w:rsidRPr="00ED2CB4" w:rsidRDefault="00ED2CB4" w:rsidP="00ED2CB4">
      <w:r w:rsidRPr="00ED2CB4">
        <w:rPr>
          <w:b/>
          <w:bCs/>
        </w:rPr>
        <w:t>para</w:t>
      </w:r>
      <w:r w:rsidRPr="00ED2CB4">
        <w:t xml:space="preserve"> analizarlo sin leer el mensaje completo.</w:t>
      </w:r>
    </w:p>
    <w:p w14:paraId="12F5BF31" w14:textId="77777777" w:rsidR="00ED2CB4" w:rsidRPr="00ED2CB4" w:rsidRDefault="00ED2CB4" w:rsidP="00ED2CB4">
      <w:r w:rsidRPr="00ED2CB4">
        <w:rPr>
          <w:b/>
          <w:bCs/>
        </w:rPr>
        <w:t>Criterios de aceptación:</w:t>
      </w:r>
    </w:p>
    <w:p w14:paraId="78B4831A" w14:textId="77777777" w:rsidR="00ED2CB4" w:rsidRPr="00ED2CB4" w:rsidRDefault="00ED2CB4" w:rsidP="00ED2CB4">
      <w:pPr>
        <w:numPr>
          <w:ilvl w:val="0"/>
          <w:numId w:val="27"/>
        </w:numPr>
      </w:pPr>
      <w:r w:rsidRPr="00ED2CB4">
        <w:t>Mostrar cuerpo original.</w:t>
      </w:r>
    </w:p>
    <w:p w14:paraId="0B0AC83F" w14:textId="1705540C" w:rsidR="00ED2CB4" w:rsidRDefault="00ED2CB4" w:rsidP="00ED2CB4">
      <w:pPr>
        <w:numPr>
          <w:ilvl w:val="0"/>
          <w:numId w:val="27"/>
        </w:numPr>
      </w:pPr>
      <w:r w:rsidRPr="00ED2CB4">
        <w:t>Mostrar respuesta IA.</w:t>
      </w:r>
    </w:p>
    <w:p w14:paraId="36ED729C" w14:textId="42761FDC" w:rsidR="00D0036A" w:rsidRPr="00ED2CB4" w:rsidRDefault="00D0036A" w:rsidP="00ED2CB4">
      <w:r w:rsidRPr="00D0036A">
        <w:rPr>
          <w:b/>
          <w:bCs/>
        </w:rPr>
        <w:t>Estimación:</w:t>
      </w:r>
      <w:r w:rsidRPr="00D0036A">
        <w:t xml:space="preserve"> </w:t>
      </w:r>
      <w:r w:rsidRPr="00D0036A">
        <w:rPr>
          <w:b/>
          <w:bCs/>
        </w:rPr>
        <w:t>8 puntos</w:t>
      </w:r>
    </w:p>
    <w:p w14:paraId="37B0D8CD" w14:textId="5E0A5B29" w:rsidR="00ED2CB4" w:rsidRPr="00ED2CB4" w:rsidRDefault="00ED2CB4" w:rsidP="00ED2CB4">
      <w:pPr>
        <w:rPr>
          <w:b/>
          <w:bCs/>
        </w:rPr>
      </w:pPr>
      <w:bookmarkStart w:id="19" w:name="_Toc214737511"/>
      <w:r w:rsidRPr="00ED2CB4">
        <w:rPr>
          <w:rStyle w:val="Ttulo1Car"/>
        </w:rPr>
        <w:t>ÉPICA 5 — Personalización del comportamiento de la IA</w:t>
      </w:r>
      <w:bookmarkEnd w:id="19"/>
    </w:p>
    <w:p w14:paraId="167A07FE" w14:textId="77777777" w:rsidR="00ED2CB4" w:rsidRPr="00ED2CB4" w:rsidRDefault="00ED2CB4" w:rsidP="00ED2CB4">
      <w:pPr>
        <w:pStyle w:val="Ttulo2"/>
      </w:pPr>
      <w:bookmarkStart w:id="20" w:name="_Toc214737512"/>
      <w:r w:rsidRPr="00ED2CB4">
        <w:t>HU 5.1 – Editar prompt del sistema</w:t>
      </w:r>
      <w:bookmarkEnd w:id="20"/>
    </w:p>
    <w:p w14:paraId="629154BE" w14:textId="77777777" w:rsidR="00ED2CB4" w:rsidRPr="00ED2CB4" w:rsidRDefault="00ED2CB4" w:rsidP="00ED2CB4">
      <w:r w:rsidRPr="00ED2CB4">
        <w:rPr>
          <w:b/>
          <w:bCs/>
        </w:rPr>
        <w:t>Como</w:t>
      </w:r>
      <w:r w:rsidRPr="00ED2CB4">
        <w:t xml:space="preserve"> docente</w:t>
      </w:r>
    </w:p>
    <w:p w14:paraId="7C6CE313" w14:textId="77777777" w:rsidR="00ED2CB4" w:rsidRPr="00ED2CB4" w:rsidRDefault="00ED2CB4" w:rsidP="00ED2CB4">
      <w:r w:rsidRPr="00ED2CB4">
        <w:rPr>
          <w:b/>
          <w:bCs/>
        </w:rPr>
        <w:t>quiero</w:t>
      </w:r>
      <w:r w:rsidRPr="00ED2CB4">
        <w:t xml:space="preserve"> editar mi prompt personalizado</w:t>
      </w:r>
    </w:p>
    <w:p w14:paraId="785038E0" w14:textId="77777777" w:rsidR="00ED2CB4" w:rsidRDefault="00ED2CB4" w:rsidP="00ED2CB4">
      <w:r w:rsidRPr="00ED2CB4">
        <w:rPr>
          <w:b/>
          <w:bCs/>
        </w:rPr>
        <w:t>para</w:t>
      </w:r>
      <w:r w:rsidRPr="00ED2CB4">
        <w:t xml:space="preserve"> ajustar la forma en que la IA responde.</w:t>
      </w:r>
    </w:p>
    <w:p w14:paraId="0FB0ADA0" w14:textId="77777777" w:rsidR="0076710D" w:rsidRDefault="0076710D" w:rsidP="00ED2CB4"/>
    <w:p w14:paraId="4ADB4101" w14:textId="77777777" w:rsidR="00D0036A" w:rsidRDefault="00D0036A" w:rsidP="00ED2CB4"/>
    <w:p w14:paraId="02F32E6B" w14:textId="77777777" w:rsidR="00D0036A" w:rsidRPr="00ED2CB4" w:rsidRDefault="00D0036A" w:rsidP="00ED2CB4"/>
    <w:p w14:paraId="38A2D5A6" w14:textId="77777777" w:rsidR="00ED2CB4" w:rsidRPr="00ED2CB4" w:rsidRDefault="00ED2CB4" w:rsidP="00ED2CB4">
      <w:r w:rsidRPr="00ED2CB4">
        <w:rPr>
          <w:b/>
          <w:bCs/>
        </w:rPr>
        <w:lastRenderedPageBreak/>
        <w:t>Criterios de aceptación:</w:t>
      </w:r>
    </w:p>
    <w:p w14:paraId="59EB06E9" w14:textId="77777777" w:rsidR="00ED2CB4" w:rsidRPr="00ED2CB4" w:rsidRDefault="00ED2CB4" w:rsidP="00ED2CB4">
      <w:pPr>
        <w:numPr>
          <w:ilvl w:val="0"/>
          <w:numId w:val="28"/>
        </w:numPr>
      </w:pPr>
      <w:r w:rsidRPr="00ED2CB4">
        <w:t>Debe existir un formulario de edición.</w:t>
      </w:r>
    </w:p>
    <w:p w14:paraId="28750F08" w14:textId="77777777" w:rsidR="00ED2CB4" w:rsidRPr="00ED2CB4" w:rsidRDefault="00ED2CB4" w:rsidP="00ED2CB4">
      <w:pPr>
        <w:numPr>
          <w:ilvl w:val="0"/>
          <w:numId w:val="28"/>
        </w:numPr>
      </w:pPr>
      <w:r w:rsidRPr="00ED2CB4">
        <w:t>Debe guardarse en BD.</w:t>
      </w:r>
    </w:p>
    <w:p w14:paraId="16D20358" w14:textId="3628EBAA" w:rsidR="00D0036A" w:rsidRDefault="00ED2CB4" w:rsidP="00D0036A">
      <w:pPr>
        <w:numPr>
          <w:ilvl w:val="0"/>
          <w:numId w:val="28"/>
        </w:numPr>
      </w:pPr>
      <w:r w:rsidRPr="00ED2CB4">
        <w:t>Debe aplicarse en análisis futuros.</w:t>
      </w:r>
    </w:p>
    <w:p w14:paraId="12AE3547" w14:textId="63F645C9" w:rsidR="00ED2CB4" w:rsidRPr="00ED2CB4" w:rsidRDefault="00D0036A" w:rsidP="00ED2CB4">
      <w:r w:rsidRPr="00D0036A">
        <w:rPr>
          <w:b/>
          <w:bCs/>
        </w:rPr>
        <w:t>Estimación:</w:t>
      </w:r>
      <w:r w:rsidRPr="00D0036A">
        <w:t xml:space="preserve"> </w:t>
      </w:r>
      <w:r>
        <w:rPr>
          <w:b/>
          <w:bCs/>
        </w:rPr>
        <w:t xml:space="preserve">5 </w:t>
      </w:r>
      <w:r w:rsidRPr="00D0036A">
        <w:rPr>
          <w:b/>
          <w:bCs/>
        </w:rPr>
        <w:t>puntos</w:t>
      </w:r>
    </w:p>
    <w:p w14:paraId="403EB185" w14:textId="0D852F1A" w:rsidR="00ED2CB4" w:rsidRPr="00ED2CB4" w:rsidRDefault="00ED2CB4" w:rsidP="00ED2CB4">
      <w:pPr>
        <w:rPr>
          <w:rStyle w:val="Ttulo1Car"/>
        </w:rPr>
      </w:pPr>
      <w:bookmarkStart w:id="21" w:name="_Toc214737513"/>
      <w:r w:rsidRPr="00ED2CB4">
        <w:rPr>
          <w:rStyle w:val="Ttulo1Car"/>
        </w:rPr>
        <w:t xml:space="preserve">ÉPICA 6 </w:t>
      </w:r>
      <w:r w:rsidR="0076710D">
        <w:rPr>
          <w:rStyle w:val="Ttulo1Car"/>
        </w:rPr>
        <w:t xml:space="preserve">- </w:t>
      </w:r>
      <w:r w:rsidRPr="00ED2CB4">
        <w:rPr>
          <w:rStyle w:val="Ttulo1Car"/>
        </w:rPr>
        <w:t>Gestión del estado de los correos</w:t>
      </w:r>
      <w:bookmarkEnd w:id="21"/>
    </w:p>
    <w:p w14:paraId="402D1528" w14:textId="77777777" w:rsidR="00ED2CB4" w:rsidRPr="00ED2CB4" w:rsidRDefault="00ED2CB4" w:rsidP="00ED2CB4">
      <w:pPr>
        <w:pStyle w:val="Ttulo2"/>
      </w:pPr>
      <w:bookmarkStart w:id="22" w:name="_Toc214737514"/>
      <w:r w:rsidRPr="00ED2CB4">
        <w:t>HU 6.1 – Marcar correo como leído automáticamente al abrirlo</w:t>
      </w:r>
      <w:bookmarkEnd w:id="22"/>
    </w:p>
    <w:p w14:paraId="1C917135" w14:textId="77777777" w:rsidR="00ED2CB4" w:rsidRPr="00ED2CB4" w:rsidRDefault="00ED2CB4" w:rsidP="00ED2CB4">
      <w:r w:rsidRPr="00ED2CB4">
        <w:rPr>
          <w:b/>
          <w:bCs/>
        </w:rPr>
        <w:t>Como</w:t>
      </w:r>
      <w:r w:rsidRPr="00ED2CB4">
        <w:t xml:space="preserve"> docente</w:t>
      </w:r>
    </w:p>
    <w:p w14:paraId="12B0B148" w14:textId="77777777" w:rsidR="00ED2CB4" w:rsidRPr="00ED2CB4" w:rsidRDefault="00ED2CB4" w:rsidP="00ED2CB4">
      <w:r w:rsidRPr="00ED2CB4">
        <w:rPr>
          <w:b/>
          <w:bCs/>
        </w:rPr>
        <w:t>quiero</w:t>
      </w:r>
      <w:r w:rsidRPr="00ED2CB4">
        <w:t xml:space="preserve"> que el correo se marque automáticamente como “Leído”</w:t>
      </w:r>
    </w:p>
    <w:p w14:paraId="4BA9976D" w14:textId="496CA361" w:rsidR="003C5753" w:rsidRPr="00ED2CB4" w:rsidRDefault="00ED2CB4" w:rsidP="00ED2CB4">
      <w:r w:rsidRPr="00ED2CB4">
        <w:rPr>
          <w:b/>
          <w:bCs/>
        </w:rPr>
        <w:t>para</w:t>
      </w:r>
      <w:r w:rsidRPr="00ED2CB4">
        <w:t xml:space="preserve"> saber cuáles ya revisé.</w:t>
      </w:r>
    </w:p>
    <w:p w14:paraId="21A5AC5B" w14:textId="77777777" w:rsidR="00ED2CB4" w:rsidRPr="00ED2CB4" w:rsidRDefault="00ED2CB4" w:rsidP="00ED2CB4">
      <w:r w:rsidRPr="00ED2CB4">
        <w:rPr>
          <w:b/>
          <w:bCs/>
        </w:rPr>
        <w:t>Criterios de aceptación:</w:t>
      </w:r>
    </w:p>
    <w:p w14:paraId="6BD1EB09" w14:textId="77777777" w:rsidR="00ED2CB4" w:rsidRPr="00ED2CB4" w:rsidRDefault="00ED2CB4" w:rsidP="00ED2CB4">
      <w:pPr>
        <w:numPr>
          <w:ilvl w:val="0"/>
          <w:numId w:val="29"/>
        </w:numPr>
      </w:pPr>
      <w:r w:rsidRPr="00ED2CB4">
        <w:t>El backend debe actualizar el estado al abrir un correo.</w:t>
      </w:r>
    </w:p>
    <w:p w14:paraId="6F329926" w14:textId="77777777" w:rsidR="00ED2CB4" w:rsidRPr="00ED2CB4" w:rsidRDefault="00ED2CB4" w:rsidP="00ED2CB4">
      <w:pPr>
        <w:numPr>
          <w:ilvl w:val="0"/>
          <w:numId w:val="29"/>
        </w:numPr>
      </w:pPr>
      <w:r w:rsidRPr="00ED2CB4">
        <w:t>Mostrar el estado actualizado en la bandeja.</w:t>
      </w:r>
    </w:p>
    <w:p w14:paraId="65B2B2F8" w14:textId="4A27230D" w:rsidR="00ED2CB4" w:rsidRDefault="00ED2CB4" w:rsidP="00ED2CB4">
      <w:pPr>
        <w:numPr>
          <w:ilvl w:val="0"/>
          <w:numId w:val="29"/>
        </w:numPr>
      </w:pPr>
      <w:r w:rsidRPr="00ED2CB4">
        <w:t>No debe existir botón manual.</w:t>
      </w:r>
    </w:p>
    <w:p w14:paraId="236588E8" w14:textId="0CE9707C" w:rsidR="00D0036A" w:rsidRPr="00ED2CB4" w:rsidRDefault="00D0036A" w:rsidP="00ED2CB4">
      <w:r w:rsidRPr="00D0036A">
        <w:rPr>
          <w:b/>
          <w:bCs/>
        </w:rPr>
        <w:t>Estimación:</w:t>
      </w:r>
      <w:r w:rsidRPr="00D0036A">
        <w:t xml:space="preserve"> </w:t>
      </w:r>
      <w:r>
        <w:rPr>
          <w:b/>
          <w:bCs/>
        </w:rPr>
        <w:t>3</w:t>
      </w:r>
      <w:r w:rsidRPr="00D0036A">
        <w:rPr>
          <w:b/>
          <w:bCs/>
        </w:rPr>
        <w:t xml:space="preserve"> puntos</w:t>
      </w:r>
    </w:p>
    <w:p w14:paraId="1388C155" w14:textId="0D65D29B" w:rsidR="00ED2CB4" w:rsidRPr="00ED2CB4" w:rsidRDefault="00ED2CB4" w:rsidP="00ED2CB4">
      <w:pPr>
        <w:rPr>
          <w:b/>
          <w:bCs/>
        </w:rPr>
      </w:pPr>
      <w:bookmarkStart w:id="23" w:name="_Toc214737515"/>
      <w:r w:rsidRPr="00ED2CB4">
        <w:rPr>
          <w:rStyle w:val="Ttulo1Car"/>
        </w:rPr>
        <w:t>ÉPICA 7 — Seguridad y autenticación</w:t>
      </w:r>
      <w:bookmarkEnd w:id="23"/>
    </w:p>
    <w:p w14:paraId="006D9DFE" w14:textId="77777777" w:rsidR="00ED2CB4" w:rsidRPr="00ED2CB4" w:rsidRDefault="00ED2CB4" w:rsidP="00ED2CB4">
      <w:pPr>
        <w:pStyle w:val="Ttulo2"/>
      </w:pPr>
      <w:bookmarkStart w:id="24" w:name="_Toc214737516"/>
      <w:r w:rsidRPr="00ED2CB4">
        <w:t>HU 7.1 – Proteger credenciales y tokens</w:t>
      </w:r>
      <w:bookmarkEnd w:id="24"/>
    </w:p>
    <w:p w14:paraId="0852D106" w14:textId="77777777" w:rsidR="00ED2CB4" w:rsidRPr="00ED2CB4" w:rsidRDefault="00ED2CB4" w:rsidP="00ED2CB4">
      <w:r w:rsidRPr="00ED2CB4">
        <w:rPr>
          <w:b/>
          <w:bCs/>
        </w:rPr>
        <w:t>Como</w:t>
      </w:r>
      <w:r w:rsidRPr="00ED2CB4">
        <w:t xml:space="preserve"> usuario</w:t>
      </w:r>
    </w:p>
    <w:p w14:paraId="6C298C0D" w14:textId="77777777" w:rsidR="00ED2CB4" w:rsidRPr="00ED2CB4" w:rsidRDefault="00ED2CB4" w:rsidP="00ED2CB4">
      <w:r w:rsidRPr="00ED2CB4">
        <w:rPr>
          <w:b/>
          <w:bCs/>
        </w:rPr>
        <w:t>quiero</w:t>
      </w:r>
      <w:r w:rsidRPr="00ED2CB4">
        <w:t xml:space="preserve"> que mis credenciales estén protegidas</w:t>
      </w:r>
    </w:p>
    <w:p w14:paraId="10EEAEE5" w14:textId="77777777" w:rsidR="00ED2CB4" w:rsidRPr="00ED2CB4" w:rsidRDefault="00ED2CB4" w:rsidP="00ED2CB4">
      <w:r w:rsidRPr="00ED2CB4">
        <w:rPr>
          <w:b/>
          <w:bCs/>
        </w:rPr>
        <w:t>para</w:t>
      </w:r>
      <w:r w:rsidRPr="00ED2CB4">
        <w:t xml:space="preserve"> mantener mis datos seguros.</w:t>
      </w:r>
    </w:p>
    <w:p w14:paraId="2FB85318" w14:textId="77777777" w:rsidR="00ED2CB4" w:rsidRPr="00ED2CB4" w:rsidRDefault="00ED2CB4" w:rsidP="00ED2CB4">
      <w:r w:rsidRPr="00ED2CB4">
        <w:rPr>
          <w:b/>
          <w:bCs/>
        </w:rPr>
        <w:t>Criterios de aceptación:</w:t>
      </w:r>
    </w:p>
    <w:p w14:paraId="4D5899A2" w14:textId="77777777" w:rsidR="00ED2CB4" w:rsidRPr="00ED2CB4" w:rsidRDefault="00ED2CB4" w:rsidP="00ED2CB4">
      <w:pPr>
        <w:numPr>
          <w:ilvl w:val="0"/>
          <w:numId w:val="30"/>
        </w:numPr>
      </w:pPr>
      <w:r w:rsidRPr="00ED2CB4">
        <w:t>Los tokens deben guardarse de forma segura.</w:t>
      </w:r>
    </w:p>
    <w:p w14:paraId="44BB1B0B" w14:textId="36C7476C" w:rsidR="00ED2CB4" w:rsidRDefault="00ED2CB4" w:rsidP="00ED2CB4">
      <w:pPr>
        <w:numPr>
          <w:ilvl w:val="0"/>
          <w:numId w:val="30"/>
        </w:numPr>
      </w:pPr>
      <w:r w:rsidRPr="00ED2CB4">
        <w:t>No deben almacenarse en texto plano.</w:t>
      </w:r>
    </w:p>
    <w:p w14:paraId="6B18B674" w14:textId="731ECD07" w:rsidR="0076710D" w:rsidRDefault="00D0036A" w:rsidP="00ED2CB4">
      <w:pPr>
        <w:rPr>
          <w:b/>
          <w:bCs/>
        </w:rPr>
      </w:pPr>
      <w:r w:rsidRPr="00D0036A">
        <w:rPr>
          <w:b/>
          <w:bCs/>
        </w:rPr>
        <w:t>Estimación:</w:t>
      </w:r>
      <w:r w:rsidRPr="00D0036A">
        <w:t xml:space="preserve"> </w:t>
      </w:r>
      <w:r>
        <w:rPr>
          <w:b/>
          <w:bCs/>
        </w:rPr>
        <w:t xml:space="preserve">5 </w:t>
      </w:r>
      <w:r w:rsidRPr="00D0036A">
        <w:rPr>
          <w:b/>
          <w:bCs/>
        </w:rPr>
        <w:t>punto</w:t>
      </w:r>
      <w:r>
        <w:rPr>
          <w:b/>
          <w:bCs/>
        </w:rPr>
        <w:t>s</w:t>
      </w:r>
    </w:p>
    <w:p w14:paraId="5B869498" w14:textId="77777777" w:rsidR="00D0036A" w:rsidRDefault="00D0036A" w:rsidP="00ED2CB4"/>
    <w:p w14:paraId="3929A772" w14:textId="77777777" w:rsidR="00184DF6" w:rsidRPr="00ED2CB4" w:rsidRDefault="00184DF6" w:rsidP="00ED2CB4"/>
    <w:p w14:paraId="59094398" w14:textId="77777777" w:rsidR="00ED2CB4" w:rsidRPr="00ED2CB4" w:rsidRDefault="00ED2CB4" w:rsidP="00ED2CB4">
      <w:pPr>
        <w:pStyle w:val="Ttulo2"/>
      </w:pPr>
      <w:bookmarkStart w:id="25" w:name="_Toc214737517"/>
      <w:r w:rsidRPr="00ED2CB4">
        <w:lastRenderedPageBreak/>
        <w:t>HU 7.2 – Validar token OAuth antes de procesar correos</w:t>
      </w:r>
      <w:bookmarkEnd w:id="25"/>
    </w:p>
    <w:p w14:paraId="53730CD0" w14:textId="77777777" w:rsidR="00ED2CB4" w:rsidRPr="00ED2CB4" w:rsidRDefault="00ED2CB4" w:rsidP="00ED2CB4">
      <w:r w:rsidRPr="00ED2CB4">
        <w:rPr>
          <w:b/>
          <w:bCs/>
        </w:rPr>
        <w:t>Como</w:t>
      </w:r>
      <w:r w:rsidRPr="00ED2CB4">
        <w:t xml:space="preserve"> sistema</w:t>
      </w:r>
    </w:p>
    <w:p w14:paraId="7FBF654B" w14:textId="77777777" w:rsidR="00ED2CB4" w:rsidRPr="00ED2CB4" w:rsidRDefault="00ED2CB4" w:rsidP="00ED2CB4">
      <w:r w:rsidRPr="00ED2CB4">
        <w:rPr>
          <w:b/>
          <w:bCs/>
        </w:rPr>
        <w:t>quiero</w:t>
      </w:r>
      <w:r w:rsidRPr="00ED2CB4">
        <w:t xml:space="preserve"> validar que el token esté vigente</w:t>
      </w:r>
    </w:p>
    <w:p w14:paraId="6C9DF75D" w14:textId="77777777" w:rsidR="00ED2CB4" w:rsidRPr="00ED2CB4" w:rsidRDefault="00ED2CB4" w:rsidP="00ED2CB4">
      <w:r w:rsidRPr="00ED2CB4">
        <w:rPr>
          <w:b/>
          <w:bCs/>
        </w:rPr>
        <w:t>para</w:t>
      </w:r>
      <w:r w:rsidRPr="00ED2CB4">
        <w:t xml:space="preserve"> evitar errores de lectura.</w:t>
      </w:r>
    </w:p>
    <w:p w14:paraId="03279437" w14:textId="77777777" w:rsidR="00ED2CB4" w:rsidRPr="00ED2CB4" w:rsidRDefault="00ED2CB4" w:rsidP="00ED2CB4">
      <w:r w:rsidRPr="00ED2CB4">
        <w:rPr>
          <w:b/>
          <w:bCs/>
        </w:rPr>
        <w:t>Criterios de aceptación:</w:t>
      </w:r>
    </w:p>
    <w:p w14:paraId="206DA4F9" w14:textId="7B6ED6A1" w:rsidR="00ED2CB4" w:rsidRPr="00ED2CB4" w:rsidRDefault="00ED2CB4" w:rsidP="00ED2CB4">
      <w:pPr>
        <w:numPr>
          <w:ilvl w:val="0"/>
          <w:numId w:val="31"/>
        </w:numPr>
      </w:pPr>
      <w:r w:rsidRPr="00ED2CB4">
        <w:t xml:space="preserve">Si expira el token, </w:t>
      </w:r>
      <w:r w:rsidR="0076710D">
        <w:t>no dar acceso a la plataforma.</w:t>
      </w:r>
    </w:p>
    <w:p w14:paraId="1782AE59" w14:textId="336DCFD2" w:rsidR="00D0036A" w:rsidRDefault="00ED2CB4" w:rsidP="00D0036A">
      <w:pPr>
        <w:numPr>
          <w:ilvl w:val="0"/>
          <w:numId w:val="31"/>
        </w:numPr>
      </w:pPr>
      <w:r w:rsidRPr="00ED2CB4">
        <w:t>Manejar errores sin interrumpir el flujo.</w:t>
      </w:r>
    </w:p>
    <w:p w14:paraId="71BB5C29" w14:textId="036D5A1D" w:rsidR="00D0036A" w:rsidRPr="00D0036A" w:rsidRDefault="00D0036A" w:rsidP="00D0036A">
      <w:pPr>
        <w:rPr>
          <w:b/>
          <w:bCs/>
        </w:rPr>
      </w:pPr>
      <w:r w:rsidRPr="00D0036A">
        <w:rPr>
          <w:b/>
          <w:bCs/>
        </w:rPr>
        <w:t>Estimación:</w:t>
      </w:r>
      <w:r w:rsidRPr="00D0036A">
        <w:t xml:space="preserve"> </w:t>
      </w:r>
      <w:r>
        <w:rPr>
          <w:b/>
          <w:bCs/>
        </w:rPr>
        <w:t xml:space="preserve">5 </w:t>
      </w:r>
      <w:r w:rsidRPr="00D0036A">
        <w:rPr>
          <w:b/>
          <w:bCs/>
        </w:rPr>
        <w:t>punto</w:t>
      </w:r>
      <w:r>
        <w:rPr>
          <w:b/>
          <w:bCs/>
        </w:rPr>
        <w:t>s</w:t>
      </w:r>
    </w:p>
    <w:p w14:paraId="6761BA92" w14:textId="77777777" w:rsidR="00ED2CB4" w:rsidRPr="00ED2CB4" w:rsidRDefault="00ED2CB4" w:rsidP="00ED2CB4">
      <w:pPr>
        <w:pStyle w:val="Ttulo1"/>
      </w:pPr>
      <w:bookmarkStart w:id="26" w:name="_Toc214737518"/>
      <w:r w:rsidRPr="00ED2CB4">
        <w:t>3. Conclusión</w:t>
      </w:r>
      <w:bookmarkEnd w:id="26"/>
    </w:p>
    <w:p w14:paraId="2B3F6D79" w14:textId="77777777" w:rsidR="00ED2CB4" w:rsidRPr="00ED2CB4" w:rsidRDefault="00ED2CB4" w:rsidP="00ED2CB4">
      <w:r w:rsidRPr="00ED2CB4">
        <w:t>Las Historias de Usuario presentadas corresponden directamente a cada una de las 7 épicas definidas en el proyecto AI Email Parser. Cada historia contiene sus criterios de aceptación, permitiendo construir un backlog organizado, trazable y fácil de implementar en Jira.</w:t>
      </w:r>
    </w:p>
    <w:p w14:paraId="307DF303" w14:textId="77777777" w:rsidR="006C7A30" w:rsidRDefault="006C7A30"/>
    <w:sectPr w:rsidR="006C7A30" w:rsidSect="00B96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5ED"/>
    <w:multiLevelType w:val="multilevel"/>
    <w:tmpl w:val="6582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470D4"/>
    <w:multiLevelType w:val="multilevel"/>
    <w:tmpl w:val="6AD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322C2"/>
    <w:multiLevelType w:val="hybridMultilevel"/>
    <w:tmpl w:val="2664147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B059C"/>
    <w:multiLevelType w:val="multilevel"/>
    <w:tmpl w:val="B982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B17B3"/>
    <w:multiLevelType w:val="multilevel"/>
    <w:tmpl w:val="B4D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924A5"/>
    <w:multiLevelType w:val="multilevel"/>
    <w:tmpl w:val="EE2A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405BD"/>
    <w:multiLevelType w:val="multilevel"/>
    <w:tmpl w:val="AC7E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C3FF2"/>
    <w:multiLevelType w:val="multilevel"/>
    <w:tmpl w:val="D36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8746D"/>
    <w:multiLevelType w:val="multilevel"/>
    <w:tmpl w:val="B2F0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65CAB"/>
    <w:multiLevelType w:val="multilevel"/>
    <w:tmpl w:val="9DD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70D24"/>
    <w:multiLevelType w:val="multilevel"/>
    <w:tmpl w:val="C16C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05891"/>
    <w:multiLevelType w:val="multilevel"/>
    <w:tmpl w:val="04F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256C2"/>
    <w:multiLevelType w:val="multilevel"/>
    <w:tmpl w:val="55BE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F4513"/>
    <w:multiLevelType w:val="multilevel"/>
    <w:tmpl w:val="48E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504DA"/>
    <w:multiLevelType w:val="multilevel"/>
    <w:tmpl w:val="93DA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41FC4"/>
    <w:multiLevelType w:val="multilevel"/>
    <w:tmpl w:val="CE64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135F7"/>
    <w:multiLevelType w:val="hybridMultilevel"/>
    <w:tmpl w:val="7F2ADA4C"/>
    <w:lvl w:ilvl="0" w:tplc="178CDD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E20BB"/>
    <w:multiLevelType w:val="multilevel"/>
    <w:tmpl w:val="97B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25A87"/>
    <w:multiLevelType w:val="multilevel"/>
    <w:tmpl w:val="62F6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A1E96"/>
    <w:multiLevelType w:val="multilevel"/>
    <w:tmpl w:val="0CBE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E08E7"/>
    <w:multiLevelType w:val="multilevel"/>
    <w:tmpl w:val="93A2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B776A"/>
    <w:multiLevelType w:val="multilevel"/>
    <w:tmpl w:val="F5A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864E7"/>
    <w:multiLevelType w:val="hybridMultilevel"/>
    <w:tmpl w:val="7C50AF10"/>
    <w:lvl w:ilvl="0" w:tplc="D36A13B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D762D5"/>
    <w:multiLevelType w:val="multilevel"/>
    <w:tmpl w:val="BB1C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12027"/>
    <w:multiLevelType w:val="multilevel"/>
    <w:tmpl w:val="7E2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B2680"/>
    <w:multiLevelType w:val="multilevel"/>
    <w:tmpl w:val="6B0C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37BDE"/>
    <w:multiLevelType w:val="multilevel"/>
    <w:tmpl w:val="886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71065"/>
    <w:multiLevelType w:val="multilevel"/>
    <w:tmpl w:val="44FA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441BC7"/>
    <w:multiLevelType w:val="multilevel"/>
    <w:tmpl w:val="9A6A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106D69"/>
    <w:multiLevelType w:val="multilevel"/>
    <w:tmpl w:val="4A00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0378B4"/>
    <w:multiLevelType w:val="multilevel"/>
    <w:tmpl w:val="BD22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33801"/>
    <w:multiLevelType w:val="multilevel"/>
    <w:tmpl w:val="8C88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001E2"/>
    <w:multiLevelType w:val="hybridMultilevel"/>
    <w:tmpl w:val="CAAC9B6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216491"/>
    <w:multiLevelType w:val="multilevel"/>
    <w:tmpl w:val="BEF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E31291"/>
    <w:multiLevelType w:val="multilevel"/>
    <w:tmpl w:val="08C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63877">
    <w:abstractNumId w:val="7"/>
  </w:num>
  <w:num w:numId="2" w16cid:durableId="844975112">
    <w:abstractNumId w:val="23"/>
  </w:num>
  <w:num w:numId="3" w16cid:durableId="606471823">
    <w:abstractNumId w:val="4"/>
  </w:num>
  <w:num w:numId="4" w16cid:durableId="1652827287">
    <w:abstractNumId w:val="21"/>
  </w:num>
  <w:num w:numId="5" w16cid:durableId="1053890070">
    <w:abstractNumId w:val="33"/>
  </w:num>
  <w:num w:numId="6" w16cid:durableId="150217193">
    <w:abstractNumId w:val="5"/>
  </w:num>
  <w:num w:numId="7" w16cid:durableId="1423451584">
    <w:abstractNumId w:val="9"/>
  </w:num>
  <w:num w:numId="8" w16cid:durableId="66076818">
    <w:abstractNumId w:val="28"/>
  </w:num>
  <w:num w:numId="9" w16cid:durableId="1879390336">
    <w:abstractNumId w:val="31"/>
  </w:num>
  <w:num w:numId="10" w16cid:durableId="1049065681">
    <w:abstractNumId w:val="25"/>
  </w:num>
  <w:num w:numId="11" w16cid:durableId="845293971">
    <w:abstractNumId w:val="17"/>
  </w:num>
  <w:num w:numId="12" w16cid:durableId="2099326149">
    <w:abstractNumId w:val="14"/>
  </w:num>
  <w:num w:numId="13" w16cid:durableId="2123918261">
    <w:abstractNumId w:val="11"/>
  </w:num>
  <w:num w:numId="14" w16cid:durableId="122697140">
    <w:abstractNumId w:val="26"/>
  </w:num>
  <w:num w:numId="15" w16cid:durableId="1978758192">
    <w:abstractNumId w:val="13"/>
  </w:num>
  <w:num w:numId="16" w16cid:durableId="1860577788">
    <w:abstractNumId w:val="18"/>
  </w:num>
  <w:num w:numId="17" w16cid:durableId="870804145">
    <w:abstractNumId w:val="30"/>
  </w:num>
  <w:num w:numId="18" w16cid:durableId="1901860052">
    <w:abstractNumId w:val="24"/>
  </w:num>
  <w:num w:numId="19" w16cid:durableId="1362169387">
    <w:abstractNumId w:val="19"/>
  </w:num>
  <w:num w:numId="20" w16cid:durableId="1899512873">
    <w:abstractNumId w:val="15"/>
  </w:num>
  <w:num w:numId="21" w16cid:durableId="1771273789">
    <w:abstractNumId w:val="10"/>
  </w:num>
  <w:num w:numId="22" w16cid:durableId="8336577">
    <w:abstractNumId w:val="20"/>
  </w:num>
  <w:num w:numId="23" w16cid:durableId="137499218">
    <w:abstractNumId w:val="34"/>
  </w:num>
  <w:num w:numId="24" w16cid:durableId="342784699">
    <w:abstractNumId w:val="0"/>
  </w:num>
  <w:num w:numId="25" w16cid:durableId="494758465">
    <w:abstractNumId w:val="8"/>
  </w:num>
  <w:num w:numId="26" w16cid:durableId="210773774">
    <w:abstractNumId w:val="3"/>
  </w:num>
  <w:num w:numId="27" w16cid:durableId="1400205716">
    <w:abstractNumId w:val="1"/>
  </w:num>
  <w:num w:numId="28" w16cid:durableId="61608325">
    <w:abstractNumId w:val="6"/>
  </w:num>
  <w:num w:numId="29" w16cid:durableId="725450067">
    <w:abstractNumId w:val="29"/>
  </w:num>
  <w:num w:numId="30" w16cid:durableId="357388795">
    <w:abstractNumId w:val="12"/>
  </w:num>
  <w:num w:numId="31" w16cid:durableId="433476295">
    <w:abstractNumId w:val="27"/>
  </w:num>
  <w:num w:numId="32" w16cid:durableId="344862928">
    <w:abstractNumId w:val="22"/>
  </w:num>
  <w:num w:numId="33" w16cid:durableId="1552184630">
    <w:abstractNumId w:val="32"/>
  </w:num>
  <w:num w:numId="34" w16cid:durableId="292371046">
    <w:abstractNumId w:val="16"/>
  </w:num>
  <w:num w:numId="35" w16cid:durableId="1916284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A1"/>
    <w:rsid w:val="00073DAE"/>
    <w:rsid w:val="000A278C"/>
    <w:rsid w:val="000A44A3"/>
    <w:rsid w:val="00184DF6"/>
    <w:rsid w:val="002F05A8"/>
    <w:rsid w:val="003C5753"/>
    <w:rsid w:val="00416AE8"/>
    <w:rsid w:val="00575DE8"/>
    <w:rsid w:val="00594F41"/>
    <w:rsid w:val="006C7A30"/>
    <w:rsid w:val="0076710D"/>
    <w:rsid w:val="00860D54"/>
    <w:rsid w:val="00882BF4"/>
    <w:rsid w:val="00954954"/>
    <w:rsid w:val="0098769C"/>
    <w:rsid w:val="009877E1"/>
    <w:rsid w:val="009E08AB"/>
    <w:rsid w:val="00AF2F08"/>
    <w:rsid w:val="00B96578"/>
    <w:rsid w:val="00CE5F2A"/>
    <w:rsid w:val="00D0036A"/>
    <w:rsid w:val="00D26458"/>
    <w:rsid w:val="00D51DA1"/>
    <w:rsid w:val="00DD6F6B"/>
    <w:rsid w:val="00DE0652"/>
    <w:rsid w:val="00EA29DB"/>
    <w:rsid w:val="00ED05DC"/>
    <w:rsid w:val="00ED2CB4"/>
    <w:rsid w:val="00F15A44"/>
    <w:rsid w:val="00F37B0C"/>
    <w:rsid w:val="00F47AA3"/>
    <w:rsid w:val="00FC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6E9A"/>
  <w15:chartTrackingRefBased/>
  <w15:docId w15:val="{D523E7D3-092E-4263-9437-14AF60BB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36A"/>
  </w:style>
  <w:style w:type="paragraph" w:styleId="Ttulo1">
    <w:name w:val="heading 1"/>
    <w:basedOn w:val="Normal"/>
    <w:next w:val="Normal"/>
    <w:link w:val="Ttulo1Car"/>
    <w:uiPriority w:val="9"/>
    <w:qFormat/>
    <w:rsid w:val="00D5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1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1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1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1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1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1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1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1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1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1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1DA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C7A30"/>
    <w:pPr>
      <w:spacing w:before="240" w:after="0" w:line="259" w:lineRule="auto"/>
      <w:outlineLvl w:val="9"/>
    </w:pPr>
    <w:rPr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75D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5DE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75DE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00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D003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B5385-2F8F-4E70-AB08-204EB3948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1343</Words>
  <Characters>7391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Lara</dc:creator>
  <cp:keywords/>
  <dc:description/>
  <cp:lastModifiedBy>SEBASTIAN Lara</cp:lastModifiedBy>
  <cp:revision>19</cp:revision>
  <dcterms:created xsi:type="dcterms:W3CDTF">2025-11-22T01:20:00Z</dcterms:created>
  <dcterms:modified xsi:type="dcterms:W3CDTF">2025-11-22T23:58:00Z</dcterms:modified>
</cp:coreProperties>
</file>