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516B"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bookmarkStart w:id="0" w:name="_Hlk960926"/>
      <w:r w:rsidRPr="00426B42">
        <w:rPr>
          <w:rFonts w:ascii="Arial" w:hAnsi="Arial" w:cs="Arial"/>
          <w:noProof/>
        </w:rPr>
        <w:drawing>
          <wp:anchor distT="0" distB="0" distL="114300" distR="114300" simplePos="0" relativeHeight="251658752" behindDoc="1" locked="0" layoutInCell="1" allowOverlap="1" wp14:anchorId="60C5725E" wp14:editId="11C15FD6">
            <wp:simplePos x="0" y="0"/>
            <wp:positionH relativeFrom="column">
              <wp:posOffset>4732020</wp:posOffset>
            </wp:positionH>
            <wp:positionV relativeFrom="paragraph">
              <wp:posOffset>-1270</wp:posOffset>
            </wp:positionV>
            <wp:extent cx="694055" cy="707390"/>
            <wp:effectExtent l="0" t="0" r="0" b="0"/>
            <wp:wrapTight wrapText="bothSides">
              <wp:wrapPolygon edited="0">
                <wp:start x="0" y="0"/>
                <wp:lineTo x="0" y="20941"/>
                <wp:lineTo x="20750" y="20941"/>
                <wp:lineTo x="20750" y="0"/>
                <wp:lineTo x="0" y="0"/>
              </wp:wrapPolygon>
            </wp:wrapTight>
            <wp:docPr id="9" name="Grafik 9" descr="C:\Users\neptun\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ptun\Pictur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5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B42">
        <w:rPr>
          <w:rFonts w:ascii="Arial" w:hAnsi="Arial" w:cs="Arial"/>
          <w:b/>
          <w:color w:val="7F7F7F" w:themeColor="text1" w:themeTint="80"/>
          <w:szCs w:val="24"/>
        </w:rPr>
        <w:t xml:space="preserve">HOCHSCHULE </w:t>
      </w:r>
      <w:r w:rsidRPr="00426B42">
        <w:rPr>
          <w:rFonts w:ascii="Arial" w:hAnsi="Arial" w:cs="Arial"/>
          <w:b/>
          <w:color w:val="808080" w:themeColor="background1" w:themeShade="80"/>
          <w:szCs w:val="24"/>
        </w:rPr>
        <w:t>für Angewandte Wissenschaften</w:t>
      </w:r>
      <w:r w:rsidRPr="00426B42">
        <w:rPr>
          <w:rFonts w:ascii="Arial" w:hAnsi="Arial" w:cs="Arial"/>
          <w:b/>
          <w:color w:val="000000" w:themeColor="text1"/>
          <w:szCs w:val="24"/>
        </w:rPr>
        <w:t xml:space="preserve"> </w:t>
      </w:r>
      <w:r w:rsidRPr="00426B42">
        <w:rPr>
          <w:rFonts w:ascii="Arial" w:hAnsi="Arial" w:cs="Arial"/>
          <w:b/>
          <w:color w:val="7F7F7F" w:themeColor="text1" w:themeTint="80"/>
          <w:szCs w:val="24"/>
        </w:rPr>
        <w:t>LANDSHUT</w:t>
      </w:r>
    </w:p>
    <w:p w14:paraId="00B74DB1"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r w:rsidRPr="00426B42">
        <w:rPr>
          <w:rFonts w:ascii="Arial" w:hAnsi="Arial" w:cs="Arial"/>
          <w:b/>
          <w:color w:val="808080" w:themeColor="background1" w:themeShade="80"/>
          <w:szCs w:val="24"/>
        </w:rPr>
        <w:t>UNIVERSITY of Applied Sciences</w:t>
      </w:r>
    </w:p>
    <w:p w14:paraId="132C2E49"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p>
    <w:p w14:paraId="20F855BA" w14:textId="77777777" w:rsidR="00DC5155" w:rsidRPr="00426B42" w:rsidRDefault="00DC5155" w:rsidP="00260E9C">
      <w:pPr>
        <w:autoSpaceDE w:val="0"/>
        <w:autoSpaceDN w:val="0"/>
        <w:adjustRightInd w:val="0"/>
        <w:jc w:val="right"/>
        <w:rPr>
          <w:rFonts w:ascii="Arial" w:hAnsi="Arial" w:cs="Arial"/>
          <w:szCs w:val="24"/>
        </w:rPr>
      </w:pPr>
      <w:r w:rsidRPr="00426B42">
        <w:rPr>
          <w:rFonts w:ascii="Arial" w:hAnsi="Arial" w:cs="Arial"/>
          <w:b/>
          <w:color w:val="808080" w:themeColor="background1" w:themeShade="80"/>
          <w:szCs w:val="24"/>
        </w:rPr>
        <w:t>FAKULTÄT Informatik</w:t>
      </w:r>
    </w:p>
    <w:bookmarkEnd w:id="0"/>
    <w:p w14:paraId="71FD902E" w14:textId="77777777" w:rsidR="00DC5155" w:rsidRPr="00426B42" w:rsidRDefault="00DC5155" w:rsidP="000F41AC">
      <w:pPr>
        <w:autoSpaceDE w:val="0"/>
        <w:autoSpaceDN w:val="0"/>
        <w:adjustRightInd w:val="0"/>
        <w:spacing w:after="120" w:line="240" w:lineRule="atLeast"/>
        <w:rPr>
          <w:rFonts w:ascii="Arial" w:hAnsi="Arial" w:cs="Arial"/>
          <w:color w:val="A6A6A6" w:themeColor="background1" w:themeShade="A6"/>
          <w:szCs w:val="24"/>
        </w:rPr>
      </w:pPr>
    </w:p>
    <w:sdt>
      <w:sdtPr>
        <w:rPr>
          <w:rFonts w:ascii="Arial" w:hAnsi="Arial" w:cs="Arial"/>
        </w:rPr>
        <w:id w:val="15553799"/>
        <w:docPartObj>
          <w:docPartGallery w:val="Cover Pages"/>
          <w:docPartUnique/>
        </w:docPartObj>
      </w:sdtPr>
      <w:sdtEndPr/>
      <w:sdtContent>
        <w:p w14:paraId="27912179" w14:textId="77777777" w:rsidR="00DC5155" w:rsidRPr="00426B42" w:rsidRDefault="00DC5155" w:rsidP="000F41AC">
          <w:pPr>
            <w:spacing w:after="120" w:line="240" w:lineRule="atLeast"/>
            <w:rPr>
              <w:rFonts w:ascii="Arial" w:hAnsi="Arial" w:cs="Arial"/>
            </w:rPr>
          </w:pPr>
        </w:p>
        <w:p w14:paraId="05BDD848" w14:textId="77777777" w:rsidR="00DC5155" w:rsidRPr="00426B42" w:rsidRDefault="00DC5155" w:rsidP="000F41AC">
          <w:pPr>
            <w:spacing w:after="240" w:line="240" w:lineRule="atLeast"/>
            <w:jc w:val="center"/>
            <w:rPr>
              <w:rFonts w:ascii="Arial" w:hAnsi="Arial" w:cs="Arial"/>
              <w:b/>
              <w:sz w:val="28"/>
            </w:rPr>
          </w:pPr>
          <w:r w:rsidRPr="00426B42">
            <w:rPr>
              <w:rFonts w:ascii="Arial" w:hAnsi="Arial" w:cs="Arial"/>
              <w:b/>
              <w:sz w:val="28"/>
            </w:rPr>
            <w:t>HOCHSCHULE LANDSHUT</w:t>
          </w:r>
        </w:p>
        <w:p w14:paraId="5F1EF3E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FAKULTÄT INFORMATIK</w:t>
          </w:r>
        </w:p>
        <w:p w14:paraId="66067F95" w14:textId="77777777" w:rsidR="00DC5155" w:rsidRPr="00426B42" w:rsidRDefault="00DC5155" w:rsidP="00167A08">
          <w:pPr>
            <w:spacing w:after="240" w:line="240" w:lineRule="atLeast"/>
            <w:jc w:val="center"/>
            <w:rPr>
              <w:rFonts w:ascii="Arial" w:hAnsi="Arial" w:cs="Arial"/>
            </w:rPr>
          </w:pPr>
        </w:p>
        <w:p w14:paraId="2259631A" w14:textId="77777777" w:rsidR="00DC5155" w:rsidRPr="00426B42" w:rsidRDefault="00DC5155" w:rsidP="000F41AC">
          <w:pPr>
            <w:spacing w:after="240" w:line="240" w:lineRule="atLeast"/>
            <w:jc w:val="center"/>
            <w:rPr>
              <w:rFonts w:ascii="Arial" w:hAnsi="Arial" w:cs="Arial"/>
            </w:rPr>
          </w:pPr>
        </w:p>
        <w:p w14:paraId="5A3BAC78" w14:textId="77777777" w:rsidR="00DC5155" w:rsidRPr="00426B42" w:rsidRDefault="00B160E9" w:rsidP="000F41AC">
          <w:pPr>
            <w:spacing w:after="240" w:line="240" w:lineRule="atLeast"/>
            <w:jc w:val="center"/>
            <w:rPr>
              <w:rFonts w:ascii="Arial" w:hAnsi="Arial" w:cs="Arial"/>
            </w:rPr>
          </w:pPr>
          <w:r w:rsidRPr="00B160E9">
            <w:rPr>
              <w:rFonts w:ascii="Arial" w:hAnsi="Arial" w:cs="Arial"/>
              <w:b/>
            </w:rPr>
            <w:t>Echtzeitbasierte Net</w:t>
          </w:r>
          <w:r>
            <w:rPr>
              <w:rFonts w:ascii="Arial" w:hAnsi="Arial" w:cs="Arial"/>
              <w:b/>
            </w:rPr>
            <w:t>z</w:t>
          </w:r>
          <w:r w:rsidRPr="00B160E9">
            <w:rPr>
              <w:rFonts w:ascii="Arial" w:hAnsi="Arial" w:cs="Arial"/>
              <w:b/>
            </w:rPr>
            <w:t>werkdatenanalyse zur Ermittlung verwendeter Root Zertifikate</w:t>
          </w:r>
        </w:p>
        <w:p w14:paraId="3E545122" w14:textId="77777777" w:rsidR="00DC5155" w:rsidRPr="00426B42" w:rsidRDefault="00DC5155" w:rsidP="000F41AC">
          <w:pPr>
            <w:spacing w:after="240" w:line="240" w:lineRule="atLeast"/>
            <w:jc w:val="center"/>
            <w:rPr>
              <w:rFonts w:ascii="Arial" w:hAnsi="Arial" w:cs="Arial"/>
            </w:rPr>
          </w:pPr>
        </w:p>
        <w:p w14:paraId="43B96183" w14:textId="77777777" w:rsidR="00DC5155" w:rsidRPr="00426B42" w:rsidRDefault="00DC5155" w:rsidP="000F41AC">
          <w:pPr>
            <w:spacing w:after="240" w:line="240" w:lineRule="atLeast"/>
            <w:jc w:val="center"/>
            <w:rPr>
              <w:rFonts w:ascii="Arial" w:hAnsi="Arial" w:cs="Arial"/>
            </w:rPr>
          </w:pPr>
        </w:p>
        <w:p w14:paraId="39DEC877" w14:textId="77777777" w:rsidR="00DC5155" w:rsidRPr="00426B42" w:rsidRDefault="003B6006" w:rsidP="000F41AC">
          <w:pPr>
            <w:spacing w:after="240" w:line="240" w:lineRule="atLeast"/>
            <w:jc w:val="center"/>
            <w:rPr>
              <w:rFonts w:ascii="Arial" w:hAnsi="Arial" w:cs="Arial"/>
              <w:b/>
              <w:spacing w:val="20"/>
              <w:sz w:val="28"/>
            </w:rPr>
          </w:pPr>
          <w:r>
            <w:rPr>
              <w:rFonts w:ascii="Arial" w:hAnsi="Arial" w:cs="Arial"/>
              <w:b/>
              <w:spacing w:val="20"/>
              <w:sz w:val="28"/>
            </w:rPr>
            <w:t>Masterarbeit</w:t>
          </w:r>
        </w:p>
        <w:p w14:paraId="32BD49F5" w14:textId="77777777" w:rsidR="00DC5155" w:rsidRPr="00426B42" w:rsidRDefault="00DC5155" w:rsidP="000F41AC">
          <w:pPr>
            <w:spacing w:after="240" w:line="240" w:lineRule="atLeast"/>
            <w:jc w:val="center"/>
            <w:rPr>
              <w:rFonts w:ascii="Arial" w:hAnsi="Arial" w:cs="Arial"/>
              <w:b/>
              <w:spacing w:val="20"/>
              <w:sz w:val="28"/>
            </w:rPr>
          </w:pPr>
        </w:p>
        <w:p w14:paraId="22CB15D8" w14:textId="77777777" w:rsidR="00DC5155" w:rsidRPr="00426B42" w:rsidRDefault="00861922" w:rsidP="000F41AC">
          <w:pPr>
            <w:spacing w:after="240" w:line="240" w:lineRule="atLeast"/>
            <w:jc w:val="center"/>
            <w:rPr>
              <w:rFonts w:ascii="Arial" w:hAnsi="Arial" w:cs="Arial"/>
            </w:rPr>
          </w:pPr>
          <w:r w:rsidRPr="00426B42">
            <w:rPr>
              <w:rFonts w:ascii="Arial" w:hAnsi="Arial" w:cs="Arial"/>
            </w:rPr>
            <w:t>vorgeleg</w:t>
          </w:r>
          <w:r w:rsidR="00DC5155" w:rsidRPr="00426B42">
            <w:rPr>
              <w:rFonts w:ascii="Arial" w:hAnsi="Arial" w:cs="Arial"/>
            </w:rPr>
            <w:t>t von</w:t>
          </w:r>
        </w:p>
        <w:p w14:paraId="6411D124" w14:textId="77777777" w:rsidR="00DC5155" w:rsidRPr="00426B42" w:rsidRDefault="007C41BC" w:rsidP="000F41AC">
          <w:pPr>
            <w:spacing w:after="240" w:line="240" w:lineRule="atLeast"/>
            <w:jc w:val="center"/>
            <w:rPr>
              <w:rFonts w:ascii="Arial" w:hAnsi="Arial" w:cs="Arial"/>
              <w:b/>
            </w:rPr>
          </w:pPr>
          <w:r w:rsidRPr="00426B42">
            <w:rPr>
              <w:rFonts w:ascii="Arial" w:hAnsi="Arial" w:cs="Arial"/>
              <w:b/>
            </w:rPr>
            <w:t>Sebastian Bilda</w:t>
          </w:r>
        </w:p>
        <w:p w14:paraId="1A912B7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aus Landshut</w:t>
          </w:r>
        </w:p>
        <w:p w14:paraId="24EB0C0B" w14:textId="77777777" w:rsidR="000F41AC" w:rsidRDefault="000F41AC" w:rsidP="00167A08">
          <w:pPr>
            <w:spacing w:after="240" w:line="240" w:lineRule="atLeast"/>
            <w:jc w:val="center"/>
            <w:rPr>
              <w:rFonts w:ascii="Arial" w:hAnsi="Arial" w:cs="Arial"/>
              <w:sz w:val="19"/>
              <w:szCs w:val="19"/>
            </w:rPr>
          </w:pPr>
        </w:p>
        <w:p w14:paraId="6839CDF9" w14:textId="77777777" w:rsidR="000F41AC" w:rsidRDefault="000F41AC" w:rsidP="000F41AC">
          <w:pPr>
            <w:spacing w:after="240" w:line="240" w:lineRule="atLeast"/>
            <w:jc w:val="center"/>
            <w:rPr>
              <w:rFonts w:ascii="Arial" w:hAnsi="Arial" w:cs="Arial"/>
              <w:sz w:val="19"/>
              <w:szCs w:val="19"/>
            </w:rPr>
          </w:pPr>
        </w:p>
        <w:p w14:paraId="0C9FAA58" w14:textId="77777777" w:rsidR="000F41AC" w:rsidRDefault="000F41AC" w:rsidP="000F41AC">
          <w:pPr>
            <w:spacing w:after="240" w:line="240" w:lineRule="atLeast"/>
            <w:jc w:val="center"/>
            <w:rPr>
              <w:rFonts w:ascii="Arial" w:hAnsi="Arial" w:cs="Arial"/>
              <w:sz w:val="19"/>
              <w:szCs w:val="19"/>
            </w:rPr>
          </w:pPr>
        </w:p>
        <w:p w14:paraId="6456A01F" w14:textId="77777777" w:rsidR="00DC5155" w:rsidRDefault="00DC5155" w:rsidP="000F41AC">
          <w:pPr>
            <w:spacing w:after="240" w:line="240" w:lineRule="atLeast"/>
            <w:jc w:val="center"/>
            <w:rPr>
              <w:rFonts w:ascii="Arial" w:hAnsi="Arial" w:cs="Arial"/>
              <w:sz w:val="19"/>
              <w:szCs w:val="19"/>
            </w:rPr>
          </w:pPr>
          <w:r w:rsidRPr="00426B42">
            <w:rPr>
              <w:rFonts w:ascii="Arial" w:hAnsi="Arial" w:cs="Arial"/>
              <w:sz w:val="19"/>
              <w:szCs w:val="19"/>
            </w:rPr>
            <w:t>eingereicht am: .......................</w:t>
          </w:r>
        </w:p>
        <w:p w14:paraId="6A49C144" w14:textId="77777777" w:rsidR="000F41AC" w:rsidRPr="00426B42" w:rsidRDefault="000F41AC" w:rsidP="000F41AC">
          <w:pPr>
            <w:spacing w:after="240" w:line="240" w:lineRule="atLeast"/>
            <w:jc w:val="center"/>
            <w:rPr>
              <w:rFonts w:ascii="Arial" w:hAnsi="Arial" w:cs="Arial"/>
              <w:sz w:val="19"/>
              <w:szCs w:val="19"/>
            </w:rPr>
          </w:pPr>
        </w:p>
        <w:p w14:paraId="274E0A8A" w14:textId="77777777" w:rsidR="005039A1" w:rsidRDefault="00DC5155" w:rsidP="005039A1">
          <w:pPr>
            <w:pStyle w:val="Grundtextzentriert"/>
            <w:spacing w:after="240" w:line="240" w:lineRule="atLeast"/>
            <w:rPr>
              <w:rFonts w:ascii="Arial" w:hAnsi="Arial" w:cs="Arial"/>
              <w:sz w:val="19"/>
              <w:szCs w:val="19"/>
            </w:rPr>
            <w:sectPr w:rsidR="005039A1" w:rsidSect="00675FEB">
              <w:headerReference w:type="even" r:id="rId9"/>
              <w:headerReference w:type="default" r:id="rId10"/>
              <w:footerReference w:type="even" r:id="rId11"/>
              <w:footerReference w:type="default" r:id="rId12"/>
              <w:headerReference w:type="first" r:id="rId13"/>
              <w:footerReference w:type="first" r:id="rId14"/>
              <w:pgSz w:w="11907" w:h="16840" w:code="9"/>
              <w:pgMar w:top="1701" w:right="1701" w:bottom="1418" w:left="1701" w:header="720" w:footer="720" w:gutter="0"/>
              <w:pgNumType w:fmt="numberInDash" w:start="1"/>
              <w:cols w:space="720"/>
              <w:titlePg/>
              <w:docGrid w:linePitch="272"/>
            </w:sectPr>
          </w:pPr>
          <w:r w:rsidRPr="00426B42">
            <w:rPr>
              <w:rFonts w:ascii="Arial" w:hAnsi="Arial" w:cs="Arial"/>
              <w:sz w:val="19"/>
              <w:szCs w:val="19"/>
            </w:rPr>
            <w:t xml:space="preserve">Betreuer: </w:t>
          </w:r>
          <w:r w:rsidR="003B6006">
            <w:rPr>
              <w:rFonts w:ascii="Arial" w:hAnsi="Arial" w:cs="Arial"/>
              <w:sz w:val="19"/>
              <w:szCs w:val="19"/>
            </w:rPr>
            <w:t>Johann Uhrma</w:t>
          </w:r>
          <w:r w:rsidR="00675FEB">
            <w:rPr>
              <w:rFonts w:ascii="Arial" w:hAnsi="Arial" w:cs="Arial"/>
              <w:sz w:val="19"/>
              <w:szCs w:val="19"/>
            </w:rPr>
            <w:t>n</w:t>
          </w:r>
          <w:r w:rsidR="005039A1">
            <w:rPr>
              <w:rFonts w:ascii="Arial" w:hAnsi="Arial" w:cs="Arial"/>
              <w:sz w:val="19"/>
              <w:szCs w:val="19"/>
            </w:rPr>
            <w:t>n</w:t>
          </w:r>
        </w:p>
        <w:p w14:paraId="28468392" w14:textId="4E44250C" w:rsidR="003B6006" w:rsidRPr="00675FEB" w:rsidRDefault="009969BE" w:rsidP="005039A1">
          <w:pPr>
            <w:pStyle w:val="Grundtextzentriert"/>
            <w:spacing w:after="240" w:line="240" w:lineRule="atLeast"/>
            <w:rPr>
              <w:rFonts w:ascii="Arial" w:hAnsi="Arial" w:cs="Arial"/>
              <w:sz w:val="19"/>
              <w:szCs w:val="19"/>
            </w:rPr>
          </w:pPr>
        </w:p>
      </w:sdtContent>
    </w:sdt>
    <w:bookmarkStart w:id="1" w:name="Abkürzungsverzeichnis" w:displacedByCustomXml="prev"/>
    <w:bookmarkStart w:id="2" w:name="Inhaltsverzeichnis" w:displacedByCustomXml="prev"/>
    <w:p w14:paraId="34324930" w14:textId="77777777" w:rsidR="009E4B3B" w:rsidRPr="00426B42" w:rsidRDefault="009E4B3B" w:rsidP="0004159B">
      <w:pPr>
        <w:pStyle w:val="berschrift1"/>
        <w:numPr>
          <w:ilvl w:val="0"/>
          <w:numId w:val="0"/>
        </w:numPr>
      </w:pPr>
      <w:bookmarkStart w:id="3" w:name="_Toc68510618"/>
      <w:r w:rsidRPr="00426B42">
        <w:lastRenderedPageBreak/>
        <w:t xml:space="preserve">Erklärung zur </w:t>
      </w:r>
      <w:r w:rsidR="002E4C4B">
        <w:t>Masterarbeit</w:t>
      </w:r>
      <w:bookmarkEnd w:id="3"/>
    </w:p>
    <w:p w14:paraId="082E856A" w14:textId="77777777" w:rsidR="009E4B3B" w:rsidRPr="00426B42" w:rsidRDefault="009E4B3B" w:rsidP="00B32FCB">
      <w:pPr>
        <w:pStyle w:val="Grundtext"/>
        <w:jc w:val="left"/>
      </w:pPr>
      <w:r w:rsidRPr="00426B42">
        <w:t xml:space="preserve">Name, Vorname </w:t>
      </w:r>
      <w:r w:rsidRPr="00426B42">
        <w:br/>
        <w:t>der/des Studierenden: …………………………………………….</w:t>
      </w:r>
    </w:p>
    <w:p w14:paraId="7BC0F837" w14:textId="77777777" w:rsidR="009E4B3B" w:rsidRPr="00426B42" w:rsidRDefault="009E4B3B" w:rsidP="00D62704">
      <w:pPr>
        <w:pStyle w:val="Grundtext"/>
        <w:spacing w:line="240" w:lineRule="atLeast"/>
      </w:pPr>
    </w:p>
    <w:p w14:paraId="34FF457A" w14:textId="77777777" w:rsidR="009E4B3B" w:rsidRPr="00B32FCB" w:rsidRDefault="009E4B3B" w:rsidP="00B32FCB">
      <w:pPr>
        <w:pStyle w:val="Grundtext"/>
      </w:pPr>
      <w:r w:rsidRPr="00B32FCB">
        <w:t>Hiermit erkläre ich, dass ich die Arbeit selbständig verfasst, noch nicht anderweitig für Prüfungszwecke vorgelegt, keine anderen als die angegebenen Quellen oder Hilfsmittel benutzt sowie wörtliche und sinngemäße Zitate als solche gekennzeichnet habe.</w:t>
      </w:r>
    </w:p>
    <w:p w14:paraId="40191796" w14:textId="77777777" w:rsidR="009E4B3B" w:rsidRPr="00B32FCB" w:rsidRDefault="009E4B3B" w:rsidP="00B32FCB">
      <w:pPr>
        <w:pStyle w:val="Grundtext"/>
      </w:pPr>
    </w:p>
    <w:p w14:paraId="487BBAF7" w14:textId="77777777" w:rsidR="00675FEB" w:rsidRDefault="009E4B3B" w:rsidP="00B32FCB">
      <w:pPr>
        <w:pStyle w:val="Grundtext"/>
      </w:pPr>
      <w:r w:rsidRPr="00B32FCB">
        <w:t>Landshut, den …………….</w:t>
      </w:r>
      <w:r w:rsidRPr="00B32FCB">
        <w:tab/>
      </w:r>
      <w:r w:rsidRPr="00B32FCB">
        <w:tab/>
      </w:r>
      <w:r w:rsidRPr="00B32FCB">
        <w:tab/>
      </w:r>
      <w:r w:rsidRPr="00B32FCB">
        <w:tab/>
        <w:t>…..………………………………….</w:t>
      </w:r>
      <w:r w:rsidRPr="00B32FCB">
        <w:br/>
      </w:r>
      <w:r w:rsidRPr="00B32FCB">
        <w:tab/>
      </w:r>
      <w:r w:rsidRPr="00B32FCB">
        <w:tab/>
      </w:r>
      <w:r w:rsidRPr="00B32FCB">
        <w:tab/>
      </w:r>
      <w:r w:rsidRPr="00B32FCB">
        <w:tab/>
      </w:r>
      <w:r w:rsidRPr="00B32FCB">
        <w:tab/>
      </w:r>
      <w:r w:rsidRPr="00B32FCB">
        <w:tab/>
      </w:r>
      <w:r w:rsidRPr="00B32FCB">
        <w:tab/>
        <w:t>(Unterschrift der/des Studierenden)</w:t>
      </w:r>
    </w:p>
    <w:p w14:paraId="6B9BD92A" w14:textId="77777777" w:rsidR="00675FEB" w:rsidRDefault="00675FEB" w:rsidP="00B32FCB">
      <w:pPr>
        <w:pStyle w:val="Grundtext"/>
      </w:pPr>
    </w:p>
    <w:p w14:paraId="219C50FE" w14:textId="77777777" w:rsidR="00675FEB" w:rsidRPr="00426B42" w:rsidRDefault="00675FEB" w:rsidP="00675FEB">
      <w:pPr>
        <w:pStyle w:val="Verzeichnisse"/>
      </w:pPr>
      <w:bookmarkStart w:id="4" w:name="_Toc68510619"/>
      <w:r w:rsidRPr="00426B42">
        <w:lastRenderedPageBreak/>
        <w:t>Inhaltsverzeichnis</w:t>
      </w:r>
      <w:bookmarkEnd w:id="4"/>
    </w:p>
    <w:p w14:paraId="5C3348FF" w14:textId="7610063B" w:rsidR="002025BD" w:rsidRDefault="00675FEB">
      <w:pPr>
        <w:pStyle w:val="Verzeichnis1"/>
        <w:rPr>
          <w:rFonts w:asciiTheme="minorHAnsi" w:eastAsiaTheme="minorEastAsia" w:hAnsiTheme="minorHAnsi" w:cstheme="minorBidi"/>
          <w:sz w:val="22"/>
          <w:szCs w:val="22"/>
        </w:rPr>
      </w:pPr>
      <w:r w:rsidRPr="00426B42">
        <w:rPr>
          <w:i/>
        </w:rPr>
        <w:fldChar w:fldCharType="begin"/>
      </w:r>
      <w:r w:rsidRPr="00426B42">
        <w:rPr>
          <w:i/>
        </w:rPr>
        <w:instrText xml:space="preserve"> TOC \o "1-4" \h \z \t "Überschrift 8;2;Überschrift 9;3;Grundtext (wie Überschr1);1" </w:instrText>
      </w:r>
      <w:r w:rsidRPr="00426B42">
        <w:rPr>
          <w:i/>
        </w:rPr>
        <w:fldChar w:fldCharType="separate"/>
      </w:r>
      <w:hyperlink w:anchor="_Toc68510618" w:history="1">
        <w:r w:rsidR="002025BD" w:rsidRPr="002F7A5F">
          <w:rPr>
            <w:rStyle w:val="Hyperlink"/>
          </w:rPr>
          <w:t>Erklärung zur Masterarbeit</w:t>
        </w:r>
        <w:r w:rsidR="002025BD">
          <w:rPr>
            <w:webHidden/>
          </w:rPr>
          <w:tab/>
        </w:r>
        <w:r w:rsidR="002025BD">
          <w:rPr>
            <w:webHidden/>
          </w:rPr>
          <w:fldChar w:fldCharType="begin"/>
        </w:r>
        <w:r w:rsidR="002025BD">
          <w:rPr>
            <w:webHidden/>
          </w:rPr>
          <w:instrText xml:space="preserve"> PAGEREF _Toc68510618 \h </w:instrText>
        </w:r>
        <w:r w:rsidR="002025BD">
          <w:rPr>
            <w:webHidden/>
          </w:rPr>
        </w:r>
        <w:r w:rsidR="002025BD">
          <w:rPr>
            <w:webHidden/>
          </w:rPr>
          <w:fldChar w:fldCharType="separate"/>
        </w:r>
        <w:r w:rsidR="0068258C">
          <w:rPr>
            <w:webHidden/>
          </w:rPr>
          <w:t>II</w:t>
        </w:r>
        <w:r w:rsidR="002025BD">
          <w:rPr>
            <w:webHidden/>
          </w:rPr>
          <w:fldChar w:fldCharType="end"/>
        </w:r>
      </w:hyperlink>
    </w:p>
    <w:p w14:paraId="36844E5B" w14:textId="0BE726B6" w:rsidR="002025BD" w:rsidRDefault="009969BE">
      <w:pPr>
        <w:pStyle w:val="Verzeichnis1"/>
        <w:rPr>
          <w:rFonts w:asciiTheme="minorHAnsi" w:eastAsiaTheme="minorEastAsia" w:hAnsiTheme="minorHAnsi" w:cstheme="minorBidi"/>
          <w:sz w:val="22"/>
          <w:szCs w:val="22"/>
        </w:rPr>
      </w:pPr>
      <w:hyperlink w:anchor="_Toc68510619" w:history="1">
        <w:r w:rsidR="002025BD" w:rsidRPr="002F7A5F">
          <w:rPr>
            <w:rStyle w:val="Hyperlink"/>
          </w:rPr>
          <w:t>Inhaltsverzeichnis</w:t>
        </w:r>
        <w:r w:rsidR="002025BD">
          <w:rPr>
            <w:webHidden/>
          </w:rPr>
          <w:tab/>
        </w:r>
        <w:r w:rsidR="002025BD">
          <w:rPr>
            <w:webHidden/>
          </w:rPr>
          <w:fldChar w:fldCharType="begin"/>
        </w:r>
        <w:r w:rsidR="002025BD">
          <w:rPr>
            <w:webHidden/>
          </w:rPr>
          <w:instrText xml:space="preserve"> PAGEREF _Toc68510619 \h </w:instrText>
        </w:r>
        <w:r w:rsidR="002025BD">
          <w:rPr>
            <w:webHidden/>
          </w:rPr>
        </w:r>
        <w:r w:rsidR="002025BD">
          <w:rPr>
            <w:webHidden/>
          </w:rPr>
          <w:fldChar w:fldCharType="separate"/>
        </w:r>
        <w:r w:rsidR="0068258C">
          <w:rPr>
            <w:webHidden/>
          </w:rPr>
          <w:t>III</w:t>
        </w:r>
        <w:r w:rsidR="002025BD">
          <w:rPr>
            <w:webHidden/>
          </w:rPr>
          <w:fldChar w:fldCharType="end"/>
        </w:r>
      </w:hyperlink>
    </w:p>
    <w:p w14:paraId="0CBECC3C" w14:textId="4174A087" w:rsidR="002025BD" w:rsidRDefault="009969BE">
      <w:pPr>
        <w:pStyle w:val="Verzeichnis1"/>
        <w:rPr>
          <w:rFonts w:asciiTheme="minorHAnsi" w:eastAsiaTheme="minorEastAsia" w:hAnsiTheme="minorHAnsi" w:cstheme="minorBidi"/>
          <w:sz w:val="22"/>
          <w:szCs w:val="22"/>
        </w:rPr>
      </w:pPr>
      <w:hyperlink w:anchor="_Toc68510620" w:history="1">
        <w:r w:rsidR="002025BD" w:rsidRPr="002F7A5F">
          <w:rPr>
            <w:rStyle w:val="Hyperlink"/>
          </w:rPr>
          <w:t>Abbildungsverzeichnis</w:t>
        </w:r>
        <w:r w:rsidR="002025BD">
          <w:rPr>
            <w:webHidden/>
          </w:rPr>
          <w:tab/>
        </w:r>
        <w:r w:rsidR="002025BD">
          <w:rPr>
            <w:webHidden/>
          </w:rPr>
          <w:fldChar w:fldCharType="begin"/>
        </w:r>
        <w:r w:rsidR="002025BD">
          <w:rPr>
            <w:webHidden/>
          </w:rPr>
          <w:instrText xml:space="preserve"> PAGEREF _Toc68510620 \h </w:instrText>
        </w:r>
        <w:r w:rsidR="002025BD">
          <w:rPr>
            <w:webHidden/>
          </w:rPr>
        </w:r>
        <w:r w:rsidR="002025BD">
          <w:rPr>
            <w:webHidden/>
          </w:rPr>
          <w:fldChar w:fldCharType="separate"/>
        </w:r>
        <w:r w:rsidR="0068258C">
          <w:rPr>
            <w:webHidden/>
          </w:rPr>
          <w:t>IV</w:t>
        </w:r>
        <w:r w:rsidR="002025BD">
          <w:rPr>
            <w:webHidden/>
          </w:rPr>
          <w:fldChar w:fldCharType="end"/>
        </w:r>
      </w:hyperlink>
    </w:p>
    <w:p w14:paraId="0EADBEBD" w14:textId="3EFC06D7" w:rsidR="002025BD" w:rsidRDefault="009969BE">
      <w:pPr>
        <w:pStyle w:val="Verzeichnis1"/>
        <w:rPr>
          <w:rFonts w:asciiTheme="minorHAnsi" w:eastAsiaTheme="minorEastAsia" w:hAnsiTheme="minorHAnsi" w:cstheme="minorBidi"/>
          <w:sz w:val="22"/>
          <w:szCs w:val="22"/>
        </w:rPr>
      </w:pPr>
      <w:hyperlink w:anchor="_Toc68510621" w:history="1">
        <w:r w:rsidR="002025BD" w:rsidRPr="002F7A5F">
          <w:rPr>
            <w:rStyle w:val="Hyperlink"/>
          </w:rPr>
          <w:t>Tabellenverzeichnis</w:t>
        </w:r>
        <w:r w:rsidR="002025BD">
          <w:rPr>
            <w:webHidden/>
          </w:rPr>
          <w:tab/>
        </w:r>
        <w:r w:rsidR="002025BD">
          <w:rPr>
            <w:webHidden/>
          </w:rPr>
          <w:fldChar w:fldCharType="begin"/>
        </w:r>
        <w:r w:rsidR="002025BD">
          <w:rPr>
            <w:webHidden/>
          </w:rPr>
          <w:instrText xml:space="preserve"> PAGEREF _Toc68510621 \h </w:instrText>
        </w:r>
        <w:r w:rsidR="002025BD">
          <w:rPr>
            <w:webHidden/>
          </w:rPr>
        </w:r>
        <w:r w:rsidR="002025BD">
          <w:rPr>
            <w:webHidden/>
          </w:rPr>
          <w:fldChar w:fldCharType="separate"/>
        </w:r>
        <w:r w:rsidR="0068258C">
          <w:rPr>
            <w:webHidden/>
          </w:rPr>
          <w:t>V</w:t>
        </w:r>
        <w:r w:rsidR="002025BD">
          <w:rPr>
            <w:webHidden/>
          </w:rPr>
          <w:fldChar w:fldCharType="end"/>
        </w:r>
      </w:hyperlink>
    </w:p>
    <w:p w14:paraId="3A7B2131" w14:textId="2ACF284B" w:rsidR="002025BD" w:rsidRDefault="009969BE">
      <w:pPr>
        <w:pStyle w:val="Verzeichnis1"/>
        <w:rPr>
          <w:rFonts w:asciiTheme="minorHAnsi" w:eastAsiaTheme="minorEastAsia" w:hAnsiTheme="minorHAnsi" w:cstheme="minorBidi"/>
          <w:sz w:val="22"/>
          <w:szCs w:val="22"/>
        </w:rPr>
      </w:pPr>
      <w:hyperlink w:anchor="_Toc68510622" w:history="1">
        <w:r w:rsidR="002025BD" w:rsidRPr="002F7A5F">
          <w:rPr>
            <w:rStyle w:val="Hyperlink"/>
          </w:rPr>
          <w:t>Listingverzeichnis</w:t>
        </w:r>
        <w:r w:rsidR="002025BD">
          <w:rPr>
            <w:webHidden/>
          </w:rPr>
          <w:tab/>
        </w:r>
        <w:r w:rsidR="002025BD">
          <w:rPr>
            <w:webHidden/>
          </w:rPr>
          <w:fldChar w:fldCharType="begin"/>
        </w:r>
        <w:r w:rsidR="002025BD">
          <w:rPr>
            <w:webHidden/>
          </w:rPr>
          <w:instrText xml:space="preserve"> PAGEREF _Toc68510622 \h </w:instrText>
        </w:r>
        <w:r w:rsidR="002025BD">
          <w:rPr>
            <w:webHidden/>
          </w:rPr>
        </w:r>
        <w:r w:rsidR="002025BD">
          <w:rPr>
            <w:webHidden/>
          </w:rPr>
          <w:fldChar w:fldCharType="separate"/>
        </w:r>
        <w:r w:rsidR="0068258C">
          <w:rPr>
            <w:webHidden/>
          </w:rPr>
          <w:t>VI</w:t>
        </w:r>
        <w:r w:rsidR="002025BD">
          <w:rPr>
            <w:webHidden/>
          </w:rPr>
          <w:fldChar w:fldCharType="end"/>
        </w:r>
      </w:hyperlink>
    </w:p>
    <w:p w14:paraId="20B5280C" w14:textId="684404E0" w:rsidR="002025BD" w:rsidRDefault="009969BE">
      <w:pPr>
        <w:pStyle w:val="Verzeichnis1"/>
        <w:rPr>
          <w:rFonts w:asciiTheme="minorHAnsi" w:eastAsiaTheme="minorEastAsia" w:hAnsiTheme="minorHAnsi" w:cstheme="minorBidi"/>
          <w:sz w:val="22"/>
          <w:szCs w:val="22"/>
        </w:rPr>
      </w:pPr>
      <w:hyperlink w:anchor="_Toc68510623" w:history="1">
        <w:r w:rsidR="002025BD" w:rsidRPr="002F7A5F">
          <w:rPr>
            <w:rStyle w:val="Hyperlink"/>
          </w:rPr>
          <w:t>Abstract</w:t>
        </w:r>
        <w:r w:rsidR="002025BD">
          <w:rPr>
            <w:webHidden/>
          </w:rPr>
          <w:tab/>
        </w:r>
        <w:r w:rsidR="002025BD">
          <w:rPr>
            <w:webHidden/>
          </w:rPr>
          <w:fldChar w:fldCharType="begin"/>
        </w:r>
        <w:r w:rsidR="002025BD">
          <w:rPr>
            <w:webHidden/>
          </w:rPr>
          <w:instrText xml:space="preserve"> PAGEREF _Toc68510623 \h </w:instrText>
        </w:r>
        <w:r w:rsidR="002025BD">
          <w:rPr>
            <w:webHidden/>
          </w:rPr>
        </w:r>
        <w:r w:rsidR="002025BD">
          <w:rPr>
            <w:webHidden/>
          </w:rPr>
          <w:fldChar w:fldCharType="separate"/>
        </w:r>
        <w:r w:rsidR="0068258C">
          <w:rPr>
            <w:webHidden/>
          </w:rPr>
          <w:t>1</w:t>
        </w:r>
        <w:r w:rsidR="002025BD">
          <w:rPr>
            <w:webHidden/>
          </w:rPr>
          <w:fldChar w:fldCharType="end"/>
        </w:r>
      </w:hyperlink>
    </w:p>
    <w:p w14:paraId="60CE26A1" w14:textId="6F90CE41" w:rsidR="002025BD" w:rsidRDefault="009969BE">
      <w:pPr>
        <w:pStyle w:val="Verzeichnis1"/>
        <w:rPr>
          <w:rFonts w:asciiTheme="minorHAnsi" w:eastAsiaTheme="minorEastAsia" w:hAnsiTheme="minorHAnsi" w:cstheme="minorBidi"/>
          <w:sz w:val="22"/>
          <w:szCs w:val="22"/>
        </w:rPr>
      </w:pPr>
      <w:hyperlink w:anchor="_Toc68510624" w:history="1">
        <w:r w:rsidR="002025BD" w:rsidRPr="002F7A5F">
          <w:rPr>
            <w:rStyle w:val="Hyperlink"/>
          </w:rPr>
          <w:t>1</w:t>
        </w:r>
        <w:r w:rsidR="002025BD">
          <w:rPr>
            <w:rFonts w:asciiTheme="minorHAnsi" w:eastAsiaTheme="minorEastAsia" w:hAnsiTheme="minorHAnsi" w:cstheme="minorBidi"/>
            <w:sz w:val="22"/>
            <w:szCs w:val="22"/>
          </w:rPr>
          <w:tab/>
        </w:r>
        <w:r w:rsidR="002025BD" w:rsidRPr="002F7A5F">
          <w:rPr>
            <w:rStyle w:val="Hyperlink"/>
          </w:rPr>
          <w:t>Einleitung</w:t>
        </w:r>
        <w:r w:rsidR="002025BD">
          <w:rPr>
            <w:webHidden/>
          </w:rPr>
          <w:tab/>
        </w:r>
        <w:r w:rsidR="002025BD">
          <w:rPr>
            <w:webHidden/>
          </w:rPr>
          <w:fldChar w:fldCharType="begin"/>
        </w:r>
        <w:r w:rsidR="002025BD">
          <w:rPr>
            <w:webHidden/>
          </w:rPr>
          <w:instrText xml:space="preserve"> PAGEREF _Toc68510624 \h </w:instrText>
        </w:r>
        <w:r w:rsidR="002025BD">
          <w:rPr>
            <w:webHidden/>
          </w:rPr>
        </w:r>
        <w:r w:rsidR="002025BD">
          <w:rPr>
            <w:webHidden/>
          </w:rPr>
          <w:fldChar w:fldCharType="separate"/>
        </w:r>
        <w:r w:rsidR="0068258C">
          <w:rPr>
            <w:webHidden/>
          </w:rPr>
          <w:t>2</w:t>
        </w:r>
        <w:r w:rsidR="002025BD">
          <w:rPr>
            <w:webHidden/>
          </w:rPr>
          <w:fldChar w:fldCharType="end"/>
        </w:r>
      </w:hyperlink>
    </w:p>
    <w:p w14:paraId="5FACD942" w14:textId="017336A6" w:rsidR="002025BD" w:rsidRDefault="009969BE">
      <w:pPr>
        <w:pStyle w:val="Verzeichnis2"/>
        <w:tabs>
          <w:tab w:val="left" w:pos="1276"/>
        </w:tabs>
        <w:rPr>
          <w:rFonts w:asciiTheme="minorHAnsi" w:eastAsiaTheme="minorEastAsia" w:hAnsiTheme="minorHAnsi" w:cstheme="minorBidi"/>
          <w:sz w:val="22"/>
          <w:szCs w:val="22"/>
        </w:rPr>
      </w:pPr>
      <w:hyperlink w:anchor="_Toc68510625" w:history="1">
        <w:r w:rsidR="002025BD" w:rsidRPr="002F7A5F">
          <w:rPr>
            <w:rStyle w:val="Hyperlink"/>
          </w:rPr>
          <w:t>1.1</w:t>
        </w:r>
        <w:r w:rsidR="002025BD">
          <w:rPr>
            <w:rFonts w:asciiTheme="minorHAnsi" w:eastAsiaTheme="minorEastAsia" w:hAnsiTheme="minorHAnsi" w:cstheme="minorBidi"/>
            <w:sz w:val="22"/>
            <w:szCs w:val="22"/>
          </w:rPr>
          <w:tab/>
        </w:r>
        <w:r w:rsidR="002025BD" w:rsidRPr="002F7A5F">
          <w:rPr>
            <w:rStyle w:val="Hyperlink"/>
          </w:rPr>
          <w:t>Problemstellung und Motivation</w:t>
        </w:r>
        <w:r w:rsidR="002025BD">
          <w:rPr>
            <w:webHidden/>
          </w:rPr>
          <w:tab/>
        </w:r>
        <w:r w:rsidR="002025BD">
          <w:rPr>
            <w:webHidden/>
          </w:rPr>
          <w:fldChar w:fldCharType="begin"/>
        </w:r>
        <w:r w:rsidR="002025BD">
          <w:rPr>
            <w:webHidden/>
          </w:rPr>
          <w:instrText xml:space="preserve"> PAGEREF _Toc68510625 \h </w:instrText>
        </w:r>
        <w:r w:rsidR="002025BD">
          <w:rPr>
            <w:webHidden/>
          </w:rPr>
        </w:r>
        <w:r w:rsidR="002025BD">
          <w:rPr>
            <w:webHidden/>
          </w:rPr>
          <w:fldChar w:fldCharType="separate"/>
        </w:r>
        <w:r w:rsidR="0068258C">
          <w:rPr>
            <w:webHidden/>
          </w:rPr>
          <w:t>2</w:t>
        </w:r>
        <w:r w:rsidR="002025BD">
          <w:rPr>
            <w:webHidden/>
          </w:rPr>
          <w:fldChar w:fldCharType="end"/>
        </w:r>
      </w:hyperlink>
    </w:p>
    <w:p w14:paraId="0517B2F7" w14:textId="06334BA3" w:rsidR="002025BD" w:rsidRDefault="009969BE">
      <w:pPr>
        <w:pStyle w:val="Verzeichnis2"/>
        <w:tabs>
          <w:tab w:val="left" w:pos="1276"/>
        </w:tabs>
        <w:rPr>
          <w:rFonts w:asciiTheme="minorHAnsi" w:eastAsiaTheme="minorEastAsia" w:hAnsiTheme="minorHAnsi" w:cstheme="minorBidi"/>
          <w:sz w:val="22"/>
          <w:szCs w:val="22"/>
        </w:rPr>
      </w:pPr>
      <w:hyperlink w:anchor="_Toc68510626" w:history="1">
        <w:r w:rsidR="002025BD" w:rsidRPr="002F7A5F">
          <w:rPr>
            <w:rStyle w:val="Hyperlink"/>
          </w:rPr>
          <w:t>1.2</w:t>
        </w:r>
        <w:r w:rsidR="002025BD">
          <w:rPr>
            <w:rFonts w:asciiTheme="minorHAnsi" w:eastAsiaTheme="minorEastAsia" w:hAnsiTheme="minorHAnsi" w:cstheme="minorBidi"/>
            <w:sz w:val="22"/>
            <w:szCs w:val="22"/>
          </w:rPr>
          <w:tab/>
        </w:r>
        <w:r w:rsidR="002025BD" w:rsidRPr="002F7A5F">
          <w:rPr>
            <w:rStyle w:val="Hyperlink"/>
          </w:rPr>
          <w:t>Zielsetzung</w:t>
        </w:r>
        <w:r w:rsidR="002025BD">
          <w:rPr>
            <w:webHidden/>
          </w:rPr>
          <w:tab/>
        </w:r>
        <w:r w:rsidR="002025BD">
          <w:rPr>
            <w:webHidden/>
          </w:rPr>
          <w:fldChar w:fldCharType="begin"/>
        </w:r>
        <w:r w:rsidR="002025BD">
          <w:rPr>
            <w:webHidden/>
          </w:rPr>
          <w:instrText xml:space="preserve"> PAGEREF _Toc68510626 \h </w:instrText>
        </w:r>
        <w:r w:rsidR="002025BD">
          <w:rPr>
            <w:webHidden/>
          </w:rPr>
        </w:r>
        <w:r w:rsidR="002025BD">
          <w:rPr>
            <w:webHidden/>
          </w:rPr>
          <w:fldChar w:fldCharType="separate"/>
        </w:r>
        <w:r w:rsidR="0068258C">
          <w:rPr>
            <w:webHidden/>
          </w:rPr>
          <w:t>3</w:t>
        </w:r>
        <w:r w:rsidR="002025BD">
          <w:rPr>
            <w:webHidden/>
          </w:rPr>
          <w:fldChar w:fldCharType="end"/>
        </w:r>
      </w:hyperlink>
    </w:p>
    <w:p w14:paraId="7939561D" w14:textId="2CE910E3" w:rsidR="002025BD" w:rsidRDefault="009969BE">
      <w:pPr>
        <w:pStyle w:val="Verzeichnis2"/>
        <w:tabs>
          <w:tab w:val="left" w:pos="1276"/>
        </w:tabs>
        <w:rPr>
          <w:rFonts w:asciiTheme="minorHAnsi" w:eastAsiaTheme="minorEastAsia" w:hAnsiTheme="minorHAnsi" w:cstheme="minorBidi"/>
          <w:sz w:val="22"/>
          <w:szCs w:val="22"/>
        </w:rPr>
      </w:pPr>
      <w:hyperlink w:anchor="_Toc68510627" w:history="1">
        <w:r w:rsidR="002025BD" w:rsidRPr="002F7A5F">
          <w:rPr>
            <w:rStyle w:val="Hyperlink"/>
          </w:rPr>
          <w:t>1.3</w:t>
        </w:r>
        <w:r w:rsidR="002025BD">
          <w:rPr>
            <w:rFonts w:asciiTheme="minorHAnsi" w:eastAsiaTheme="minorEastAsia" w:hAnsiTheme="minorHAnsi" w:cstheme="minorBidi"/>
            <w:sz w:val="22"/>
            <w:szCs w:val="22"/>
          </w:rPr>
          <w:tab/>
        </w:r>
        <w:r w:rsidR="002025BD" w:rsidRPr="002F7A5F">
          <w:rPr>
            <w:rStyle w:val="Hyperlink"/>
          </w:rPr>
          <w:t>Vorgehensweise</w:t>
        </w:r>
        <w:r w:rsidR="002025BD">
          <w:rPr>
            <w:webHidden/>
          </w:rPr>
          <w:tab/>
        </w:r>
        <w:r w:rsidR="002025BD">
          <w:rPr>
            <w:webHidden/>
          </w:rPr>
          <w:fldChar w:fldCharType="begin"/>
        </w:r>
        <w:r w:rsidR="002025BD">
          <w:rPr>
            <w:webHidden/>
          </w:rPr>
          <w:instrText xml:space="preserve"> PAGEREF _Toc68510627 \h </w:instrText>
        </w:r>
        <w:r w:rsidR="002025BD">
          <w:rPr>
            <w:webHidden/>
          </w:rPr>
        </w:r>
        <w:r w:rsidR="002025BD">
          <w:rPr>
            <w:webHidden/>
          </w:rPr>
          <w:fldChar w:fldCharType="separate"/>
        </w:r>
        <w:r w:rsidR="0068258C">
          <w:rPr>
            <w:webHidden/>
          </w:rPr>
          <w:t>3</w:t>
        </w:r>
        <w:r w:rsidR="002025BD">
          <w:rPr>
            <w:webHidden/>
          </w:rPr>
          <w:fldChar w:fldCharType="end"/>
        </w:r>
      </w:hyperlink>
    </w:p>
    <w:p w14:paraId="27A99311" w14:textId="31A1D1E0" w:rsidR="002025BD" w:rsidRDefault="009969BE">
      <w:pPr>
        <w:pStyle w:val="Verzeichnis1"/>
        <w:rPr>
          <w:rFonts w:asciiTheme="minorHAnsi" w:eastAsiaTheme="minorEastAsia" w:hAnsiTheme="minorHAnsi" w:cstheme="minorBidi"/>
          <w:sz w:val="22"/>
          <w:szCs w:val="22"/>
        </w:rPr>
      </w:pPr>
      <w:hyperlink w:anchor="_Toc68510628" w:history="1">
        <w:r w:rsidR="002025BD" w:rsidRPr="002F7A5F">
          <w:rPr>
            <w:rStyle w:val="Hyperlink"/>
          </w:rPr>
          <w:t>2</w:t>
        </w:r>
        <w:r w:rsidR="002025BD">
          <w:rPr>
            <w:rFonts w:asciiTheme="minorHAnsi" w:eastAsiaTheme="minorEastAsia" w:hAnsiTheme="minorHAnsi" w:cstheme="minorBidi"/>
            <w:sz w:val="22"/>
            <w:szCs w:val="22"/>
          </w:rPr>
          <w:tab/>
        </w:r>
        <w:r w:rsidR="002025BD" w:rsidRPr="002F7A5F">
          <w:rPr>
            <w:rStyle w:val="Hyperlink"/>
          </w:rPr>
          <w:t>Grundlagen</w:t>
        </w:r>
        <w:r w:rsidR="002025BD">
          <w:rPr>
            <w:webHidden/>
          </w:rPr>
          <w:tab/>
        </w:r>
        <w:r w:rsidR="002025BD">
          <w:rPr>
            <w:webHidden/>
          </w:rPr>
          <w:fldChar w:fldCharType="begin"/>
        </w:r>
        <w:r w:rsidR="002025BD">
          <w:rPr>
            <w:webHidden/>
          </w:rPr>
          <w:instrText xml:space="preserve"> PAGEREF _Toc68510628 \h </w:instrText>
        </w:r>
        <w:r w:rsidR="002025BD">
          <w:rPr>
            <w:webHidden/>
          </w:rPr>
        </w:r>
        <w:r w:rsidR="002025BD">
          <w:rPr>
            <w:webHidden/>
          </w:rPr>
          <w:fldChar w:fldCharType="separate"/>
        </w:r>
        <w:r w:rsidR="0068258C">
          <w:rPr>
            <w:webHidden/>
          </w:rPr>
          <w:t>4</w:t>
        </w:r>
        <w:r w:rsidR="002025BD">
          <w:rPr>
            <w:webHidden/>
          </w:rPr>
          <w:fldChar w:fldCharType="end"/>
        </w:r>
      </w:hyperlink>
    </w:p>
    <w:p w14:paraId="2F7BC8D2" w14:textId="3A25EA92" w:rsidR="002025BD" w:rsidRDefault="009969BE">
      <w:pPr>
        <w:pStyle w:val="Verzeichnis2"/>
        <w:tabs>
          <w:tab w:val="left" w:pos="1276"/>
        </w:tabs>
        <w:rPr>
          <w:rFonts w:asciiTheme="minorHAnsi" w:eastAsiaTheme="minorEastAsia" w:hAnsiTheme="minorHAnsi" w:cstheme="minorBidi"/>
          <w:sz w:val="22"/>
          <w:szCs w:val="22"/>
        </w:rPr>
      </w:pPr>
      <w:hyperlink w:anchor="_Toc68510629" w:history="1">
        <w:r w:rsidR="002025BD" w:rsidRPr="002F7A5F">
          <w:rPr>
            <w:rStyle w:val="Hyperlink"/>
          </w:rPr>
          <w:t>2.1</w:t>
        </w:r>
        <w:r w:rsidR="002025BD">
          <w:rPr>
            <w:rFonts w:asciiTheme="minorHAnsi" w:eastAsiaTheme="minorEastAsia" w:hAnsiTheme="minorHAnsi" w:cstheme="minorBidi"/>
            <w:sz w:val="22"/>
            <w:szCs w:val="22"/>
          </w:rPr>
          <w:tab/>
        </w:r>
        <w:r w:rsidR="002025BD" w:rsidRPr="002F7A5F">
          <w:rPr>
            <w:rStyle w:val="Hyperlink"/>
          </w:rPr>
          <w:t>Public Key Infrastructure</w:t>
        </w:r>
        <w:r w:rsidR="002025BD">
          <w:rPr>
            <w:webHidden/>
          </w:rPr>
          <w:tab/>
        </w:r>
        <w:r w:rsidR="002025BD">
          <w:rPr>
            <w:webHidden/>
          </w:rPr>
          <w:fldChar w:fldCharType="begin"/>
        </w:r>
        <w:r w:rsidR="002025BD">
          <w:rPr>
            <w:webHidden/>
          </w:rPr>
          <w:instrText xml:space="preserve"> PAGEREF _Toc68510629 \h </w:instrText>
        </w:r>
        <w:r w:rsidR="002025BD">
          <w:rPr>
            <w:webHidden/>
          </w:rPr>
        </w:r>
        <w:r w:rsidR="002025BD">
          <w:rPr>
            <w:webHidden/>
          </w:rPr>
          <w:fldChar w:fldCharType="separate"/>
        </w:r>
        <w:r w:rsidR="0068258C">
          <w:rPr>
            <w:webHidden/>
          </w:rPr>
          <w:t>4</w:t>
        </w:r>
        <w:r w:rsidR="002025BD">
          <w:rPr>
            <w:webHidden/>
          </w:rPr>
          <w:fldChar w:fldCharType="end"/>
        </w:r>
      </w:hyperlink>
    </w:p>
    <w:p w14:paraId="3AD3EB5E" w14:textId="59E355ED" w:rsidR="002025BD" w:rsidRDefault="009969BE">
      <w:pPr>
        <w:pStyle w:val="Verzeichnis2"/>
        <w:tabs>
          <w:tab w:val="left" w:pos="1276"/>
        </w:tabs>
        <w:rPr>
          <w:rFonts w:asciiTheme="minorHAnsi" w:eastAsiaTheme="minorEastAsia" w:hAnsiTheme="minorHAnsi" w:cstheme="minorBidi"/>
          <w:sz w:val="22"/>
          <w:szCs w:val="22"/>
        </w:rPr>
      </w:pPr>
      <w:hyperlink w:anchor="_Toc68510630" w:history="1">
        <w:r w:rsidR="002025BD" w:rsidRPr="002F7A5F">
          <w:rPr>
            <w:rStyle w:val="Hyperlink"/>
          </w:rPr>
          <w:t>2.2</w:t>
        </w:r>
        <w:r w:rsidR="002025BD">
          <w:rPr>
            <w:rFonts w:asciiTheme="minorHAnsi" w:eastAsiaTheme="minorEastAsia" w:hAnsiTheme="minorHAnsi" w:cstheme="minorBidi"/>
            <w:sz w:val="22"/>
            <w:szCs w:val="22"/>
          </w:rPr>
          <w:tab/>
        </w:r>
        <w:r w:rsidR="002025BD" w:rsidRPr="002F7A5F">
          <w:rPr>
            <w:rStyle w:val="Hyperlink"/>
          </w:rPr>
          <w:t>Verschlüsselungsverfahren</w:t>
        </w:r>
        <w:r w:rsidR="002025BD">
          <w:rPr>
            <w:webHidden/>
          </w:rPr>
          <w:tab/>
        </w:r>
        <w:r w:rsidR="002025BD">
          <w:rPr>
            <w:webHidden/>
          </w:rPr>
          <w:fldChar w:fldCharType="begin"/>
        </w:r>
        <w:r w:rsidR="002025BD">
          <w:rPr>
            <w:webHidden/>
          </w:rPr>
          <w:instrText xml:space="preserve"> PAGEREF _Toc68510630 \h </w:instrText>
        </w:r>
        <w:r w:rsidR="002025BD">
          <w:rPr>
            <w:webHidden/>
          </w:rPr>
        </w:r>
        <w:r w:rsidR="002025BD">
          <w:rPr>
            <w:webHidden/>
          </w:rPr>
          <w:fldChar w:fldCharType="separate"/>
        </w:r>
        <w:r w:rsidR="0068258C">
          <w:rPr>
            <w:webHidden/>
          </w:rPr>
          <w:t>4</w:t>
        </w:r>
        <w:r w:rsidR="002025BD">
          <w:rPr>
            <w:webHidden/>
          </w:rPr>
          <w:fldChar w:fldCharType="end"/>
        </w:r>
      </w:hyperlink>
    </w:p>
    <w:p w14:paraId="6EF94F23" w14:textId="00367330" w:rsidR="002025BD" w:rsidRDefault="009969BE">
      <w:pPr>
        <w:pStyle w:val="Verzeichnis3"/>
        <w:tabs>
          <w:tab w:val="left" w:pos="1985"/>
        </w:tabs>
        <w:rPr>
          <w:rFonts w:asciiTheme="minorHAnsi" w:eastAsiaTheme="minorEastAsia" w:hAnsiTheme="minorHAnsi" w:cstheme="minorBidi"/>
          <w:sz w:val="22"/>
          <w:szCs w:val="22"/>
        </w:rPr>
      </w:pPr>
      <w:hyperlink w:anchor="_Toc68510631" w:history="1">
        <w:r w:rsidR="002025BD" w:rsidRPr="002F7A5F">
          <w:rPr>
            <w:rStyle w:val="Hyperlink"/>
          </w:rPr>
          <w:t>2.2.1</w:t>
        </w:r>
        <w:r w:rsidR="002025BD">
          <w:rPr>
            <w:rFonts w:asciiTheme="minorHAnsi" w:eastAsiaTheme="minorEastAsia" w:hAnsiTheme="minorHAnsi" w:cstheme="minorBidi"/>
            <w:sz w:val="22"/>
            <w:szCs w:val="22"/>
          </w:rPr>
          <w:tab/>
        </w:r>
        <w:r w:rsidR="002025BD" w:rsidRPr="002F7A5F">
          <w:rPr>
            <w:rStyle w:val="Hyperlink"/>
          </w:rPr>
          <w:t>Symmetrisches Verfahren</w:t>
        </w:r>
        <w:r w:rsidR="002025BD">
          <w:rPr>
            <w:webHidden/>
          </w:rPr>
          <w:tab/>
        </w:r>
        <w:r w:rsidR="002025BD">
          <w:rPr>
            <w:webHidden/>
          </w:rPr>
          <w:fldChar w:fldCharType="begin"/>
        </w:r>
        <w:r w:rsidR="002025BD">
          <w:rPr>
            <w:webHidden/>
          </w:rPr>
          <w:instrText xml:space="preserve"> PAGEREF _Toc68510631 \h </w:instrText>
        </w:r>
        <w:r w:rsidR="002025BD">
          <w:rPr>
            <w:webHidden/>
          </w:rPr>
        </w:r>
        <w:r w:rsidR="002025BD">
          <w:rPr>
            <w:webHidden/>
          </w:rPr>
          <w:fldChar w:fldCharType="separate"/>
        </w:r>
        <w:r w:rsidR="0068258C">
          <w:rPr>
            <w:webHidden/>
          </w:rPr>
          <w:t>4</w:t>
        </w:r>
        <w:r w:rsidR="002025BD">
          <w:rPr>
            <w:webHidden/>
          </w:rPr>
          <w:fldChar w:fldCharType="end"/>
        </w:r>
      </w:hyperlink>
    </w:p>
    <w:p w14:paraId="6D5DD152" w14:textId="0FE90D2F" w:rsidR="002025BD" w:rsidRDefault="009969BE">
      <w:pPr>
        <w:pStyle w:val="Verzeichnis3"/>
        <w:tabs>
          <w:tab w:val="left" w:pos="1985"/>
        </w:tabs>
        <w:rPr>
          <w:rFonts w:asciiTheme="minorHAnsi" w:eastAsiaTheme="minorEastAsia" w:hAnsiTheme="minorHAnsi" w:cstheme="minorBidi"/>
          <w:sz w:val="22"/>
          <w:szCs w:val="22"/>
        </w:rPr>
      </w:pPr>
      <w:hyperlink w:anchor="_Toc68510632" w:history="1">
        <w:r w:rsidR="002025BD" w:rsidRPr="002F7A5F">
          <w:rPr>
            <w:rStyle w:val="Hyperlink"/>
          </w:rPr>
          <w:t>2.2.2</w:t>
        </w:r>
        <w:r w:rsidR="002025BD">
          <w:rPr>
            <w:rFonts w:asciiTheme="minorHAnsi" w:eastAsiaTheme="minorEastAsia" w:hAnsiTheme="minorHAnsi" w:cstheme="minorBidi"/>
            <w:sz w:val="22"/>
            <w:szCs w:val="22"/>
          </w:rPr>
          <w:tab/>
        </w:r>
        <w:r w:rsidR="002025BD" w:rsidRPr="002F7A5F">
          <w:rPr>
            <w:rStyle w:val="Hyperlink"/>
          </w:rPr>
          <w:t>Asymmetrisches Verfahren</w:t>
        </w:r>
        <w:r w:rsidR="002025BD">
          <w:rPr>
            <w:webHidden/>
          </w:rPr>
          <w:tab/>
        </w:r>
        <w:r w:rsidR="002025BD">
          <w:rPr>
            <w:webHidden/>
          </w:rPr>
          <w:fldChar w:fldCharType="begin"/>
        </w:r>
        <w:r w:rsidR="002025BD">
          <w:rPr>
            <w:webHidden/>
          </w:rPr>
          <w:instrText xml:space="preserve"> PAGEREF _Toc68510632 \h </w:instrText>
        </w:r>
        <w:r w:rsidR="002025BD">
          <w:rPr>
            <w:webHidden/>
          </w:rPr>
        </w:r>
        <w:r w:rsidR="002025BD">
          <w:rPr>
            <w:webHidden/>
          </w:rPr>
          <w:fldChar w:fldCharType="separate"/>
        </w:r>
        <w:r w:rsidR="0068258C">
          <w:rPr>
            <w:webHidden/>
          </w:rPr>
          <w:t>5</w:t>
        </w:r>
        <w:r w:rsidR="002025BD">
          <w:rPr>
            <w:webHidden/>
          </w:rPr>
          <w:fldChar w:fldCharType="end"/>
        </w:r>
      </w:hyperlink>
    </w:p>
    <w:p w14:paraId="43342E4D" w14:textId="1E33181D" w:rsidR="002025BD" w:rsidRDefault="009969BE">
      <w:pPr>
        <w:pStyle w:val="Verzeichnis2"/>
        <w:tabs>
          <w:tab w:val="left" w:pos="1276"/>
        </w:tabs>
        <w:rPr>
          <w:rFonts w:asciiTheme="minorHAnsi" w:eastAsiaTheme="minorEastAsia" w:hAnsiTheme="minorHAnsi" w:cstheme="minorBidi"/>
          <w:sz w:val="22"/>
          <w:szCs w:val="22"/>
        </w:rPr>
      </w:pPr>
      <w:hyperlink w:anchor="_Toc68510633" w:history="1">
        <w:r w:rsidR="002025BD" w:rsidRPr="002F7A5F">
          <w:rPr>
            <w:rStyle w:val="Hyperlink"/>
          </w:rPr>
          <w:t>2.3</w:t>
        </w:r>
        <w:r w:rsidR="002025BD">
          <w:rPr>
            <w:rFonts w:asciiTheme="minorHAnsi" w:eastAsiaTheme="minorEastAsia" w:hAnsiTheme="minorHAnsi" w:cstheme="minorBidi"/>
            <w:sz w:val="22"/>
            <w:szCs w:val="22"/>
          </w:rPr>
          <w:tab/>
        </w:r>
        <w:r w:rsidR="002025BD" w:rsidRPr="002F7A5F">
          <w:rPr>
            <w:rStyle w:val="Hyperlink"/>
          </w:rPr>
          <w:t>Zertifizierungsstellen</w:t>
        </w:r>
        <w:r w:rsidR="002025BD">
          <w:rPr>
            <w:webHidden/>
          </w:rPr>
          <w:tab/>
        </w:r>
        <w:r w:rsidR="002025BD">
          <w:rPr>
            <w:webHidden/>
          </w:rPr>
          <w:fldChar w:fldCharType="begin"/>
        </w:r>
        <w:r w:rsidR="002025BD">
          <w:rPr>
            <w:webHidden/>
          </w:rPr>
          <w:instrText xml:space="preserve"> PAGEREF _Toc68510633 \h </w:instrText>
        </w:r>
        <w:r w:rsidR="002025BD">
          <w:rPr>
            <w:webHidden/>
          </w:rPr>
        </w:r>
        <w:r w:rsidR="002025BD">
          <w:rPr>
            <w:webHidden/>
          </w:rPr>
          <w:fldChar w:fldCharType="separate"/>
        </w:r>
        <w:r w:rsidR="0068258C">
          <w:rPr>
            <w:webHidden/>
          </w:rPr>
          <w:t>6</w:t>
        </w:r>
        <w:r w:rsidR="002025BD">
          <w:rPr>
            <w:webHidden/>
          </w:rPr>
          <w:fldChar w:fldCharType="end"/>
        </w:r>
      </w:hyperlink>
    </w:p>
    <w:p w14:paraId="43E10F06" w14:textId="5199D935" w:rsidR="002025BD" w:rsidRDefault="009969BE">
      <w:pPr>
        <w:pStyle w:val="Verzeichnis2"/>
        <w:tabs>
          <w:tab w:val="left" w:pos="1276"/>
        </w:tabs>
        <w:rPr>
          <w:rFonts w:asciiTheme="minorHAnsi" w:eastAsiaTheme="minorEastAsia" w:hAnsiTheme="minorHAnsi" w:cstheme="minorBidi"/>
          <w:sz w:val="22"/>
          <w:szCs w:val="22"/>
        </w:rPr>
      </w:pPr>
      <w:hyperlink w:anchor="_Toc68510634" w:history="1">
        <w:r w:rsidR="002025BD" w:rsidRPr="002F7A5F">
          <w:rPr>
            <w:rStyle w:val="Hyperlink"/>
          </w:rPr>
          <w:t>2.4</w:t>
        </w:r>
        <w:r w:rsidR="002025BD">
          <w:rPr>
            <w:rFonts w:asciiTheme="minorHAnsi" w:eastAsiaTheme="minorEastAsia" w:hAnsiTheme="minorHAnsi" w:cstheme="minorBidi"/>
            <w:sz w:val="22"/>
            <w:szCs w:val="22"/>
          </w:rPr>
          <w:tab/>
        </w:r>
        <w:r w:rsidR="002025BD" w:rsidRPr="002F7A5F">
          <w:rPr>
            <w:rStyle w:val="Hyperlink"/>
          </w:rPr>
          <w:t>Digitale Zertifikate</w:t>
        </w:r>
        <w:r w:rsidR="002025BD">
          <w:rPr>
            <w:webHidden/>
          </w:rPr>
          <w:tab/>
        </w:r>
        <w:r w:rsidR="002025BD">
          <w:rPr>
            <w:webHidden/>
          </w:rPr>
          <w:fldChar w:fldCharType="begin"/>
        </w:r>
        <w:r w:rsidR="002025BD">
          <w:rPr>
            <w:webHidden/>
          </w:rPr>
          <w:instrText xml:space="preserve"> PAGEREF _Toc68510634 \h </w:instrText>
        </w:r>
        <w:r w:rsidR="002025BD">
          <w:rPr>
            <w:webHidden/>
          </w:rPr>
        </w:r>
        <w:r w:rsidR="002025BD">
          <w:rPr>
            <w:webHidden/>
          </w:rPr>
          <w:fldChar w:fldCharType="separate"/>
        </w:r>
        <w:r w:rsidR="0068258C">
          <w:rPr>
            <w:webHidden/>
          </w:rPr>
          <w:t>6</w:t>
        </w:r>
        <w:r w:rsidR="002025BD">
          <w:rPr>
            <w:webHidden/>
          </w:rPr>
          <w:fldChar w:fldCharType="end"/>
        </w:r>
      </w:hyperlink>
    </w:p>
    <w:p w14:paraId="2C0A24DC" w14:textId="1478D923" w:rsidR="002025BD" w:rsidRDefault="009969BE">
      <w:pPr>
        <w:pStyle w:val="Verzeichnis3"/>
        <w:tabs>
          <w:tab w:val="left" w:pos="1985"/>
        </w:tabs>
        <w:rPr>
          <w:rFonts w:asciiTheme="minorHAnsi" w:eastAsiaTheme="minorEastAsia" w:hAnsiTheme="minorHAnsi" w:cstheme="minorBidi"/>
          <w:sz w:val="22"/>
          <w:szCs w:val="22"/>
        </w:rPr>
      </w:pPr>
      <w:hyperlink w:anchor="_Toc68510635" w:history="1">
        <w:r w:rsidR="002025BD" w:rsidRPr="002F7A5F">
          <w:rPr>
            <w:rStyle w:val="Hyperlink"/>
          </w:rPr>
          <w:t>2.4.1</w:t>
        </w:r>
        <w:r w:rsidR="002025BD">
          <w:rPr>
            <w:rFonts w:asciiTheme="minorHAnsi" w:eastAsiaTheme="minorEastAsia" w:hAnsiTheme="minorHAnsi" w:cstheme="minorBidi"/>
            <w:sz w:val="22"/>
            <w:szCs w:val="22"/>
          </w:rPr>
          <w:tab/>
        </w:r>
        <w:r w:rsidR="002025BD" w:rsidRPr="002F7A5F">
          <w:rPr>
            <w:rStyle w:val="Hyperlink"/>
          </w:rPr>
          <w:t>X.509 Zertifikate</w:t>
        </w:r>
        <w:r w:rsidR="002025BD">
          <w:rPr>
            <w:webHidden/>
          </w:rPr>
          <w:tab/>
        </w:r>
        <w:r w:rsidR="002025BD">
          <w:rPr>
            <w:webHidden/>
          </w:rPr>
          <w:fldChar w:fldCharType="begin"/>
        </w:r>
        <w:r w:rsidR="002025BD">
          <w:rPr>
            <w:webHidden/>
          </w:rPr>
          <w:instrText xml:space="preserve"> PAGEREF _Toc68510635 \h </w:instrText>
        </w:r>
        <w:r w:rsidR="002025BD">
          <w:rPr>
            <w:webHidden/>
          </w:rPr>
        </w:r>
        <w:r w:rsidR="002025BD">
          <w:rPr>
            <w:webHidden/>
          </w:rPr>
          <w:fldChar w:fldCharType="separate"/>
        </w:r>
        <w:r w:rsidR="0068258C">
          <w:rPr>
            <w:webHidden/>
          </w:rPr>
          <w:t>6</w:t>
        </w:r>
        <w:r w:rsidR="002025BD">
          <w:rPr>
            <w:webHidden/>
          </w:rPr>
          <w:fldChar w:fldCharType="end"/>
        </w:r>
      </w:hyperlink>
    </w:p>
    <w:p w14:paraId="1C34D0EF" w14:textId="4DF564F4" w:rsidR="002025BD" w:rsidRDefault="009969BE">
      <w:pPr>
        <w:pStyle w:val="Verzeichnis3"/>
        <w:tabs>
          <w:tab w:val="left" w:pos="1985"/>
        </w:tabs>
        <w:rPr>
          <w:rFonts w:asciiTheme="minorHAnsi" w:eastAsiaTheme="minorEastAsia" w:hAnsiTheme="minorHAnsi" w:cstheme="minorBidi"/>
          <w:sz w:val="22"/>
          <w:szCs w:val="22"/>
        </w:rPr>
      </w:pPr>
      <w:hyperlink w:anchor="_Toc68510636" w:history="1">
        <w:r w:rsidR="002025BD" w:rsidRPr="002F7A5F">
          <w:rPr>
            <w:rStyle w:val="Hyperlink"/>
          </w:rPr>
          <w:t>2.4.2</w:t>
        </w:r>
        <w:r w:rsidR="002025BD">
          <w:rPr>
            <w:rFonts w:asciiTheme="minorHAnsi" w:eastAsiaTheme="minorEastAsia" w:hAnsiTheme="minorHAnsi" w:cstheme="minorBidi"/>
            <w:sz w:val="22"/>
            <w:szCs w:val="22"/>
          </w:rPr>
          <w:tab/>
        </w:r>
        <w:r w:rsidR="002025BD" w:rsidRPr="002F7A5F">
          <w:rPr>
            <w:rStyle w:val="Hyperlink"/>
          </w:rPr>
          <w:t>Zertifikatsketten</w:t>
        </w:r>
        <w:r w:rsidR="002025BD">
          <w:rPr>
            <w:webHidden/>
          </w:rPr>
          <w:tab/>
        </w:r>
        <w:r w:rsidR="002025BD">
          <w:rPr>
            <w:webHidden/>
          </w:rPr>
          <w:fldChar w:fldCharType="begin"/>
        </w:r>
        <w:r w:rsidR="002025BD">
          <w:rPr>
            <w:webHidden/>
          </w:rPr>
          <w:instrText xml:space="preserve"> PAGEREF _Toc68510636 \h </w:instrText>
        </w:r>
        <w:r w:rsidR="002025BD">
          <w:rPr>
            <w:webHidden/>
          </w:rPr>
        </w:r>
        <w:r w:rsidR="002025BD">
          <w:rPr>
            <w:webHidden/>
          </w:rPr>
          <w:fldChar w:fldCharType="separate"/>
        </w:r>
        <w:r w:rsidR="0068258C">
          <w:rPr>
            <w:webHidden/>
          </w:rPr>
          <w:t>7</w:t>
        </w:r>
        <w:r w:rsidR="002025BD">
          <w:rPr>
            <w:webHidden/>
          </w:rPr>
          <w:fldChar w:fldCharType="end"/>
        </w:r>
      </w:hyperlink>
    </w:p>
    <w:p w14:paraId="31401F77" w14:textId="4EE3BFA1" w:rsidR="002025BD" w:rsidRDefault="009969BE">
      <w:pPr>
        <w:pStyle w:val="Verzeichnis3"/>
        <w:tabs>
          <w:tab w:val="left" w:pos="1985"/>
        </w:tabs>
        <w:rPr>
          <w:rFonts w:asciiTheme="minorHAnsi" w:eastAsiaTheme="minorEastAsia" w:hAnsiTheme="minorHAnsi" w:cstheme="minorBidi"/>
          <w:sz w:val="22"/>
          <w:szCs w:val="22"/>
        </w:rPr>
      </w:pPr>
      <w:hyperlink w:anchor="_Toc68510637" w:history="1">
        <w:r w:rsidR="002025BD" w:rsidRPr="002F7A5F">
          <w:rPr>
            <w:rStyle w:val="Hyperlink"/>
          </w:rPr>
          <w:t>2.4.3</w:t>
        </w:r>
        <w:r w:rsidR="002025BD">
          <w:rPr>
            <w:rFonts w:asciiTheme="minorHAnsi" w:eastAsiaTheme="minorEastAsia" w:hAnsiTheme="minorHAnsi" w:cstheme="minorBidi"/>
            <w:sz w:val="22"/>
            <w:szCs w:val="22"/>
          </w:rPr>
          <w:tab/>
        </w:r>
        <w:r w:rsidR="002025BD" w:rsidRPr="002F7A5F">
          <w:rPr>
            <w:rStyle w:val="Hyperlink"/>
          </w:rPr>
          <w:t>Format und Semantik von Zertifikaten</w:t>
        </w:r>
        <w:r w:rsidR="002025BD">
          <w:rPr>
            <w:webHidden/>
          </w:rPr>
          <w:tab/>
        </w:r>
        <w:r w:rsidR="002025BD">
          <w:rPr>
            <w:webHidden/>
          </w:rPr>
          <w:fldChar w:fldCharType="begin"/>
        </w:r>
        <w:r w:rsidR="002025BD">
          <w:rPr>
            <w:webHidden/>
          </w:rPr>
          <w:instrText xml:space="preserve"> PAGEREF _Toc68510637 \h </w:instrText>
        </w:r>
        <w:r w:rsidR="002025BD">
          <w:rPr>
            <w:webHidden/>
          </w:rPr>
        </w:r>
        <w:r w:rsidR="002025BD">
          <w:rPr>
            <w:webHidden/>
          </w:rPr>
          <w:fldChar w:fldCharType="separate"/>
        </w:r>
        <w:r w:rsidR="0068258C">
          <w:rPr>
            <w:webHidden/>
          </w:rPr>
          <w:t>8</w:t>
        </w:r>
        <w:r w:rsidR="002025BD">
          <w:rPr>
            <w:webHidden/>
          </w:rPr>
          <w:fldChar w:fldCharType="end"/>
        </w:r>
      </w:hyperlink>
    </w:p>
    <w:p w14:paraId="0403EC61" w14:textId="0CC8568D" w:rsidR="002025BD" w:rsidRDefault="009969BE">
      <w:pPr>
        <w:pStyle w:val="Verzeichnis3"/>
        <w:tabs>
          <w:tab w:val="left" w:pos="1985"/>
        </w:tabs>
        <w:rPr>
          <w:rFonts w:asciiTheme="minorHAnsi" w:eastAsiaTheme="minorEastAsia" w:hAnsiTheme="minorHAnsi" w:cstheme="minorBidi"/>
          <w:sz w:val="22"/>
          <w:szCs w:val="22"/>
        </w:rPr>
      </w:pPr>
      <w:hyperlink w:anchor="_Toc68510638" w:history="1">
        <w:r w:rsidR="002025BD" w:rsidRPr="002F7A5F">
          <w:rPr>
            <w:rStyle w:val="Hyperlink"/>
          </w:rPr>
          <w:t>2.4.4</w:t>
        </w:r>
        <w:r w:rsidR="002025BD">
          <w:rPr>
            <w:rFonts w:asciiTheme="minorHAnsi" w:eastAsiaTheme="minorEastAsia" w:hAnsiTheme="minorHAnsi" w:cstheme="minorBidi"/>
            <w:sz w:val="22"/>
            <w:szCs w:val="22"/>
          </w:rPr>
          <w:tab/>
        </w:r>
        <w:r w:rsidR="002025BD" w:rsidRPr="002F7A5F">
          <w:rPr>
            <w:rStyle w:val="Hyperlink"/>
          </w:rPr>
          <w:t>Zertifikatsperrliste</w:t>
        </w:r>
        <w:r w:rsidR="002025BD">
          <w:rPr>
            <w:webHidden/>
          </w:rPr>
          <w:tab/>
        </w:r>
        <w:r w:rsidR="002025BD">
          <w:rPr>
            <w:webHidden/>
          </w:rPr>
          <w:fldChar w:fldCharType="begin"/>
        </w:r>
        <w:r w:rsidR="002025BD">
          <w:rPr>
            <w:webHidden/>
          </w:rPr>
          <w:instrText xml:space="preserve"> PAGEREF _Toc68510638 \h </w:instrText>
        </w:r>
        <w:r w:rsidR="002025BD">
          <w:rPr>
            <w:webHidden/>
          </w:rPr>
        </w:r>
        <w:r w:rsidR="002025BD">
          <w:rPr>
            <w:webHidden/>
          </w:rPr>
          <w:fldChar w:fldCharType="separate"/>
        </w:r>
        <w:r w:rsidR="0068258C">
          <w:rPr>
            <w:webHidden/>
          </w:rPr>
          <w:t>10</w:t>
        </w:r>
        <w:r w:rsidR="002025BD">
          <w:rPr>
            <w:webHidden/>
          </w:rPr>
          <w:fldChar w:fldCharType="end"/>
        </w:r>
      </w:hyperlink>
    </w:p>
    <w:p w14:paraId="258FF80B" w14:textId="15E43803" w:rsidR="002025BD" w:rsidRDefault="009969BE">
      <w:pPr>
        <w:pStyle w:val="Verzeichnis2"/>
        <w:tabs>
          <w:tab w:val="left" w:pos="1276"/>
        </w:tabs>
        <w:rPr>
          <w:rFonts w:asciiTheme="minorHAnsi" w:eastAsiaTheme="minorEastAsia" w:hAnsiTheme="minorHAnsi" w:cstheme="minorBidi"/>
          <w:sz w:val="22"/>
          <w:szCs w:val="22"/>
        </w:rPr>
      </w:pPr>
      <w:hyperlink w:anchor="_Toc68510639" w:history="1">
        <w:r w:rsidR="002025BD" w:rsidRPr="002F7A5F">
          <w:rPr>
            <w:rStyle w:val="Hyperlink"/>
          </w:rPr>
          <w:t>2.5</w:t>
        </w:r>
        <w:r w:rsidR="002025BD">
          <w:rPr>
            <w:rFonts w:asciiTheme="minorHAnsi" w:eastAsiaTheme="minorEastAsia" w:hAnsiTheme="minorHAnsi" w:cstheme="minorBidi"/>
            <w:sz w:val="22"/>
            <w:szCs w:val="22"/>
          </w:rPr>
          <w:tab/>
        </w:r>
        <w:r w:rsidR="002025BD" w:rsidRPr="002F7A5F">
          <w:rPr>
            <w:rStyle w:val="Hyperlink"/>
          </w:rPr>
          <w:t>Transport Layer Security</w:t>
        </w:r>
        <w:r w:rsidR="002025BD">
          <w:rPr>
            <w:webHidden/>
          </w:rPr>
          <w:tab/>
        </w:r>
        <w:r w:rsidR="002025BD">
          <w:rPr>
            <w:webHidden/>
          </w:rPr>
          <w:fldChar w:fldCharType="begin"/>
        </w:r>
        <w:r w:rsidR="002025BD">
          <w:rPr>
            <w:webHidden/>
          </w:rPr>
          <w:instrText xml:space="preserve"> PAGEREF _Toc68510639 \h </w:instrText>
        </w:r>
        <w:r w:rsidR="002025BD">
          <w:rPr>
            <w:webHidden/>
          </w:rPr>
        </w:r>
        <w:r w:rsidR="002025BD">
          <w:rPr>
            <w:webHidden/>
          </w:rPr>
          <w:fldChar w:fldCharType="separate"/>
        </w:r>
        <w:r w:rsidR="0068258C">
          <w:rPr>
            <w:webHidden/>
          </w:rPr>
          <w:t>10</w:t>
        </w:r>
        <w:r w:rsidR="002025BD">
          <w:rPr>
            <w:webHidden/>
          </w:rPr>
          <w:fldChar w:fldCharType="end"/>
        </w:r>
      </w:hyperlink>
    </w:p>
    <w:p w14:paraId="1F2B7752" w14:textId="5C42A23D" w:rsidR="002025BD" w:rsidRDefault="009969BE">
      <w:pPr>
        <w:pStyle w:val="Verzeichnis3"/>
        <w:tabs>
          <w:tab w:val="left" w:pos="1985"/>
        </w:tabs>
        <w:rPr>
          <w:rFonts w:asciiTheme="minorHAnsi" w:eastAsiaTheme="minorEastAsia" w:hAnsiTheme="minorHAnsi" w:cstheme="minorBidi"/>
          <w:sz w:val="22"/>
          <w:szCs w:val="22"/>
        </w:rPr>
      </w:pPr>
      <w:hyperlink w:anchor="_Toc68510640" w:history="1">
        <w:r w:rsidR="002025BD" w:rsidRPr="002F7A5F">
          <w:rPr>
            <w:rStyle w:val="Hyperlink"/>
          </w:rPr>
          <w:t>2.5.1</w:t>
        </w:r>
        <w:r w:rsidR="002025BD">
          <w:rPr>
            <w:rFonts w:asciiTheme="minorHAnsi" w:eastAsiaTheme="minorEastAsia" w:hAnsiTheme="minorHAnsi" w:cstheme="minorBidi"/>
            <w:sz w:val="22"/>
            <w:szCs w:val="22"/>
          </w:rPr>
          <w:tab/>
        </w:r>
        <w:r w:rsidR="002025BD" w:rsidRPr="002F7A5F">
          <w:rPr>
            <w:rStyle w:val="Hyperlink"/>
          </w:rPr>
          <w:t>TLS Handshake</w:t>
        </w:r>
        <w:r w:rsidR="002025BD">
          <w:rPr>
            <w:webHidden/>
          </w:rPr>
          <w:tab/>
        </w:r>
        <w:r w:rsidR="002025BD">
          <w:rPr>
            <w:webHidden/>
          </w:rPr>
          <w:fldChar w:fldCharType="begin"/>
        </w:r>
        <w:r w:rsidR="002025BD">
          <w:rPr>
            <w:webHidden/>
          </w:rPr>
          <w:instrText xml:space="preserve"> PAGEREF _Toc68510640 \h </w:instrText>
        </w:r>
        <w:r w:rsidR="002025BD">
          <w:rPr>
            <w:webHidden/>
          </w:rPr>
        </w:r>
        <w:r w:rsidR="002025BD">
          <w:rPr>
            <w:webHidden/>
          </w:rPr>
          <w:fldChar w:fldCharType="separate"/>
        </w:r>
        <w:r w:rsidR="0068258C">
          <w:rPr>
            <w:webHidden/>
          </w:rPr>
          <w:t>11</w:t>
        </w:r>
        <w:r w:rsidR="002025BD">
          <w:rPr>
            <w:webHidden/>
          </w:rPr>
          <w:fldChar w:fldCharType="end"/>
        </w:r>
      </w:hyperlink>
    </w:p>
    <w:p w14:paraId="618D368A" w14:textId="35D7479B" w:rsidR="002025BD" w:rsidRDefault="009969BE">
      <w:pPr>
        <w:pStyle w:val="Verzeichnis2"/>
        <w:tabs>
          <w:tab w:val="left" w:pos="1276"/>
        </w:tabs>
        <w:rPr>
          <w:rFonts w:asciiTheme="minorHAnsi" w:eastAsiaTheme="minorEastAsia" w:hAnsiTheme="minorHAnsi" w:cstheme="minorBidi"/>
          <w:sz w:val="22"/>
          <w:szCs w:val="22"/>
        </w:rPr>
      </w:pPr>
      <w:hyperlink w:anchor="_Toc68510641" w:history="1">
        <w:r w:rsidR="002025BD" w:rsidRPr="002F7A5F">
          <w:rPr>
            <w:rStyle w:val="Hyperlink"/>
          </w:rPr>
          <w:t>2.6</w:t>
        </w:r>
        <w:r w:rsidR="002025BD">
          <w:rPr>
            <w:rFonts w:asciiTheme="minorHAnsi" w:eastAsiaTheme="minorEastAsia" w:hAnsiTheme="minorHAnsi" w:cstheme="minorBidi"/>
            <w:sz w:val="22"/>
            <w:szCs w:val="22"/>
          </w:rPr>
          <w:tab/>
        </w:r>
        <w:r w:rsidR="002025BD" w:rsidRPr="002F7A5F">
          <w:rPr>
            <w:rStyle w:val="Hyperlink"/>
          </w:rPr>
          <w:t>Windows Certificate Trust Store</w:t>
        </w:r>
        <w:r w:rsidR="002025BD">
          <w:rPr>
            <w:webHidden/>
          </w:rPr>
          <w:tab/>
        </w:r>
        <w:r w:rsidR="002025BD">
          <w:rPr>
            <w:webHidden/>
          </w:rPr>
          <w:fldChar w:fldCharType="begin"/>
        </w:r>
        <w:r w:rsidR="002025BD">
          <w:rPr>
            <w:webHidden/>
          </w:rPr>
          <w:instrText xml:space="preserve"> PAGEREF _Toc68510641 \h </w:instrText>
        </w:r>
        <w:r w:rsidR="002025BD">
          <w:rPr>
            <w:webHidden/>
          </w:rPr>
        </w:r>
        <w:r w:rsidR="002025BD">
          <w:rPr>
            <w:webHidden/>
          </w:rPr>
          <w:fldChar w:fldCharType="separate"/>
        </w:r>
        <w:r w:rsidR="0068258C">
          <w:rPr>
            <w:webHidden/>
          </w:rPr>
          <w:t>13</w:t>
        </w:r>
        <w:r w:rsidR="002025BD">
          <w:rPr>
            <w:webHidden/>
          </w:rPr>
          <w:fldChar w:fldCharType="end"/>
        </w:r>
      </w:hyperlink>
    </w:p>
    <w:p w14:paraId="01723D5B" w14:textId="7C6476D7" w:rsidR="002025BD" w:rsidRDefault="009969BE">
      <w:pPr>
        <w:pStyle w:val="Verzeichnis2"/>
        <w:tabs>
          <w:tab w:val="left" w:pos="1276"/>
        </w:tabs>
        <w:rPr>
          <w:rFonts w:asciiTheme="minorHAnsi" w:eastAsiaTheme="minorEastAsia" w:hAnsiTheme="minorHAnsi" w:cstheme="minorBidi"/>
          <w:sz w:val="22"/>
          <w:szCs w:val="22"/>
        </w:rPr>
      </w:pPr>
      <w:hyperlink w:anchor="_Toc68510642" w:history="1">
        <w:r w:rsidR="002025BD" w:rsidRPr="002F7A5F">
          <w:rPr>
            <w:rStyle w:val="Hyperlink"/>
          </w:rPr>
          <w:t>2.7</w:t>
        </w:r>
        <w:r w:rsidR="002025BD">
          <w:rPr>
            <w:rFonts w:asciiTheme="minorHAnsi" w:eastAsiaTheme="minorEastAsia" w:hAnsiTheme="minorHAnsi" w:cstheme="minorBidi"/>
            <w:sz w:val="22"/>
            <w:szCs w:val="22"/>
          </w:rPr>
          <w:tab/>
        </w:r>
        <w:r w:rsidR="002025BD" w:rsidRPr="002F7A5F">
          <w:rPr>
            <w:rStyle w:val="Hyperlink"/>
          </w:rPr>
          <w:t>Stand der Forschung</w:t>
        </w:r>
        <w:r w:rsidR="002025BD">
          <w:rPr>
            <w:webHidden/>
          </w:rPr>
          <w:tab/>
        </w:r>
        <w:r w:rsidR="002025BD">
          <w:rPr>
            <w:webHidden/>
          </w:rPr>
          <w:fldChar w:fldCharType="begin"/>
        </w:r>
        <w:r w:rsidR="002025BD">
          <w:rPr>
            <w:webHidden/>
          </w:rPr>
          <w:instrText xml:space="preserve"> PAGEREF _Toc68510642 \h </w:instrText>
        </w:r>
        <w:r w:rsidR="002025BD">
          <w:rPr>
            <w:webHidden/>
          </w:rPr>
        </w:r>
        <w:r w:rsidR="002025BD">
          <w:rPr>
            <w:webHidden/>
          </w:rPr>
          <w:fldChar w:fldCharType="separate"/>
        </w:r>
        <w:r w:rsidR="0068258C">
          <w:rPr>
            <w:webHidden/>
          </w:rPr>
          <w:t>13</w:t>
        </w:r>
        <w:r w:rsidR="002025BD">
          <w:rPr>
            <w:webHidden/>
          </w:rPr>
          <w:fldChar w:fldCharType="end"/>
        </w:r>
      </w:hyperlink>
    </w:p>
    <w:p w14:paraId="16A86AC8" w14:textId="11C61B96" w:rsidR="002025BD" w:rsidRDefault="009969BE">
      <w:pPr>
        <w:pStyle w:val="Verzeichnis1"/>
        <w:rPr>
          <w:rFonts w:asciiTheme="minorHAnsi" w:eastAsiaTheme="minorEastAsia" w:hAnsiTheme="minorHAnsi" w:cstheme="minorBidi"/>
          <w:sz w:val="22"/>
          <w:szCs w:val="22"/>
        </w:rPr>
      </w:pPr>
      <w:hyperlink w:anchor="_Toc68510643" w:history="1">
        <w:r w:rsidR="002025BD" w:rsidRPr="002F7A5F">
          <w:rPr>
            <w:rStyle w:val="Hyperlink"/>
          </w:rPr>
          <w:t>3</w:t>
        </w:r>
        <w:r w:rsidR="002025BD">
          <w:rPr>
            <w:rFonts w:asciiTheme="minorHAnsi" w:eastAsiaTheme="minorEastAsia" w:hAnsiTheme="minorHAnsi" w:cstheme="minorBidi"/>
            <w:sz w:val="22"/>
            <w:szCs w:val="22"/>
          </w:rPr>
          <w:tab/>
        </w:r>
        <w:r w:rsidR="002025BD" w:rsidRPr="002F7A5F">
          <w:rPr>
            <w:rStyle w:val="Hyperlink"/>
          </w:rPr>
          <w:t>Implementierung des PcapAnalyzer</w:t>
        </w:r>
        <w:r w:rsidR="002025BD">
          <w:rPr>
            <w:webHidden/>
          </w:rPr>
          <w:tab/>
        </w:r>
        <w:r w:rsidR="002025BD">
          <w:rPr>
            <w:webHidden/>
          </w:rPr>
          <w:fldChar w:fldCharType="begin"/>
        </w:r>
        <w:r w:rsidR="002025BD">
          <w:rPr>
            <w:webHidden/>
          </w:rPr>
          <w:instrText xml:space="preserve"> PAGEREF _Toc68510643 \h </w:instrText>
        </w:r>
        <w:r w:rsidR="002025BD">
          <w:rPr>
            <w:webHidden/>
          </w:rPr>
        </w:r>
        <w:r w:rsidR="002025BD">
          <w:rPr>
            <w:webHidden/>
          </w:rPr>
          <w:fldChar w:fldCharType="separate"/>
        </w:r>
        <w:r w:rsidR="0068258C">
          <w:rPr>
            <w:webHidden/>
          </w:rPr>
          <w:t>15</w:t>
        </w:r>
        <w:r w:rsidR="002025BD">
          <w:rPr>
            <w:webHidden/>
          </w:rPr>
          <w:fldChar w:fldCharType="end"/>
        </w:r>
      </w:hyperlink>
    </w:p>
    <w:p w14:paraId="56154044" w14:textId="0BF91E12" w:rsidR="002025BD" w:rsidRDefault="009969BE">
      <w:pPr>
        <w:pStyle w:val="Verzeichnis2"/>
        <w:tabs>
          <w:tab w:val="left" w:pos="1276"/>
        </w:tabs>
        <w:rPr>
          <w:rFonts w:asciiTheme="minorHAnsi" w:eastAsiaTheme="minorEastAsia" w:hAnsiTheme="minorHAnsi" w:cstheme="minorBidi"/>
          <w:sz w:val="22"/>
          <w:szCs w:val="22"/>
        </w:rPr>
      </w:pPr>
      <w:hyperlink w:anchor="_Toc68510644" w:history="1">
        <w:r w:rsidR="002025BD" w:rsidRPr="002F7A5F">
          <w:rPr>
            <w:rStyle w:val="Hyperlink"/>
          </w:rPr>
          <w:t>3.1</w:t>
        </w:r>
        <w:r w:rsidR="002025BD">
          <w:rPr>
            <w:rFonts w:asciiTheme="minorHAnsi" w:eastAsiaTheme="minorEastAsia" w:hAnsiTheme="minorHAnsi" w:cstheme="minorBidi"/>
            <w:sz w:val="22"/>
            <w:szCs w:val="22"/>
          </w:rPr>
          <w:tab/>
        </w:r>
        <w:r w:rsidR="002025BD" w:rsidRPr="002F7A5F">
          <w:rPr>
            <w:rStyle w:val="Hyperlink"/>
          </w:rPr>
          <w:t>Anforderungsanalyse</w:t>
        </w:r>
        <w:r w:rsidR="002025BD">
          <w:rPr>
            <w:webHidden/>
          </w:rPr>
          <w:tab/>
        </w:r>
        <w:r w:rsidR="002025BD">
          <w:rPr>
            <w:webHidden/>
          </w:rPr>
          <w:fldChar w:fldCharType="begin"/>
        </w:r>
        <w:r w:rsidR="002025BD">
          <w:rPr>
            <w:webHidden/>
          </w:rPr>
          <w:instrText xml:space="preserve"> PAGEREF _Toc68510644 \h </w:instrText>
        </w:r>
        <w:r w:rsidR="002025BD">
          <w:rPr>
            <w:webHidden/>
          </w:rPr>
        </w:r>
        <w:r w:rsidR="002025BD">
          <w:rPr>
            <w:webHidden/>
          </w:rPr>
          <w:fldChar w:fldCharType="separate"/>
        </w:r>
        <w:r w:rsidR="0068258C">
          <w:rPr>
            <w:webHidden/>
          </w:rPr>
          <w:t>16</w:t>
        </w:r>
        <w:r w:rsidR="002025BD">
          <w:rPr>
            <w:webHidden/>
          </w:rPr>
          <w:fldChar w:fldCharType="end"/>
        </w:r>
      </w:hyperlink>
    </w:p>
    <w:p w14:paraId="084F4C3B" w14:textId="6C264B85" w:rsidR="002025BD" w:rsidRDefault="009969BE">
      <w:pPr>
        <w:pStyle w:val="Verzeichnis2"/>
        <w:tabs>
          <w:tab w:val="left" w:pos="1276"/>
        </w:tabs>
        <w:rPr>
          <w:rFonts w:asciiTheme="minorHAnsi" w:eastAsiaTheme="minorEastAsia" w:hAnsiTheme="minorHAnsi" w:cstheme="minorBidi"/>
          <w:sz w:val="22"/>
          <w:szCs w:val="22"/>
        </w:rPr>
      </w:pPr>
      <w:hyperlink w:anchor="_Toc68510645" w:history="1">
        <w:r w:rsidR="002025BD" w:rsidRPr="002F7A5F">
          <w:rPr>
            <w:rStyle w:val="Hyperlink"/>
          </w:rPr>
          <w:t>3.2</w:t>
        </w:r>
        <w:r w:rsidR="002025BD">
          <w:rPr>
            <w:rFonts w:asciiTheme="minorHAnsi" w:eastAsiaTheme="minorEastAsia" w:hAnsiTheme="minorHAnsi" w:cstheme="minorBidi"/>
            <w:sz w:val="22"/>
            <w:szCs w:val="22"/>
          </w:rPr>
          <w:tab/>
        </w:r>
        <w:r w:rsidR="002025BD" w:rsidRPr="002F7A5F">
          <w:rPr>
            <w:rStyle w:val="Hyperlink"/>
          </w:rPr>
          <w:t>Aufbau und Struktur</w:t>
        </w:r>
        <w:r w:rsidR="002025BD">
          <w:rPr>
            <w:webHidden/>
          </w:rPr>
          <w:tab/>
        </w:r>
        <w:r w:rsidR="002025BD">
          <w:rPr>
            <w:webHidden/>
          </w:rPr>
          <w:fldChar w:fldCharType="begin"/>
        </w:r>
        <w:r w:rsidR="002025BD">
          <w:rPr>
            <w:webHidden/>
          </w:rPr>
          <w:instrText xml:space="preserve"> PAGEREF _Toc68510645 \h </w:instrText>
        </w:r>
        <w:r w:rsidR="002025BD">
          <w:rPr>
            <w:webHidden/>
          </w:rPr>
        </w:r>
        <w:r w:rsidR="002025BD">
          <w:rPr>
            <w:webHidden/>
          </w:rPr>
          <w:fldChar w:fldCharType="separate"/>
        </w:r>
        <w:r w:rsidR="0068258C">
          <w:rPr>
            <w:webHidden/>
          </w:rPr>
          <w:t>17</w:t>
        </w:r>
        <w:r w:rsidR="002025BD">
          <w:rPr>
            <w:webHidden/>
          </w:rPr>
          <w:fldChar w:fldCharType="end"/>
        </w:r>
      </w:hyperlink>
    </w:p>
    <w:p w14:paraId="652C3538" w14:textId="7BCA30DB" w:rsidR="002025BD" w:rsidRDefault="009969BE">
      <w:pPr>
        <w:pStyle w:val="Verzeichnis1"/>
        <w:rPr>
          <w:rFonts w:asciiTheme="minorHAnsi" w:eastAsiaTheme="minorEastAsia" w:hAnsiTheme="minorHAnsi" w:cstheme="minorBidi"/>
          <w:sz w:val="22"/>
          <w:szCs w:val="22"/>
        </w:rPr>
      </w:pPr>
      <w:hyperlink w:anchor="_Toc68510646" w:history="1">
        <w:r w:rsidR="002025BD" w:rsidRPr="002F7A5F">
          <w:rPr>
            <w:rStyle w:val="Hyperlink"/>
          </w:rPr>
          <w:t>4</w:t>
        </w:r>
        <w:r w:rsidR="002025BD">
          <w:rPr>
            <w:rFonts w:asciiTheme="minorHAnsi" w:eastAsiaTheme="minorEastAsia" w:hAnsiTheme="minorHAnsi" w:cstheme="minorBidi"/>
            <w:sz w:val="22"/>
            <w:szCs w:val="22"/>
          </w:rPr>
          <w:tab/>
        </w:r>
        <w:r w:rsidR="002025BD" w:rsidRPr="002F7A5F">
          <w:rPr>
            <w:rStyle w:val="Hyperlink"/>
          </w:rPr>
          <w:t>Methodik</w:t>
        </w:r>
        <w:r w:rsidR="002025BD">
          <w:rPr>
            <w:webHidden/>
          </w:rPr>
          <w:tab/>
        </w:r>
        <w:r w:rsidR="002025BD">
          <w:rPr>
            <w:webHidden/>
          </w:rPr>
          <w:fldChar w:fldCharType="begin"/>
        </w:r>
        <w:r w:rsidR="002025BD">
          <w:rPr>
            <w:webHidden/>
          </w:rPr>
          <w:instrText xml:space="preserve"> PAGEREF _Toc68510646 \h </w:instrText>
        </w:r>
        <w:r w:rsidR="002025BD">
          <w:rPr>
            <w:webHidden/>
          </w:rPr>
        </w:r>
        <w:r w:rsidR="002025BD">
          <w:rPr>
            <w:webHidden/>
          </w:rPr>
          <w:fldChar w:fldCharType="separate"/>
        </w:r>
        <w:r w:rsidR="0068258C">
          <w:rPr>
            <w:webHidden/>
          </w:rPr>
          <w:t>24</w:t>
        </w:r>
        <w:r w:rsidR="002025BD">
          <w:rPr>
            <w:webHidden/>
          </w:rPr>
          <w:fldChar w:fldCharType="end"/>
        </w:r>
      </w:hyperlink>
    </w:p>
    <w:p w14:paraId="6C02919D" w14:textId="0EA5CBEF" w:rsidR="002025BD" w:rsidRDefault="009969BE">
      <w:pPr>
        <w:pStyle w:val="Verzeichnis2"/>
        <w:tabs>
          <w:tab w:val="left" w:pos="1276"/>
        </w:tabs>
        <w:rPr>
          <w:rFonts w:asciiTheme="minorHAnsi" w:eastAsiaTheme="minorEastAsia" w:hAnsiTheme="minorHAnsi" w:cstheme="minorBidi"/>
          <w:sz w:val="22"/>
          <w:szCs w:val="22"/>
        </w:rPr>
      </w:pPr>
      <w:hyperlink w:anchor="_Toc68510647" w:history="1">
        <w:r w:rsidR="002025BD" w:rsidRPr="002F7A5F">
          <w:rPr>
            <w:rStyle w:val="Hyperlink"/>
          </w:rPr>
          <w:t>4.1</w:t>
        </w:r>
        <w:r w:rsidR="002025BD">
          <w:rPr>
            <w:rFonts w:asciiTheme="minorHAnsi" w:eastAsiaTheme="minorEastAsia" w:hAnsiTheme="minorHAnsi" w:cstheme="minorBidi"/>
            <w:sz w:val="22"/>
            <w:szCs w:val="22"/>
          </w:rPr>
          <w:tab/>
        </w:r>
        <w:r w:rsidR="002025BD" w:rsidRPr="002F7A5F">
          <w:rPr>
            <w:rStyle w:val="Hyperlink"/>
          </w:rPr>
          <w:t>Wahl der Methode</w:t>
        </w:r>
        <w:r w:rsidR="002025BD">
          <w:rPr>
            <w:webHidden/>
          </w:rPr>
          <w:tab/>
        </w:r>
        <w:r w:rsidR="002025BD">
          <w:rPr>
            <w:webHidden/>
          </w:rPr>
          <w:fldChar w:fldCharType="begin"/>
        </w:r>
        <w:r w:rsidR="002025BD">
          <w:rPr>
            <w:webHidden/>
          </w:rPr>
          <w:instrText xml:space="preserve"> PAGEREF _Toc68510647 \h </w:instrText>
        </w:r>
        <w:r w:rsidR="002025BD">
          <w:rPr>
            <w:webHidden/>
          </w:rPr>
        </w:r>
        <w:r w:rsidR="002025BD">
          <w:rPr>
            <w:webHidden/>
          </w:rPr>
          <w:fldChar w:fldCharType="separate"/>
        </w:r>
        <w:r w:rsidR="0068258C">
          <w:rPr>
            <w:webHidden/>
          </w:rPr>
          <w:t>24</w:t>
        </w:r>
        <w:r w:rsidR="002025BD">
          <w:rPr>
            <w:webHidden/>
          </w:rPr>
          <w:fldChar w:fldCharType="end"/>
        </w:r>
      </w:hyperlink>
    </w:p>
    <w:p w14:paraId="39991FEF" w14:textId="0AC35981" w:rsidR="002025BD" w:rsidRDefault="009969BE">
      <w:pPr>
        <w:pStyle w:val="Verzeichnis2"/>
        <w:tabs>
          <w:tab w:val="left" w:pos="1276"/>
        </w:tabs>
        <w:rPr>
          <w:rFonts w:asciiTheme="minorHAnsi" w:eastAsiaTheme="minorEastAsia" w:hAnsiTheme="minorHAnsi" w:cstheme="minorBidi"/>
          <w:sz w:val="22"/>
          <w:szCs w:val="22"/>
        </w:rPr>
      </w:pPr>
      <w:hyperlink w:anchor="_Toc68510648" w:history="1">
        <w:r w:rsidR="002025BD" w:rsidRPr="002F7A5F">
          <w:rPr>
            <w:rStyle w:val="Hyperlink"/>
          </w:rPr>
          <w:t>4.2</w:t>
        </w:r>
        <w:r w:rsidR="002025BD">
          <w:rPr>
            <w:rFonts w:asciiTheme="minorHAnsi" w:eastAsiaTheme="minorEastAsia" w:hAnsiTheme="minorHAnsi" w:cstheme="minorBidi"/>
            <w:sz w:val="22"/>
            <w:szCs w:val="22"/>
          </w:rPr>
          <w:tab/>
        </w:r>
        <w:r w:rsidR="002025BD" w:rsidRPr="002F7A5F">
          <w:rPr>
            <w:rStyle w:val="Hyperlink"/>
          </w:rPr>
          <w:t>Versuchsaufbau</w:t>
        </w:r>
        <w:r w:rsidR="002025BD">
          <w:rPr>
            <w:webHidden/>
          </w:rPr>
          <w:tab/>
        </w:r>
        <w:r w:rsidR="002025BD">
          <w:rPr>
            <w:webHidden/>
          </w:rPr>
          <w:fldChar w:fldCharType="begin"/>
        </w:r>
        <w:r w:rsidR="002025BD">
          <w:rPr>
            <w:webHidden/>
          </w:rPr>
          <w:instrText xml:space="preserve"> PAGEREF _Toc68510648 \h </w:instrText>
        </w:r>
        <w:r w:rsidR="002025BD">
          <w:rPr>
            <w:webHidden/>
          </w:rPr>
        </w:r>
        <w:r w:rsidR="002025BD">
          <w:rPr>
            <w:webHidden/>
          </w:rPr>
          <w:fldChar w:fldCharType="separate"/>
        </w:r>
        <w:r w:rsidR="0068258C">
          <w:rPr>
            <w:webHidden/>
          </w:rPr>
          <w:t>24</w:t>
        </w:r>
        <w:r w:rsidR="002025BD">
          <w:rPr>
            <w:webHidden/>
          </w:rPr>
          <w:fldChar w:fldCharType="end"/>
        </w:r>
      </w:hyperlink>
    </w:p>
    <w:p w14:paraId="426ADCE1" w14:textId="482E195B" w:rsidR="002025BD" w:rsidRDefault="009969BE">
      <w:pPr>
        <w:pStyle w:val="Verzeichnis2"/>
        <w:tabs>
          <w:tab w:val="left" w:pos="1276"/>
        </w:tabs>
        <w:rPr>
          <w:rFonts w:asciiTheme="minorHAnsi" w:eastAsiaTheme="minorEastAsia" w:hAnsiTheme="minorHAnsi" w:cstheme="minorBidi"/>
          <w:sz w:val="22"/>
          <w:szCs w:val="22"/>
        </w:rPr>
      </w:pPr>
      <w:hyperlink w:anchor="_Toc68510649" w:history="1">
        <w:r w:rsidR="002025BD" w:rsidRPr="002F7A5F">
          <w:rPr>
            <w:rStyle w:val="Hyperlink"/>
          </w:rPr>
          <w:t>4.3</w:t>
        </w:r>
        <w:r w:rsidR="002025BD">
          <w:rPr>
            <w:rFonts w:asciiTheme="minorHAnsi" w:eastAsiaTheme="minorEastAsia" w:hAnsiTheme="minorHAnsi" w:cstheme="minorBidi"/>
            <w:sz w:val="22"/>
            <w:szCs w:val="22"/>
          </w:rPr>
          <w:tab/>
        </w:r>
        <w:r w:rsidR="002025BD" w:rsidRPr="002F7A5F">
          <w:rPr>
            <w:rStyle w:val="Hyperlink"/>
          </w:rPr>
          <w:t>Vorgehensweise</w:t>
        </w:r>
        <w:r w:rsidR="002025BD">
          <w:rPr>
            <w:webHidden/>
          </w:rPr>
          <w:tab/>
        </w:r>
        <w:r w:rsidR="002025BD">
          <w:rPr>
            <w:webHidden/>
          </w:rPr>
          <w:fldChar w:fldCharType="begin"/>
        </w:r>
        <w:r w:rsidR="002025BD">
          <w:rPr>
            <w:webHidden/>
          </w:rPr>
          <w:instrText xml:space="preserve"> PAGEREF _Toc68510649 \h </w:instrText>
        </w:r>
        <w:r w:rsidR="002025BD">
          <w:rPr>
            <w:webHidden/>
          </w:rPr>
        </w:r>
        <w:r w:rsidR="002025BD">
          <w:rPr>
            <w:webHidden/>
          </w:rPr>
          <w:fldChar w:fldCharType="separate"/>
        </w:r>
        <w:r w:rsidR="0068258C">
          <w:rPr>
            <w:webHidden/>
          </w:rPr>
          <w:t>26</w:t>
        </w:r>
        <w:r w:rsidR="002025BD">
          <w:rPr>
            <w:webHidden/>
          </w:rPr>
          <w:fldChar w:fldCharType="end"/>
        </w:r>
      </w:hyperlink>
    </w:p>
    <w:p w14:paraId="18A88167" w14:textId="40BA0C40" w:rsidR="002025BD" w:rsidRDefault="009969BE">
      <w:pPr>
        <w:pStyle w:val="Verzeichnis1"/>
        <w:rPr>
          <w:rFonts w:asciiTheme="minorHAnsi" w:eastAsiaTheme="minorEastAsia" w:hAnsiTheme="minorHAnsi" w:cstheme="minorBidi"/>
          <w:sz w:val="22"/>
          <w:szCs w:val="22"/>
        </w:rPr>
      </w:pPr>
      <w:hyperlink w:anchor="_Toc68510650" w:history="1">
        <w:r w:rsidR="002025BD" w:rsidRPr="002F7A5F">
          <w:rPr>
            <w:rStyle w:val="Hyperlink"/>
          </w:rPr>
          <w:t>5</w:t>
        </w:r>
        <w:r w:rsidR="002025BD">
          <w:rPr>
            <w:rFonts w:asciiTheme="minorHAnsi" w:eastAsiaTheme="minorEastAsia" w:hAnsiTheme="minorHAnsi" w:cstheme="minorBidi"/>
            <w:sz w:val="22"/>
            <w:szCs w:val="22"/>
          </w:rPr>
          <w:tab/>
        </w:r>
        <w:r w:rsidR="002025BD" w:rsidRPr="002F7A5F">
          <w:rPr>
            <w:rStyle w:val="Hyperlink"/>
          </w:rPr>
          <w:t>Ergebnisse</w:t>
        </w:r>
        <w:r w:rsidR="002025BD">
          <w:rPr>
            <w:webHidden/>
          </w:rPr>
          <w:tab/>
        </w:r>
        <w:r w:rsidR="002025BD">
          <w:rPr>
            <w:webHidden/>
          </w:rPr>
          <w:fldChar w:fldCharType="begin"/>
        </w:r>
        <w:r w:rsidR="002025BD">
          <w:rPr>
            <w:webHidden/>
          </w:rPr>
          <w:instrText xml:space="preserve"> PAGEREF _Toc68510650 \h </w:instrText>
        </w:r>
        <w:r w:rsidR="002025BD">
          <w:rPr>
            <w:webHidden/>
          </w:rPr>
        </w:r>
        <w:r w:rsidR="002025BD">
          <w:rPr>
            <w:webHidden/>
          </w:rPr>
          <w:fldChar w:fldCharType="separate"/>
        </w:r>
        <w:r w:rsidR="0068258C">
          <w:rPr>
            <w:webHidden/>
          </w:rPr>
          <w:t>27</w:t>
        </w:r>
        <w:r w:rsidR="002025BD">
          <w:rPr>
            <w:webHidden/>
          </w:rPr>
          <w:fldChar w:fldCharType="end"/>
        </w:r>
      </w:hyperlink>
    </w:p>
    <w:p w14:paraId="137901D8" w14:textId="69FDA53B" w:rsidR="002025BD" w:rsidRDefault="009969BE">
      <w:pPr>
        <w:pStyle w:val="Verzeichnis1"/>
        <w:rPr>
          <w:rFonts w:asciiTheme="minorHAnsi" w:eastAsiaTheme="minorEastAsia" w:hAnsiTheme="minorHAnsi" w:cstheme="minorBidi"/>
          <w:sz w:val="22"/>
          <w:szCs w:val="22"/>
        </w:rPr>
      </w:pPr>
      <w:hyperlink w:anchor="_Toc68510651" w:history="1">
        <w:r w:rsidR="002025BD" w:rsidRPr="002F7A5F">
          <w:rPr>
            <w:rStyle w:val="Hyperlink"/>
          </w:rPr>
          <w:t>6</w:t>
        </w:r>
        <w:r w:rsidR="002025BD">
          <w:rPr>
            <w:rFonts w:asciiTheme="minorHAnsi" w:eastAsiaTheme="minorEastAsia" w:hAnsiTheme="minorHAnsi" w:cstheme="minorBidi"/>
            <w:sz w:val="22"/>
            <w:szCs w:val="22"/>
          </w:rPr>
          <w:tab/>
        </w:r>
        <w:r w:rsidR="002025BD" w:rsidRPr="002F7A5F">
          <w:rPr>
            <w:rStyle w:val="Hyperlink"/>
          </w:rPr>
          <w:t>Zusammenfassung und Ausblick</w:t>
        </w:r>
        <w:r w:rsidR="002025BD">
          <w:rPr>
            <w:webHidden/>
          </w:rPr>
          <w:tab/>
        </w:r>
        <w:r w:rsidR="002025BD">
          <w:rPr>
            <w:webHidden/>
          </w:rPr>
          <w:fldChar w:fldCharType="begin"/>
        </w:r>
        <w:r w:rsidR="002025BD">
          <w:rPr>
            <w:webHidden/>
          </w:rPr>
          <w:instrText xml:space="preserve"> PAGEREF _Toc68510651 \h </w:instrText>
        </w:r>
        <w:r w:rsidR="002025BD">
          <w:rPr>
            <w:webHidden/>
          </w:rPr>
        </w:r>
        <w:r w:rsidR="002025BD">
          <w:rPr>
            <w:webHidden/>
          </w:rPr>
          <w:fldChar w:fldCharType="separate"/>
        </w:r>
        <w:r w:rsidR="0068258C">
          <w:rPr>
            <w:webHidden/>
          </w:rPr>
          <w:t>33</w:t>
        </w:r>
        <w:r w:rsidR="002025BD">
          <w:rPr>
            <w:webHidden/>
          </w:rPr>
          <w:fldChar w:fldCharType="end"/>
        </w:r>
      </w:hyperlink>
    </w:p>
    <w:p w14:paraId="24488281" w14:textId="417DDA5C" w:rsidR="002025BD" w:rsidRDefault="009969BE">
      <w:pPr>
        <w:pStyle w:val="Verzeichnis1"/>
        <w:rPr>
          <w:rFonts w:asciiTheme="minorHAnsi" w:eastAsiaTheme="minorEastAsia" w:hAnsiTheme="minorHAnsi" w:cstheme="minorBidi"/>
          <w:sz w:val="22"/>
          <w:szCs w:val="22"/>
        </w:rPr>
      </w:pPr>
      <w:hyperlink w:anchor="_Toc68510652" w:history="1">
        <w:r w:rsidR="002025BD" w:rsidRPr="002F7A5F">
          <w:rPr>
            <w:rStyle w:val="Hyperlink"/>
          </w:rPr>
          <w:t>Literaturverzeichnis</w:t>
        </w:r>
        <w:r w:rsidR="002025BD">
          <w:rPr>
            <w:webHidden/>
          </w:rPr>
          <w:tab/>
        </w:r>
        <w:r w:rsidR="002025BD">
          <w:rPr>
            <w:webHidden/>
          </w:rPr>
          <w:fldChar w:fldCharType="begin"/>
        </w:r>
        <w:r w:rsidR="002025BD">
          <w:rPr>
            <w:webHidden/>
          </w:rPr>
          <w:instrText xml:space="preserve"> PAGEREF _Toc68510652 \h </w:instrText>
        </w:r>
        <w:r w:rsidR="002025BD">
          <w:rPr>
            <w:webHidden/>
          </w:rPr>
        </w:r>
        <w:r w:rsidR="002025BD">
          <w:rPr>
            <w:webHidden/>
          </w:rPr>
          <w:fldChar w:fldCharType="separate"/>
        </w:r>
        <w:r w:rsidR="0068258C">
          <w:rPr>
            <w:webHidden/>
          </w:rPr>
          <w:t>34</w:t>
        </w:r>
        <w:r w:rsidR="002025BD">
          <w:rPr>
            <w:webHidden/>
          </w:rPr>
          <w:fldChar w:fldCharType="end"/>
        </w:r>
      </w:hyperlink>
    </w:p>
    <w:p w14:paraId="4FC4F9C8" w14:textId="0CC349D6" w:rsidR="00675FEB" w:rsidRPr="00426B42" w:rsidRDefault="00675FEB" w:rsidP="00675FEB">
      <w:pPr>
        <w:pStyle w:val="AnmdAutors"/>
        <w:spacing w:after="240" w:line="360" w:lineRule="atLeast"/>
        <w:ind w:left="0"/>
      </w:pPr>
      <w:r w:rsidRPr="00426B42">
        <w:rPr>
          <w:i w:val="0"/>
          <w:noProof/>
        </w:rPr>
        <w:fldChar w:fldCharType="end"/>
      </w:r>
    </w:p>
    <w:p w14:paraId="364ABD20" w14:textId="77777777" w:rsidR="00675FEB" w:rsidRDefault="00675FEB" w:rsidP="005039A1">
      <w:pPr>
        <w:pStyle w:val="Verzeichnisse"/>
        <w:rPr>
          <w:rStyle w:val="Grundzfett"/>
          <w:b/>
        </w:rPr>
      </w:pPr>
      <w:bookmarkStart w:id="5" w:name="_Toc68510620"/>
      <w:r w:rsidRPr="005039A1">
        <w:rPr>
          <w:rStyle w:val="Grundzfett"/>
          <w:b/>
        </w:rPr>
        <w:lastRenderedPageBreak/>
        <w:t>Abbildungsverzeichnis</w:t>
      </w:r>
      <w:bookmarkEnd w:id="5"/>
    </w:p>
    <w:p w14:paraId="13DE59D1" w14:textId="13241863" w:rsidR="00B968CC" w:rsidRDefault="00675FEB">
      <w:pPr>
        <w:pStyle w:val="Abbildungsverzeichnis"/>
        <w:rPr>
          <w:rFonts w:asciiTheme="minorHAnsi" w:eastAsiaTheme="minorEastAsia" w:hAnsiTheme="minorHAnsi" w:cstheme="minorBidi"/>
          <w:noProof/>
          <w:sz w:val="22"/>
          <w:szCs w:val="22"/>
        </w:rPr>
      </w:pPr>
      <w:r>
        <w:rPr>
          <w:rStyle w:val="Grundzfett"/>
          <w:b w:val="0"/>
        </w:rPr>
        <w:fldChar w:fldCharType="begin"/>
      </w:r>
      <w:r>
        <w:rPr>
          <w:rStyle w:val="Grundzfett"/>
          <w:b w:val="0"/>
        </w:rPr>
        <w:instrText xml:space="preserve"> TOC \h \z \c "Abbildung" </w:instrText>
      </w:r>
      <w:r>
        <w:rPr>
          <w:rStyle w:val="Grundzfett"/>
          <w:b w:val="0"/>
        </w:rPr>
        <w:fldChar w:fldCharType="separate"/>
      </w:r>
      <w:hyperlink w:anchor="_Toc68482481" w:history="1">
        <w:r w:rsidR="00B968CC" w:rsidRPr="007A19E2">
          <w:rPr>
            <w:rStyle w:val="Hyperlink"/>
            <w:noProof/>
          </w:rPr>
          <w:t>Abbildung 1: Symmetrische Verschlüsselung [21]</w:t>
        </w:r>
        <w:r w:rsidR="00B968CC">
          <w:rPr>
            <w:noProof/>
            <w:webHidden/>
          </w:rPr>
          <w:tab/>
        </w:r>
        <w:r w:rsidR="00B968CC">
          <w:rPr>
            <w:noProof/>
            <w:webHidden/>
          </w:rPr>
          <w:fldChar w:fldCharType="begin"/>
        </w:r>
        <w:r w:rsidR="00B968CC">
          <w:rPr>
            <w:noProof/>
            <w:webHidden/>
          </w:rPr>
          <w:instrText xml:space="preserve"> PAGEREF _Toc68482481 \h </w:instrText>
        </w:r>
        <w:r w:rsidR="00B968CC">
          <w:rPr>
            <w:noProof/>
            <w:webHidden/>
          </w:rPr>
        </w:r>
        <w:r w:rsidR="00B968CC">
          <w:rPr>
            <w:noProof/>
            <w:webHidden/>
          </w:rPr>
          <w:fldChar w:fldCharType="separate"/>
        </w:r>
        <w:r w:rsidR="0068258C">
          <w:rPr>
            <w:noProof/>
            <w:webHidden/>
          </w:rPr>
          <w:t>5</w:t>
        </w:r>
        <w:r w:rsidR="00B968CC">
          <w:rPr>
            <w:noProof/>
            <w:webHidden/>
          </w:rPr>
          <w:fldChar w:fldCharType="end"/>
        </w:r>
      </w:hyperlink>
    </w:p>
    <w:p w14:paraId="542856A7" w14:textId="1E022F0E" w:rsidR="00B968CC" w:rsidRDefault="009969BE">
      <w:pPr>
        <w:pStyle w:val="Abbildungsverzeichnis"/>
        <w:rPr>
          <w:rFonts w:asciiTheme="minorHAnsi" w:eastAsiaTheme="minorEastAsia" w:hAnsiTheme="minorHAnsi" w:cstheme="minorBidi"/>
          <w:noProof/>
          <w:sz w:val="22"/>
          <w:szCs w:val="22"/>
        </w:rPr>
      </w:pPr>
      <w:hyperlink w:anchor="_Toc68482482" w:history="1">
        <w:r w:rsidR="00B968CC" w:rsidRPr="007A19E2">
          <w:rPr>
            <w:rStyle w:val="Hyperlink"/>
            <w:noProof/>
          </w:rPr>
          <w:t>Abbildung 2: Asymmetrisches Verfahren [21]</w:t>
        </w:r>
        <w:r w:rsidR="00B968CC">
          <w:rPr>
            <w:noProof/>
            <w:webHidden/>
          </w:rPr>
          <w:tab/>
        </w:r>
        <w:r w:rsidR="00B968CC">
          <w:rPr>
            <w:noProof/>
            <w:webHidden/>
          </w:rPr>
          <w:fldChar w:fldCharType="begin"/>
        </w:r>
        <w:r w:rsidR="00B968CC">
          <w:rPr>
            <w:noProof/>
            <w:webHidden/>
          </w:rPr>
          <w:instrText xml:space="preserve"> PAGEREF _Toc68482482 \h </w:instrText>
        </w:r>
        <w:r w:rsidR="00B968CC">
          <w:rPr>
            <w:noProof/>
            <w:webHidden/>
          </w:rPr>
        </w:r>
        <w:r w:rsidR="00B968CC">
          <w:rPr>
            <w:noProof/>
            <w:webHidden/>
          </w:rPr>
          <w:fldChar w:fldCharType="separate"/>
        </w:r>
        <w:r w:rsidR="0068258C">
          <w:rPr>
            <w:noProof/>
            <w:webHidden/>
          </w:rPr>
          <w:t>5</w:t>
        </w:r>
        <w:r w:rsidR="00B968CC">
          <w:rPr>
            <w:noProof/>
            <w:webHidden/>
          </w:rPr>
          <w:fldChar w:fldCharType="end"/>
        </w:r>
      </w:hyperlink>
    </w:p>
    <w:p w14:paraId="2A91398F" w14:textId="6167CFA2" w:rsidR="00B968CC" w:rsidRDefault="009969BE">
      <w:pPr>
        <w:pStyle w:val="Abbildungsverzeichnis"/>
        <w:rPr>
          <w:rFonts w:asciiTheme="minorHAnsi" w:eastAsiaTheme="minorEastAsia" w:hAnsiTheme="minorHAnsi" w:cstheme="minorBidi"/>
          <w:noProof/>
          <w:sz w:val="22"/>
          <w:szCs w:val="22"/>
        </w:rPr>
      </w:pPr>
      <w:hyperlink w:anchor="_Toc68482483" w:history="1">
        <w:r w:rsidR="00B968CC" w:rsidRPr="007A19E2">
          <w:rPr>
            <w:rStyle w:val="Hyperlink"/>
            <w:noProof/>
          </w:rPr>
          <w:t>Abbildung 3: CA-Hierarchien [13]</w:t>
        </w:r>
        <w:r w:rsidR="00B968CC">
          <w:rPr>
            <w:noProof/>
            <w:webHidden/>
          </w:rPr>
          <w:tab/>
        </w:r>
        <w:r w:rsidR="00B968CC">
          <w:rPr>
            <w:noProof/>
            <w:webHidden/>
          </w:rPr>
          <w:fldChar w:fldCharType="begin"/>
        </w:r>
        <w:r w:rsidR="00B968CC">
          <w:rPr>
            <w:noProof/>
            <w:webHidden/>
          </w:rPr>
          <w:instrText xml:space="preserve"> PAGEREF _Toc68482483 \h </w:instrText>
        </w:r>
        <w:r w:rsidR="00B968CC">
          <w:rPr>
            <w:noProof/>
            <w:webHidden/>
          </w:rPr>
        </w:r>
        <w:r w:rsidR="00B968CC">
          <w:rPr>
            <w:noProof/>
            <w:webHidden/>
          </w:rPr>
          <w:fldChar w:fldCharType="separate"/>
        </w:r>
        <w:r w:rsidR="0068258C">
          <w:rPr>
            <w:noProof/>
            <w:webHidden/>
          </w:rPr>
          <w:t>7</w:t>
        </w:r>
        <w:r w:rsidR="00B968CC">
          <w:rPr>
            <w:noProof/>
            <w:webHidden/>
          </w:rPr>
          <w:fldChar w:fldCharType="end"/>
        </w:r>
      </w:hyperlink>
    </w:p>
    <w:p w14:paraId="2059E437" w14:textId="0F168128" w:rsidR="00B968CC" w:rsidRDefault="009969BE">
      <w:pPr>
        <w:pStyle w:val="Abbildungsverzeichnis"/>
        <w:rPr>
          <w:rFonts w:asciiTheme="minorHAnsi" w:eastAsiaTheme="minorEastAsia" w:hAnsiTheme="minorHAnsi" w:cstheme="minorBidi"/>
          <w:noProof/>
          <w:sz w:val="22"/>
          <w:szCs w:val="22"/>
        </w:rPr>
      </w:pPr>
      <w:hyperlink w:anchor="_Toc68482484" w:history="1">
        <w:r w:rsidR="00B968CC" w:rsidRPr="007A19E2">
          <w:rPr>
            <w:rStyle w:val="Hyperlink"/>
            <w:noProof/>
          </w:rPr>
          <w:t>Abbildung 4: Beispiel einer Zertifikatskette</w:t>
        </w:r>
        <w:r w:rsidR="00B968CC">
          <w:rPr>
            <w:noProof/>
            <w:webHidden/>
          </w:rPr>
          <w:tab/>
        </w:r>
        <w:r w:rsidR="00B968CC">
          <w:rPr>
            <w:noProof/>
            <w:webHidden/>
          </w:rPr>
          <w:fldChar w:fldCharType="begin"/>
        </w:r>
        <w:r w:rsidR="00B968CC">
          <w:rPr>
            <w:noProof/>
            <w:webHidden/>
          </w:rPr>
          <w:instrText xml:space="preserve"> PAGEREF _Toc68482484 \h </w:instrText>
        </w:r>
        <w:r w:rsidR="00B968CC">
          <w:rPr>
            <w:noProof/>
            <w:webHidden/>
          </w:rPr>
        </w:r>
        <w:r w:rsidR="00B968CC">
          <w:rPr>
            <w:noProof/>
            <w:webHidden/>
          </w:rPr>
          <w:fldChar w:fldCharType="separate"/>
        </w:r>
        <w:r w:rsidR="0068258C">
          <w:rPr>
            <w:noProof/>
            <w:webHidden/>
          </w:rPr>
          <w:t>8</w:t>
        </w:r>
        <w:r w:rsidR="00B968CC">
          <w:rPr>
            <w:noProof/>
            <w:webHidden/>
          </w:rPr>
          <w:fldChar w:fldCharType="end"/>
        </w:r>
      </w:hyperlink>
    </w:p>
    <w:p w14:paraId="3394CD7A" w14:textId="6FDAE6FA" w:rsidR="00B968CC" w:rsidRDefault="009969BE">
      <w:pPr>
        <w:pStyle w:val="Abbildungsverzeichnis"/>
        <w:rPr>
          <w:rFonts w:asciiTheme="minorHAnsi" w:eastAsiaTheme="minorEastAsia" w:hAnsiTheme="minorHAnsi" w:cstheme="minorBidi"/>
          <w:noProof/>
          <w:sz w:val="22"/>
          <w:szCs w:val="22"/>
        </w:rPr>
      </w:pPr>
      <w:hyperlink w:anchor="_Toc68482485" w:history="1">
        <w:r w:rsidR="00B968CC" w:rsidRPr="007A19E2">
          <w:rPr>
            <w:rStyle w:val="Hyperlink"/>
            <w:noProof/>
          </w:rPr>
          <w:t>Abbildung 5: Zertifikat Datenstruktur [33]</w:t>
        </w:r>
        <w:r w:rsidR="00B968CC">
          <w:rPr>
            <w:noProof/>
            <w:webHidden/>
          </w:rPr>
          <w:tab/>
        </w:r>
        <w:r w:rsidR="00B968CC">
          <w:rPr>
            <w:noProof/>
            <w:webHidden/>
          </w:rPr>
          <w:fldChar w:fldCharType="begin"/>
        </w:r>
        <w:r w:rsidR="00B968CC">
          <w:rPr>
            <w:noProof/>
            <w:webHidden/>
          </w:rPr>
          <w:instrText xml:space="preserve"> PAGEREF _Toc68482485 \h </w:instrText>
        </w:r>
        <w:r w:rsidR="00B968CC">
          <w:rPr>
            <w:noProof/>
            <w:webHidden/>
          </w:rPr>
        </w:r>
        <w:r w:rsidR="00B968CC">
          <w:rPr>
            <w:noProof/>
            <w:webHidden/>
          </w:rPr>
          <w:fldChar w:fldCharType="separate"/>
        </w:r>
        <w:r w:rsidR="0068258C">
          <w:rPr>
            <w:noProof/>
            <w:webHidden/>
          </w:rPr>
          <w:t>9</w:t>
        </w:r>
        <w:r w:rsidR="00B968CC">
          <w:rPr>
            <w:noProof/>
            <w:webHidden/>
          </w:rPr>
          <w:fldChar w:fldCharType="end"/>
        </w:r>
      </w:hyperlink>
    </w:p>
    <w:p w14:paraId="6E9B7D56" w14:textId="015518F8" w:rsidR="00B968CC" w:rsidRDefault="009969BE">
      <w:pPr>
        <w:pStyle w:val="Abbildungsverzeichnis"/>
        <w:rPr>
          <w:rFonts w:asciiTheme="minorHAnsi" w:eastAsiaTheme="minorEastAsia" w:hAnsiTheme="minorHAnsi" w:cstheme="minorBidi"/>
          <w:noProof/>
          <w:sz w:val="22"/>
          <w:szCs w:val="22"/>
        </w:rPr>
      </w:pPr>
      <w:hyperlink w:anchor="_Toc68482486" w:history="1">
        <w:r w:rsidR="00B968CC" w:rsidRPr="007A19E2">
          <w:rPr>
            <w:rStyle w:val="Hyperlink"/>
            <w:noProof/>
          </w:rPr>
          <w:t>Abbildung 6: TLS-Protokollstruktur [35]</w:t>
        </w:r>
        <w:r w:rsidR="00B968CC">
          <w:rPr>
            <w:noProof/>
            <w:webHidden/>
          </w:rPr>
          <w:tab/>
        </w:r>
        <w:r w:rsidR="00B968CC">
          <w:rPr>
            <w:noProof/>
            <w:webHidden/>
          </w:rPr>
          <w:fldChar w:fldCharType="begin"/>
        </w:r>
        <w:r w:rsidR="00B968CC">
          <w:rPr>
            <w:noProof/>
            <w:webHidden/>
          </w:rPr>
          <w:instrText xml:space="preserve"> PAGEREF _Toc68482486 \h </w:instrText>
        </w:r>
        <w:r w:rsidR="00B968CC">
          <w:rPr>
            <w:noProof/>
            <w:webHidden/>
          </w:rPr>
        </w:r>
        <w:r w:rsidR="00B968CC">
          <w:rPr>
            <w:noProof/>
            <w:webHidden/>
          </w:rPr>
          <w:fldChar w:fldCharType="separate"/>
        </w:r>
        <w:r w:rsidR="0068258C">
          <w:rPr>
            <w:noProof/>
            <w:webHidden/>
          </w:rPr>
          <w:t>11</w:t>
        </w:r>
        <w:r w:rsidR="00B968CC">
          <w:rPr>
            <w:noProof/>
            <w:webHidden/>
          </w:rPr>
          <w:fldChar w:fldCharType="end"/>
        </w:r>
      </w:hyperlink>
    </w:p>
    <w:p w14:paraId="5E243909" w14:textId="26A79578" w:rsidR="00B968CC" w:rsidRDefault="009969BE">
      <w:pPr>
        <w:pStyle w:val="Abbildungsverzeichnis"/>
        <w:rPr>
          <w:rFonts w:asciiTheme="minorHAnsi" w:eastAsiaTheme="minorEastAsia" w:hAnsiTheme="minorHAnsi" w:cstheme="minorBidi"/>
          <w:noProof/>
          <w:sz w:val="22"/>
          <w:szCs w:val="22"/>
        </w:rPr>
      </w:pPr>
      <w:hyperlink w:anchor="_Toc68482487" w:history="1">
        <w:r w:rsidR="00B968CC" w:rsidRPr="007A19E2">
          <w:rPr>
            <w:rStyle w:val="Hyperlink"/>
            <w:noProof/>
          </w:rPr>
          <w:t>Abbildung 7: TLS Handshake Ablauf [9]</w:t>
        </w:r>
        <w:r w:rsidR="00B968CC">
          <w:rPr>
            <w:noProof/>
            <w:webHidden/>
          </w:rPr>
          <w:tab/>
        </w:r>
        <w:r w:rsidR="00B968CC">
          <w:rPr>
            <w:noProof/>
            <w:webHidden/>
          </w:rPr>
          <w:fldChar w:fldCharType="begin"/>
        </w:r>
        <w:r w:rsidR="00B968CC">
          <w:rPr>
            <w:noProof/>
            <w:webHidden/>
          </w:rPr>
          <w:instrText xml:space="preserve"> PAGEREF _Toc68482487 \h </w:instrText>
        </w:r>
        <w:r w:rsidR="00B968CC">
          <w:rPr>
            <w:noProof/>
            <w:webHidden/>
          </w:rPr>
        </w:r>
        <w:r w:rsidR="00B968CC">
          <w:rPr>
            <w:noProof/>
            <w:webHidden/>
          </w:rPr>
          <w:fldChar w:fldCharType="separate"/>
        </w:r>
        <w:r w:rsidR="0068258C">
          <w:rPr>
            <w:noProof/>
            <w:webHidden/>
          </w:rPr>
          <w:t>12</w:t>
        </w:r>
        <w:r w:rsidR="00B968CC">
          <w:rPr>
            <w:noProof/>
            <w:webHidden/>
          </w:rPr>
          <w:fldChar w:fldCharType="end"/>
        </w:r>
      </w:hyperlink>
    </w:p>
    <w:p w14:paraId="2EAD0495" w14:textId="42A13EBE" w:rsidR="00B968CC" w:rsidRDefault="009969BE">
      <w:pPr>
        <w:pStyle w:val="Abbildungsverzeichnis"/>
        <w:rPr>
          <w:rFonts w:asciiTheme="minorHAnsi" w:eastAsiaTheme="minorEastAsia" w:hAnsiTheme="minorHAnsi" w:cstheme="minorBidi"/>
          <w:noProof/>
          <w:sz w:val="22"/>
          <w:szCs w:val="22"/>
        </w:rPr>
      </w:pPr>
      <w:hyperlink w:anchor="_Toc68482488" w:history="1">
        <w:r w:rsidR="00B968CC" w:rsidRPr="007A19E2">
          <w:rPr>
            <w:rStyle w:val="Hyperlink"/>
            <w:noProof/>
          </w:rPr>
          <w:t>Abbildung 9: PcapAnalyzer Klasse</w:t>
        </w:r>
        <w:r w:rsidR="00B968CC">
          <w:rPr>
            <w:noProof/>
            <w:webHidden/>
          </w:rPr>
          <w:tab/>
        </w:r>
        <w:r w:rsidR="00B968CC">
          <w:rPr>
            <w:noProof/>
            <w:webHidden/>
          </w:rPr>
          <w:fldChar w:fldCharType="begin"/>
        </w:r>
        <w:r w:rsidR="00B968CC">
          <w:rPr>
            <w:noProof/>
            <w:webHidden/>
          </w:rPr>
          <w:instrText xml:space="preserve"> PAGEREF _Toc68482488 \h </w:instrText>
        </w:r>
        <w:r w:rsidR="00B968CC">
          <w:rPr>
            <w:noProof/>
            <w:webHidden/>
          </w:rPr>
        </w:r>
        <w:r w:rsidR="00B968CC">
          <w:rPr>
            <w:noProof/>
            <w:webHidden/>
          </w:rPr>
          <w:fldChar w:fldCharType="separate"/>
        </w:r>
        <w:r w:rsidR="0068258C">
          <w:rPr>
            <w:noProof/>
            <w:webHidden/>
          </w:rPr>
          <w:t>17</w:t>
        </w:r>
        <w:r w:rsidR="00B968CC">
          <w:rPr>
            <w:noProof/>
            <w:webHidden/>
          </w:rPr>
          <w:fldChar w:fldCharType="end"/>
        </w:r>
      </w:hyperlink>
    </w:p>
    <w:p w14:paraId="3E959AB3" w14:textId="39A25D9D" w:rsidR="00B968CC" w:rsidRDefault="009969BE">
      <w:pPr>
        <w:pStyle w:val="Abbildungsverzeichnis"/>
        <w:rPr>
          <w:rFonts w:asciiTheme="minorHAnsi" w:eastAsiaTheme="minorEastAsia" w:hAnsiTheme="minorHAnsi" w:cstheme="minorBidi"/>
          <w:noProof/>
          <w:sz w:val="22"/>
          <w:szCs w:val="22"/>
        </w:rPr>
      </w:pPr>
      <w:hyperlink w:anchor="_Toc68482489" w:history="1">
        <w:r w:rsidR="00B968CC" w:rsidRPr="007A19E2">
          <w:rPr>
            <w:rStyle w:val="Hyperlink"/>
            <w:noProof/>
          </w:rPr>
          <w:t>Abbildung 10: Beispielausgabe list_possible_interfaces</w:t>
        </w:r>
        <w:r w:rsidR="00B968CC">
          <w:rPr>
            <w:noProof/>
            <w:webHidden/>
          </w:rPr>
          <w:tab/>
        </w:r>
        <w:r w:rsidR="00B968CC">
          <w:rPr>
            <w:noProof/>
            <w:webHidden/>
          </w:rPr>
          <w:fldChar w:fldCharType="begin"/>
        </w:r>
        <w:r w:rsidR="00B968CC">
          <w:rPr>
            <w:noProof/>
            <w:webHidden/>
          </w:rPr>
          <w:instrText xml:space="preserve"> PAGEREF _Toc68482489 \h </w:instrText>
        </w:r>
        <w:r w:rsidR="00B968CC">
          <w:rPr>
            <w:noProof/>
            <w:webHidden/>
          </w:rPr>
        </w:r>
        <w:r w:rsidR="00B968CC">
          <w:rPr>
            <w:noProof/>
            <w:webHidden/>
          </w:rPr>
          <w:fldChar w:fldCharType="separate"/>
        </w:r>
        <w:r w:rsidR="0068258C">
          <w:rPr>
            <w:noProof/>
            <w:webHidden/>
          </w:rPr>
          <w:t>18</w:t>
        </w:r>
        <w:r w:rsidR="00B968CC">
          <w:rPr>
            <w:noProof/>
            <w:webHidden/>
          </w:rPr>
          <w:fldChar w:fldCharType="end"/>
        </w:r>
      </w:hyperlink>
    </w:p>
    <w:p w14:paraId="0C5CA550" w14:textId="5C4E3023" w:rsidR="00B968CC" w:rsidRDefault="009969BE">
      <w:pPr>
        <w:pStyle w:val="Abbildungsverzeichnis"/>
        <w:rPr>
          <w:rFonts w:asciiTheme="minorHAnsi" w:eastAsiaTheme="minorEastAsia" w:hAnsiTheme="minorHAnsi" w:cstheme="minorBidi"/>
          <w:noProof/>
          <w:sz w:val="22"/>
          <w:szCs w:val="22"/>
        </w:rPr>
      </w:pPr>
      <w:hyperlink w:anchor="_Toc68482490" w:history="1">
        <w:r w:rsidR="00B968CC" w:rsidRPr="007A19E2">
          <w:rPr>
            <w:rStyle w:val="Hyperlink"/>
            <w:noProof/>
          </w:rPr>
          <w:t>Abbildung 11: Zertifikatsklasse CertNode</w:t>
        </w:r>
        <w:r w:rsidR="00B968CC">
          <w:rPr>
            <w:noProof/>
            <w:webHidden/>
          </w:rPr>
          <w:tab/>
        </w:r>
        <w:r w:rsidR="00B968CC">
          <w:rPr>
            <w:noProof/>
            <w:webHidden/>
          </w:rPr>
          <w:fldChar w:fldCharType="begin"/>
        </w:r>
        <w:r w:rsidR="00B968CC">
          <w:rPr>
            <w:noProof/>
            <w:webHidden/>
          </w:rPr>
          <w:instrText xml:space="preserve"> PAGEREF _Toc68482490 \h </w:instrText>
        </w:r>
        <w:r w:rsidR="00B968CC">
          <w:rPr>
            <w:noProof/>
            <w:webHidden/>
          </w:rPr>
        </w:r>
        <w:r w:rsidR="00B968CC">
          <w:rPr>
            <w:noProof/>
            <w:webHidden/>
          </w:rPr>
          <w:fldChar w:fldCharType="separate"/>
        </w:r>
        <w:r w:rsidR="0068258C">
          <w:rPr>
            <w:noProof/>
            <w:webHidden/>
          </w:rPr>
          <w:t>19</w:t>
        </w:r>
        <w:r w:rsidR="00B968CC">
          <w:rPr>
            <w:noProof/>
            <w:webHidden/>
          </w:rPr>
          <w:fldChar w:fldCharType="end"/>
        </w:r>
      </w:hyperlink>
    </w:p>
    <w:p w14:paraId="593EB132" w14:textId="24C1EE1F" w:rsidR="00B968CC" w:rsidRDefault="009969BE">
      <w:pPr>
        <w:pStyle w:val="Abbildungsverzeichnis"/>
        <w:rPr>
          <w:rFonts w:asciiTheme="minorHAnsi" w:eastAsiaTheme="minorEastAsia" w:hAnsiTheme="minorHAnsi" w:cstheme="minorBidi"/>
          <w:noProof/>
          <w:sz w:val="22"/>
          <w:szCs w:val="22"/>
        </w:rPr>
      </w:pPr>
      <w:hyperlink w:anchor="_Toc68482491" w:history="1">
        <w:r w:rsidR="00B968CC" w:rsidRPr="007A19E2">
          <w:rPr>
            <w:rStyle w:val="Hyperlink"/>
            <w:noProof/>
          </w:rPr>
          <w:t>Abbildung 12: RootCATree Klasse</w:t>
        </w:r>
        <w:r w:rsidR="00B968CC">
          <w:rPr>
            <w:noProof/>
            <w:webHidden/>
          </w:rPr>
          <w:tab/>
        </w:r>
        <w:r w:rsidR="00B968CC">
          <w:rPr>
            <w:noProof/>
            <w:webHidden/>
          </w:rPr>
          <w:fldChar w:fldCharType="begin"/>
        </w:r>
        <w:r w:rsidR="00B968CC">
          <w:rPr>
            <w:noProof/>
            <w:webHidden/>
          </w:rPr>
          <w:instrText xml:space="preserve"> PAGEREF _Toc68482491 \h </w:instrText>
        </w:r>
        <w:r w:rsidR="00B968CC">
          <w:rPr>
            <w:noProof/>
            <w:webHidden/>
          </w:rPr>
        </w:r>
        <w:r w:rsidR="00B968CC">
          <w:rPr>
            <w:noProof/>
            <w:webHidden/>
          </w:rPr>
          <w:fldChar w:fldCharType="separate"/>
        </w:r>
        <w:r w:rsidR="0068258C">
          <w:rPr>
            <w:noProof/>
            <w:webHidden/>
          </w:rPr>
          <w:t>19</w:t>
        </w:r>
        <w:r w:rsidR="00B968CC">
          <w:rPr>
            <w:noProof/>
            <w:webHidden/>
          </w:rPr>
          <w:fldChar w:fldCharType="end"/>
        </w:r>
      </w:hyperlink>
    </w:p>
    <w:p w14:paraId="5520C1C6" w14:textId="1F043463" w:rsidR="00B968CC" w:rsidRDefault="009969BE">
      <w:pPr>
        <w:pStyle w:val="Abbildungsverzeichnis"/>
        <w:rPr>
          <w:rFonts w:asciiTheme="minorHAnsi" w:eastAsiaTheme="minorEastAsia" w:hAnsiTheme="minorHAnsi" w:cstheme="minorBidi"/>
          <w:noProof/>
          <w:sz w:val="22"/>
          <w:szCs w:val="22"/>
        </w:rPr>
      </w:pPr>
      <w:hyperlink w:anchor="_Toc68482492" w:history="1">
        <w:r w:rsidR="00B968CC" w:rsidRPr="007A19E2">
          <w:rPr>
            <w:rStyle w:val="Hyperlink"/>
            <w:noProof/>
          </w:rPr>
          <w:t>Abbildung 13: Parser Klasse</w:t>
        </w:r>
        <w:r w:rsidR="00B968CC">
          <w:rPr>
            <w:noProof/>
            <w:webHidden/>
          </w:rPr>
          <w:tab/>
        </w:r>
        <w:r w:rsidR="00B968CC">
          <w:rPr>
            <w:noProof/>
            <w:webHidden/>
          </w:rPr>
          <w:fldChar w:fldCharType="begin"/>
        </w:r>
        <w:r w:rsidR="00B968CC">
          <w:rPr>
            <w:noProof/>
            <w:webHidden/>
          </w:rPr>
          <w:instrText xml:space="preserve"> PAGEREF _Toc68482492 \h </w:instrText>
        </w:r>
        <w:r w:rsidR="00B968CC">
          <w:rPr>
            <w:noProof/>
            <w:webHidden/>
          </w:rPr>
        </w:r>
        <w:r w:rsidR="00B968CC">
          <w:rPr>
            <w:noProof/>
            <w:webHidden/>
          </w:rPr>
          <w:fldChar w:fldCharType="separate"/>
        </w:r>
        <w:r w:rsidR="0068258C">
          <w:rPr>
            <w:noProof/>
            <w:webHidden/>
          </w:rPr>
          <w:t>21</w:t>
        </w:r>
        <w:r w:rsidR="00B968CC">
          <w:rPr>
            <w:noProof/>
            <w:webHidden/>
          </w:rPr>
          <w:fldChar w:fldCharType="end"/>
        </w:r>
      </w:hyperlink>
    </w:p>
    <w:p w14:paraId="64B6B75F" w14:textId="4B6A569E" w:rsidR="00B968CC" w:rsidRDefault="009969BE">
      <w:pPr>
        <w:pStyle w:val="Abbildungsverzeichnis"/>
        <w:rPr>
          <w:rFonts w:asciiTheme="minorHAnsi" w:eastAsiaTheme="minorEastAsia" w:hAnsiTheme="minorHAnsi" w:cstheme="minorBidi"/>
          <w:noProof/>
          <w:sz w:val="22"/>
          <w:szCs w:val="22"/>
        </w:rPr>
      </w:pPr>
      <w:hyperlink w:anchor="_Toc68482493" w:history="1">
        <w:r w:rsidR="00B968CC" w:rsidRPr="007A19E2">
          <w:rPr>
            <w:rStyle w:val="Hyperlink"/>
            <w:noProof/>
          </w:rPr>
          <w:t>Abbildung 14: GetRootCAs Klasse</w:t>
        </w:r>
        <w:r w:rsidR="00B968CC">
          <w:rPr>
            <w:noProof/>
            <w:webHidden/>
          </w:rPr>
          <w:tab/>
        </w:r>
        <w:r w:rsidR="00B968CC">
          <w:rPr>
            <w:noProof/>
            <w:webHidden/>
          </w:rPr>
          <w:fldChar w:fldCharType="begin"/>
        </w:r>
        <w:r w:rsidR="00B968CC">
          <w:rPr>
            <w:noProof/>
            <w:webHidden/>
          </w:rPr>
          <w:instrText xml:space="preserve"> PAGEREF _Toc68482493 \h </w:instrText>
        </w:r>
        <w:r w:rsidR="00B968CC">
          <w:rPr>
            <w:noProof/>
            <w:webHidden/>
          </w:rPr>
        </w:r>
        <w:r w:rsidR="00B968CC">
          <w:rPr>
            <w:noProof/>
            <w:webHidden/>
          </w:rPr>
          <w:fldChar w:fldCharType="separate"/>
        </w:r>
        <w:r w:rsidR="0068258C">
          <w:rPr>
            <w:noProof/>
            <w:webHidden/>
          </w:rPr>
          <w:t>22</w:t>
        </w:r>
        <w:r w:rsidR="00B968CC">
          <w:rPr>
            <w:noProof/>
            <w:webHidden/>
          </w:rPr>
          <w:fldChar w:fldCharType="end"/>
        </w:r>
      </w:hyperlink>
    </w:p>
    <w:p w14:paraId="50A5ADAC" w14:textId="47C1EB6A" w:rsidR="00B968CC" w:rsidRDefault="009969BE">
      <w:pPr>
        <w:pStyle w:val="Abbildungsverzeichnis"/>
        <w:rPr>
          <w:rFonts w:asciiTheme="minorHAnsi" w:eastAsiaTheme="minorEastAsia" w:hAnsiTheme="minorHAnsi" w:cstheme="minorBidi"/>
          <w:noProof/>
          <w:sz w:val="22"/>
          <w:szCs w:val="22"/>
        </w:rPr>
      </w:pPr>
      <w:hyperlink w:anchor="_Toc68482494" w:history="1">
        <w:r w:rsidR="00B968CC" w:rsidRPr="007A19E2">
          <w:rPr>
            <w:rStyle w:val="Hyperlink"/>
            <w:noProof/>
          </w:rPr>
          <w:t>Abbildung 15: Verwendung des PcapAnalyzers</w:t>
        </w:r>
        <w:r w:rsidR="00B968CC">
          <w:rPr>
            <w:noProof/>
            <w:webHidden/>
          </w:rPr>
          <w:tab/>
        </w:r>
        <w:r w:rsidR="00B968CC">
          <w:rPr>
            <w:noProof/>
            <w:webHidden/>
          </w:rPr>
          <w:fldChar w:fldCharType="begin"/>
        </w:r>
        <w:r w:rsidR="00B968CC">
          <w:rPr>
            <w:noProof/>
            <w:webHidden/>
          </w:rPr>
          <w:instrText xml:space="preserve"> PAGEREF _Toc68482494 \h </w:instrText>
        </w:r>
        <w:r w:rsidR="00B968CC">
          <w:rPr>
            <w:noProof/>
            <w:webHidden/>
          </w:rPr>
        </w:r>
        <w:r w:rsidR="00B968CC">
          <w:rPr>
            <w:noProof/>
            <w:webHidden/>
          </w:rPr>
          <w:fldChar w:fldCharType="separate"/>
        </w:r>
        <w:r w:rsidR="0068258C">
          <w:rPr>
            <w:noProof/>
            <w:webHidden/>
          </w:rPr>
          <w:t>23</w:t>
        </w:r>
        <w:r w:rsidR="00B968CC">
          <w:rPr>
            <w:noProof/>
            <w:webHidden/>
          </w:rPr>
          <w:fldChar w:fldCharType="end"/>
        </w:r>
      </w:hyperlink>
    </w:p>
    <w:p w14:paraId="7F048A7A" w14:textId="106F28C8" w:rsidR="00B968CC" w:rsidRDefault="009969BE">
      <w:pPr>
        <w:pStyle w:val="Abbildungsverzeichnis"/>
        <w:rPr>
          <w:rFonts w:asciiTheme="minorHAnsi" w:eastAsiaTheme="minorEastAsia" w:hAnsiTheme="minorHAnsi" w:cstheme="minorBidi"/>
          <w:noProof/>
          <w:sz w:val="22"/>
          <w:szCs w:val="22"/>
        </w:rPr>
      </w:pPr>
      <w:hyperlink w:anchor="_Toc68482495" w:history="1">
        <w:r w:rsidR="00B968CC" w:rsidRPr="007A19E2">
          <w:rPr>
            <w:rStyle w:val="Hyperlink"/>
            <w:noProof/>
          </w:rPr>
          <w:t>Abbildung 8: Aufbau des privaten Heimnetzwerkes</w:t>
        </w:r>
        <w:r w:rsidR="00B968CC">
          <w:rPr>
            <w:noProof/>
            <w:webHidden/>
          </w:rPr>
          <w:tab/>
        </w:r>
        <w:r w:rsidR="00B968CC">
          <w:rPr>
            <w:noProof/>
            <w:webHidden/>
          </w:rPr>
          <w:fldChar w:fldCharType="begin"/>
        </w:r>
        <w:r w:rsidR="00B968CC">
          <w:rPr>
            <w:noProof/>
            <w:webHidden/>
          </w:rPr>
          <w:instrText xml:space="preserve"> PAGEREF _Toc68482495 \h </w:instrText>
        </w:r>
        <w:r w:rsidR="00B968CC">
          <w:rPr>
            <w:noProof/>
            <w:webHidden/>
          </w:rPr>
        </w:r>
        <w:r w:rsidR="00B968CC">
          <w:rPr>
            <w:noProof/>
            <w:webHidden/>
          </w:rPr>
          <w:fldChar w:fldCharType="separate"/>
        </w:r>
        <w:r w:rsidR="0068258C">
          <w:rPr>
            <w:noProof/>
            <w:webHidden/>
          </w:rPr>
          <w:t>25</w:t>
        </w:r>
        <w:r w:rsidR="00B968CC">
          <w:rPr>
            <w:noProof/>
            <w:webHidden/>
          </w:rPr>
          <w:fldChar w:fldCharType="end"/>
        </w:r>
      </w:hyperlink>
    </w:p>
    <w:p w14:paraId="6C417935" w14:textId="1FE5C2A5" w:rsidR="00B968CC" w:rsidRDefault="009969BE">
      <w:pPr>
        <w:pStyle w:val="Abbildungsverzeichnis"/>
        <w:rPr>
          <w:rFonts w:asciiTheme="minorHAnsi" w:eastAsiaTheme="minorEastAsia" w:hAnsiTheme="minorHAnsi" w:cstheme="minorBidi"/>
          <w:noProof/>
          <w:sz w:val="22"/>
          <w:szCs w:val="22"/>
        </w:rPr>
      </w:pPr>
      <w:hyperlink w:anchor="_Toc68482496" w:history="1">
        <w:r w:rsidR="00B968CC" w:rsidRPr="007A19E2">
          <w:rPr>
            <w:rStyle w:val="Hyperlink"/>
            <w:noProof/>
          </w:rPr>
          <w:t>Abbildung 16: Ausschnitt aus der Logdatei (subjectKeyIdentifier)</w:t>
        </w:r>
        <w:r w:rsidR="00B968CC">
          <w:rPr>
            <w:noProof/>
            <w:webHidden/>
          </w:rPr>
          <w:tab/>
        </w:r>
        <w:r w:rsidR="00B968CC">
          <w:rPr>
            <w:noProof/>
            <w:webHidden/>
          </w:rPr>
          <w:fldChar w:fldCharType="begin"/>
        </w:r>
        <w:r w:rsidR="00B968CC">
          <w:rPr>
            <w:noProof/>
            <w:webHidden/>
          </w:rPr>
          <w:instrText xml:space="preserve"> PAGEREF _Toc68482496 \h </w:instrText>
        </w:r>
        <w:r w:rsidR="00B968CC">
          <w:rPr>
            <w:noProof/>
            <w:webHidden/>
          </w:rPr>
        </w:r>
        <w:r w:rsidR="00B968CC">
          <w:rPr>
            <w:noProof/>
            <w:webHidden/>
          </w:rPr>
          <w:fldChar w:fldCharType="separate"/>
        </w:r>
        <w:r w:rsidR="0068258C">
          <w:rPr>
            <w:noProof/>
            <w:webHidden/>
          </w:rPr>
          <w:t>27</w:t>
        </w:r>
        <w:r w:rsidR="00B968CC">
          <w:rPr>
            <w:noProof/>
            <w:webHidden/>
          </w:rPr>
          <w:fldChar w:fldCharType="end"/>
        </w:r>
      </w:hyperlink>
    </w:p>
    <w:p w14:paraId="26D3CF15" w14:textId="7296621B" w:rsidR="00B968CC" w:rsidRDefault="009969BE">
      <w:pPr>
        <w:pStyle w:val="Abbildungsverzeichnis"/>
        <w:rPr>
          <w:rFonts w:asciiTheme="minorHAnsi" w:eastAsiaTheme="minorEastAsia" w:hAnsiTheme="minorHAnsi" w:cstheme="minorBidi"/>
          <w:noProof/>
          <w:sz w:val="22"/>
          <w:szCs w:val="22"/>
        </w:rPr>
      </w:pPr>
      <w:hyperlink w:anchor="_Toc68482497" w:history="1">
        <w:r w:rsidR="00B968CC" w:rsidRPr="007A19E2">
          <w:rPr>
            <w:rStyle w:val="Hyperlink"/>
            <w:noProof/>
          </w:rPr>
          <w:t>Abbildung 17: Generelle Zahlen</w:t>
        </w:r>
        <w:r w:rsidR="00B968CC">
          <w:rPr>
            <w:noProof/>
            <w:webHidden/>
          </w:rPr>
          <w:tab/>
        </w:r>
        <w:r w:rsidR="00B968CC">
          <w:rPr>
            <w:noProof/>
            <w:webHidden/>
          </w:rPr>
          <w:fldChar w:fldCharType="begin"/>
        </w:r>
        <w:r w:rsidR="00B968CC">
          <w:rPr>
            <w:noProof/>
            <w:webHidden/>
          </w:rPr>
          <w:instrText xml:space="preserve"> PAGEREF _Toc68482497 \h </w:instrText>
        </w:r>
        <w:r w:rsidR="00B968CC">
          <w:rPr>
            <w:noProof/>
            <w:webHidden/>
          </w:rPr>
        </w:r>
        <w:r w:rsidR="00B968CC">
          <w:rPr>
            <w:noProof/>
            <w:webHidden/>
          </w:rPr>
          <w:fldChar w:fldCharType="separate"/>
        </w:r>
        <w:r w:rsidR="0068258C">
          <w:rPr>
            <w:noProof/>
            <w:webHidden/>
          </w:rPr>
          <w:t>28</w:t>
        </w:r>
        <w:r w:rsidR="00B968CC">
          <w:rPr>
            <w:noProof/>
            <w:webHidden/>
          </w:rPr>
          <w:fldChar w:fldCharType="end"/>
        </w:r>
      </w:hyperlink>
    </w:p>
    <w:p w14:paraId="26BC109A" w14:textId="11E43053" w:rsidR="00B968CC" w:rsidRDefault="009969BE">
      <w:pPr>
        <w:pStyle w:val="Abbildungsverzeichnis"/>
        <w:rPr>
          <w:rFonts w:asciiTheme="minorHAnsi" w:eastAsiaTheme="minorEastAsia" w:hAnsiTheme="minorHAnsi" w:cstheme="minorBidi"/>
          <w:noProof/>
          <w:sz w:val="22"/>
          <w:szCs w:val="22"/>
        </w:rPr>
      </w:pPr>
      <w:hyperlink w:anchor="_Toc68482498" w:history="1">
        <w:r w:rsidR="00B968CC" w:rsidRPr="007A19E2">
          <w:rPr>
            <w:rStyle w:val="Hyperlink"/>
            <w:noProof/>
          </w:rPr>
          <w:t>Abbildung 18: Verwendete Root Zertifizierungsstellen</w:t>
        </w:r>
        <w:r w:rsidR="00B968CC">
          <w:rPr>
            <w:noProof/>
            <w:webHidden/>
          </w:rPr>
          <w:tab/>
        </w:r>
        <w:r w:rsidR="00B968CC">
          <w:rPr>
            <w:noProof/>
            <w:webHidden/>
          </w:rPr>
          <w:fldChar w:fldCharType="begin"/>
        </w:r>
        <w:r w:rsidR="00B968CC">
          <w:rPr>
            <w:noProof/>
            <w:webHidden/>
          </w:rPr>
          <w:instrText xml:space="preserve"> PAGEREF _Toc68482498 \h </w:instrText>
        </w:r>
        <w:r w:rsidR="00B968CC">
          <w:rPr>
            <w:noProof/>
            <w:webHidden/>
          </w:rPr>
        </w:r>
        <w:r w:rsidR="00B968CC">
          <w:rPr>
            <w:noProof/>
            <w:webHidden/>
          </w:rPr>
          <w:fldChar w:fldCharType="separate"/>
        </w:r>
        <w:r w:rsidR="0068258C">
          <w:rPr>
            <w:noProof/>
            <w:webHidden/>
          </w:rPr>
          <w:t>28</w:t>
        </w:r>
        <w:r w:rsidR="00B968CC">
          <w:rPr>
            <w:noProof/>
            <w:webHidden/>
          </w:rPr>
          <w:fldChar w:fldCharType="end"/>
        </w:r>
      </w:hyperlink>
    </w:p>
    <w:p w14:paraId="17D5B1B9" w14:textId="05E0CD53" w:rsidR="00B968CC" w:rsidRDefault="009969BE">
      <w:pPr>
        <w:pStyle w:val="Abbildungsverzeichnis"/>
        <w:rPr>
          <w:rFonts w:asciiTheme="minorHAnsi" w:eastAsiaTheme="minorEastAsia" w:hAnsiTheme="minorHAnsi" w:cstheme="minorBidi"/>
          <w:noProof/>
          <w:sz w:val="22"/>
          <w:szCs w:val="22"/>
        </w:rPr>
      </w:pPr>
      <w:hyperlink w:anchor="_Toc68482499" w:history="1">
        <w:r w:rsidR="00B968CC" w:rsidRPr="007A19E2">
          <w:rPr>
            <w:rStyle w:val="Hyperlink"/>
            <w:noProof/>
          </w:rPr>
          <w:t>Abbildung 19: Baumstruktur der CA AAA Certificate Services</w:t>
        </w:r>
        <w:r w:rsidR="00B968CC">
          <w:rPr>
            <w:noProof/>
            <w:webHidden/>
          </w:rPr>
          <w:tab/>
        </w:r>
        <w:r w:rsidR="00B968CC">
          <w:rPr>
            <w:noProof/>
            <w:webHidden/>
          </w:rPr>
          <w:fldChar w:fldCharType="begin"/>
        </w:r>
        <w:r w:rsidR="00B968CC">
          <w:rPr>
            <w:noProof/>
            <w:webHidden/>
          </w:rPr>
          <w:instrText xml:space="preserve"> PAGEREF _Toc68482499 \h </w:instrText>
        </w:r>
        <w:r w:rsidR="00B968CC">
          <w:rPr>
            <w:noProof/>
            <w:webHidden/>
          </w:rPr>
        </w:r>
        <w:r w:rsidR="00B968CC">
          <w:rPr>
            <w:noProof/>
            <w:webHidden/>
          </w:rPr>
          <w:fldChar w:fldCharType="separate"/>
        </w:r>
        <w:r w:rsidR="0068258C">
          <w:rPr>
            <w:noProof/>
            <w:webHidden/>
          </w:rPr>
          <w:t>29</w:t>
        </w:r>
        <w:r w:rsidR="00B968CC">
          <w:rPr>
            <w:noProof/>
            <w:webHidden/>
          </w:rPr>
          <w:fldChar w:fldCharType="end"/>
        </w:r>
      </w:hyperlink>
    </w:p>
    <w:p w14:paraId="7C0FCE82" w14:textId="33DFFA5B" w:rsidR="00B968CC" w:rsidRDefault="009969BE">
      <w:pPr>
        <w:pStyle w:val="Abbildungsverzeichnis"/>
        <w:rPr>
          <w:rFonts w:asciiTheme="minorHAnsi" w:eastAsiaTheme="minorEastAsia" w:hAnsiTheme="minorHAnsi" w:cstheme="minorBidi"/>
          <w:noProof/>
          <w:sz w:val="22"/>
          <w:szCs w:val="22"/>
        </w:rPr>
      </w:pPr>
      <w:hyperlink w:anchor="_Toc68482500" w:history="1">
        <w:r w:rsidR="00B968CC" w:rsidRPr="007A19E2">
          <w:rPr>
            <w:rStyle w:val="Hyperlink"/>
            <w:noProof/>
          </w:rPr>
          <w:t>Abbildung 20: Konvergenz der Zertifizierungsstellen</w:t>
        </w:r>
        <w:r w:rsidR="00B968CC">
          <w:rPr>
            <w:noProof/>
            <w:webHidden/>
          </w:rPr>
          <w:tab/>
        </w:r>
        <w:r w:rsidR="00B968CC">
          <w:rPr>
            <w:noProof/>
            <w:webHidden/>
          </w:rPr>
          <w:fldChar w:fldCharType="begin"/>
        </w:r>
        <w:r w:rsidR="00B968CC">
          <w:rPr>
            <w:noProof/>
            <w:webHidden/>
          </w:rPr>
          <w:instrText xml:space="preserve"> PAGEREF _Toc68482500 \h </w:instrText>
        </w:r>
        <w:r w:rsidR="00B968CC">
          <w:rPr>
            <w:noProof/>
            <w:webHidden/>
          </w:rPr>
        </w:r>
        <w:r w:rsidR="00B968CC">
          <w:rPr>
            <w:noProof/>
            <w:webHidden/>
          </w:rPr>
          <w:fldChar w:fldCharType="separate"/>
        </w:r>
        <w:r w:rsidR="0068258C">
          <w:rPr>
            <w:noProof/>
            <w:webHidden/>
          </w:rPr>
          <w:t>30</w:t>
        </w:r>
        <w:r w:rsidR="00B968CC">
          <w:rPr>
            <w:noProof/>
            <w:webHidden/>
          </w:rPr>
          <w:fldChar w:fldCharType="end"/>
        </w:r>
      </w:hyperlink>
    </w:p>
    <w:p w14:paraId="05725C4C" w14:textId="7B39C68A" w:rsidR="00B968CC" w:rsidRDefault="009969BE">
      <w:pPr>
        <w:pStyle w:val="Abbildungsverzeichnis"/>
        <w:rPr>
          <w:rFonts w:asciiTheme="minorHAnsi" w:eastAsiaTheme="minorEastAsia" w:hAnsiTheme="minorHAnsi" w:cstheme="minorBidi"/>
          <w:noProof/>
          <w:sz w:val="22"/>
          <w:szCs w:val="22"/>
        </w:rPr>
      </w:pPr>
      <w:hyperlink w:anchor="_Toc68482501" w:history="1">
        <w:r w:rsidR="00B968CC" w:rsidRPr="007A19E2">
          <w:rPr>
            <w:rStyle w:val="Hyperlink"/>
            <w:noProof/>
          </w:rPr>
          <w:t>Abbildung 21: Verwendete Cipher Suites</w:t>
        </w:r>
        <w:r w:rsidR="00B968CC">
          <w:rPr>
            <w:noProof/>
            <w:webHidden/>
          </w:rPr>
          <w:tab/>
        </w:r>
        <w:r w:rsidR="00B968CC">
          <w:rPr>
            <w:noProof/>
            <w:webHidden/>
          </w:rPr>
          <w:fldChar w:fldCharType="begin"/>
        </w:r>
        <w:r w:rsidR="00B968CC">
          <w:rPr>
            <w:noProof/>
            <w:webHidden/>
          </w:rPr>
          <w:instrText xml:space="preserve"> PAGEREF _Toc68482501 \h </w:instrText>
        </w:r>
        <w:r w:rsidR="00B968CC">
          <w:rPr>
            <w:noProof/>
            <w:webHidden/>
          </w:rPr>
        </w:r>
        <w:r w:rsidR="00B968CC">
          <w:rPr>
            <w:noProof/>
            <w:webHidden/>
          </w:rPr>
          <w:fldChar w:fldCharType="separate"/>
        </w:r>
        <w:r w:rsidR="0068258C">
          <w:rPr>
            <w:noProof/>
            <w:webHidden/>
          </w:rPr>
          <w:t>31</w:t>
        </w:r>
        <w:r w:rsidR="00B968CC">
          <w:rPr>
            <w:noProof/>
            <w:webHidden/>
          </w:rPr>
          <w:fldChar w:fldCharType="end"/>
        </w:r>
      </w:hyperlink>
    </w:p>
    <w:p w14:paraId="0F4B87E2" w14:textId="15A93887" w:rsidR="00B968CC" w:rsidRDefault="009969BE">
      <w:pPr>
        <w:pStyle w:val="Abbildungsverzeichnis"/>
        <w:rPr>
          <w:rFonts w:asciiTheme="minorHAnsi" w:eastAsiaTheme="minorEastAsia" w:hAnsiTheme="minorHAnsi" w:cstheme="minorBidi"/>
          <w:noProof/>
          <w:sz w:val="22"/>
          <w:szCs w:val="22"/>
        </w:rPr>
      </w:pPr>
      <w:hyperlink w:anchor="_Toc68482502" w:history="1">
        <w:r w:rsidR="00B968CC" w:rsidRPr="007A19E2">
          <w:rPr>
            <w:rStyle w:val="Hyperlink"/>
            <w:noProof/>
          </w:rPr>
          <w:t>Abbildung 22: Lokalität der Zertifizierungsstellen</w:t>
        </w:r>
        <w:r w:rsidR="00B968CC">
          <w:rPr>
            <w:noProof/>
            <w:webHidden/>
          </w:rPr>
          <w:tab/>
        </w:r>
        <w:r w:rsidR="00B968CC">
          <w:rPr>
            <w:noProof/>
            <w:webHidden/>
          </w:rPr>
          <w:fldChar w:fldCharType="begin"/>
        </w:r>
        <w:r w:rsidR="00B968CC">
          <w:rPr>
            <w:noProof/>
            <w:webHidden/>
          </w:rPr>
          <w:instrText xml:space="preserve"> PAGEREF _Toc68482502 \h </w:instrText>
        </w:r>
        <w:r w:rsidR="00B968CC">
          <w:rPr>
            <w:noProof/>
            <w:webHidden/>
          </w:rPr>
        </w:r>
        <w:r w:rsidR="00B968CC">
          <w:rPr>
            <w:noProof/>
            <w:webHidden/>
          </w:rPr>
          <w:fldChar w:fldCharType="separate"/>
        </w:r>
        <w:r w:rsidR="0068258C">
          <w:rPr>
            <w:noProof/>
            <w:webHidden/>
          </w:rPr>
          <w:t>32</w:t>
        </w:r>
        <w:r w:rsidR="00B968CC">
          <w:rPr>
            <w:noProof/>
            <w:webHidden/>
          </w:rPr>
          <w:fldChar w:fldCharType="end"/>
        </w:r>
      </w:hyperlink>
    </w:p>
    <w:p w14:paraId="52AB0024" w14:textId="5FA8AC63" w:rsidR="005039A1" w:rsidRDefault="00675FEB" w:rsidP="005039A1">
      <w:pPr>
        <w:pStyle w:val="CitaviBibliographyEntry"/>
        <w:rPr>
          <w:rStyle w:val="Grundzfett"/>
          <w:b w:val="0"/>
        </w:rPr>
      </w:pPr>
      <w:r>
        <w:rPr>
          <w:rStyle w:val="Grundzfett"/>
          <w:b w:val="0"/>
        </w:rPr>
        <w:fldChar w:fldCharType="end"/>
      </w:r>
    </w:p>
    <w:p w14:paraId="7DD009C4" w14:textId="77777777" w:rsidR="00B968CC" w:rsidRDefault="005039A1" w:rsidP="005039A1">
      <w:pPr>
        <w:pStyle w:val="Verzeichnisse"/>
      </w:pPr>
      <w:bookmarkStart w:id="6" w:name="_Toc68510621"/>
      <w:r>
        <w:rPr>
          <w:rStyle w:val="Grundzfett"/>
          <w:b/>
        </w:rPr>
        <w:lastRenderedPageBreak/>
        <w:t>Tabellenverzeichnis</w:t>
      </w:r>
      <w:bookmarkEnd w:id="6"/>
      <w:r>
        <w:rPr>
          <w:rStyle w:val="Grundzfett"/>
          <w:b/>
        </w:rPr>
        <w:fldChar w:fldCharType="begin"/>
      </w:r>
      <w:r>
        <w:rPr>
          <w:rStyle w:val="Grundzfett"/>
          <w:b/>
        </w:rPr>
        <w:instrText xml:space="preserve"> TOC \h \z \c "Tabelle" </w:instrText>
      </w:r>
      <w:r>
        <w:rPr>
          <w:rStyle w:val="Grundzfett"/>
          <w:b/>
        </w:rPr>
        <w:fldChar w:fldCharType="separate"/>
      </w:r>
    </w:p>
    <w:p w14:paraId="3113A6E1" w14:textId="15C7BE24" w:rsidR="00B968CC" w:rsidRDefault="009969BE">
      <w:pPr>
        <w:pStyle w:val="Abbildungsverzeichnis"/>
        <w:rPr>
          <w:rFonts w:asciiTheme="minorHAnsi" w:eastAsiaTheme="minorEastAsia" w:hAnsiTheme="minorHAnsi" w:cstheme="minorBidi"/>
          <w:noProof/>
          <w:sz w:val="22"/>
          <w:szCs w:val="22"/>
        </w:rPr>
      </w:pPr>
      <w:hyperlink w:anchor="_Toc68482503" w:history="1">
        <w:r w:rsidR="00B968CC" w:rsidRPr="00B1328F">
          <w:rPr>
            <w:rStyle w:val="Hyperlink"/>
            <w:noProof/>
          </w:rPr>
          <w:t>Tabelle 1: Funktionale Anforderungen</w:t>
        </w:r>
        <w:r w:rsidR="00B968CC">
          <w:rPr>
            <w:noProof/>
            <w:webHidden/>
          </w:rPr>
          <w:tab/>
        </w:r>
        <w:r w:rsidR="00B968CC">
          <w:rPr>
            <w:noProof/>
            <w:webHidden/>
          </w:rPr>
          <w:fldChar w:fldCharType="begin"/>
        </w:r>
        <w:r w:rsidR="00B968CC">
          <w:rPr>
            <w:noProof/>
            <w:webHidden/>
          </w:rPr>
          <w:instrText xml:space="preserve"> PAGEREF _Toc68482503 \h </w:instrText>
        </w:r>
        <w:r w:rsidR="00B968CC">
          <w:rPr>
            <w:noProof/>
            <w:webHidden/>
          </w:rPr>
        </w:r>
        <w:r w:rsidR="00B968CC">
          <w:rPr>
            <w:noProof/>
            <w:webHidden/>
          </w:rPr>
          <w:fldChar w:fldCharType="separate"/>
        </w:r>
        <w:r w:rsidR="0068258C">
          <w:rPr>
            <w:noProof/>
            <w:webHidden/>
          </w:rPr>
          <w:t>16</w:t>
        </w:r>
        <w:r w:rsidR="00B968CC">
          <w:rPr>
            <w:noProof/>
            <w:webHidden/>
          </w:rPr>
          <w:fldChar w:fldCharType="end"/>
        </w:r>
      </w:hyperlink>
    </w:p>
    <w:p w14:paraId="59F5D72F" w14:textId="74C36F38" w:rsidR="00B968CC" w:rsidRDefault="009969BE">
      <w:pPr>
        <w:pStyle w:val="Abbildungsverzeichnis"/>
        <w:rPr>
          <w:rFonts w:asciiTheme="minorHAnsi" w:eastAsiaTheme="minorEastAsia" w:hAnsiTheme="minorHAnsi" w:cstheme="minorBidi"/>
          <w:noProof/>
          <w:sz w:val="22"/>
          <w:szCs w:val="22"/>
        </w:rPr>
      </w:pPr>
      <w:hyperlink w:anchor="_Toc68482504" w:history="1">
        <w:r w:rsidR="00B968CC" w:rsidRPr="00B1328F">
          <w:rPr>
            <w:rStyle w:val="Hyperlink"/>
            <w:noProof/>
          </w:rPr>
          <w:t>Tabelle 2: Eckdaten der Stichproben</w:t>
        </w:r>
        <w:r w:rsidR="00B968CC">
          <w:rPr>
            <w:noProof/>
            <w:webHidden/>
          </w:rPr>
          <w:tab/>
        </w:r>
        <w:r w:rsidR="00B968CC">
          <w:rPr>
            <w:noProof/>
            <w:webHidden/>
          </w:rPr>
          <w:fldChar w:fldCharType="begin"/>
        </w:r>
        <w:r w:rsidR="00B968CC">
          <w:rPr>
            <w:noProof/>
            <w:webHidden/>
          </w:rPr>
          <w:instrText xml:space="preserve"> PAGEREF _Toc68482504 \h </w:instrText>
        </w:r>
        <w:r w:rsidR="00B968CC">
          <w:rPr>
            <w:noProof/>
            <w:webHidden/>
          </w:rPr>
        </w:r>
        <w:r w:rsidR="00B968CC">
          <w:rPr>
            <w:noProof/>
            <w:webHidden/>
          </w:rPr>
          <w:fldChar w:fldCharType="separate"/>
        </w:r>
        <w:r w:rsidR="0068258C">
          <w:rPr>
            <w:noProof/>
            <w:webHidden/>
          </w:rPr>
          <w:t>25</w:t>
        </w:r>
        <w:r w:rsidR="00B968CC">
          <w:rPr>
            <w:noProof/>
            <w:webHidden/>
          </w:rPr>
          <w:fldChar w:fldCharType="end"/>
        </w:r>
      </w:hyperlink>
    </w:p>
    <w:p w14:paraId="207B29AE" w14:textId="0C3C3B88" w:rsidR="00675FEB" w:rsidRDefault="005039A1" w:rsidP="005039A1">
      <w:pPr>
        <w:pStyle w:val="CitaviBibliographyEntry"/>
        <w:rPr>
          <w:rStyle w:val="Grundzfett"/>
          <w:b w:val="0"/>
        </w:rPr>
      </w:pPr>
      <w:r>
        <w:rPr>
          <w:rStyle w:val="Grundzfett"/>
          <w:b w:val="0"/>
        </w:rPr>
        <w:fldChar w:fldCharType="end"/>
      </w:r>
    </w:p>
    <w:p w14:paraId="4B0E703E" w14:textId="77777777" w:rsidR="00675FEB" w:rsidRDefault="00675FEB" w:rsidP="005039A1">
      <w:pPr>
        <w:pStyle w:val="Verzeichnisse"/>
        <w:rPr>
          <w:rStyle w:val="Grundzfett"/>
          <w:b/>
        </w:rPr>
      </w:pPr>
      <w:bookmarkStart w:id="7" w:name="_Toc68510622"/>
      <w:r w:rsidRPr="005039A1">
        <w:rPr>
          <w:rStyle w:val="Grundzfett"/>
          <w:b/>
        </w:rPr>
        <w:lastRenderedPageBreak/>
        <w:t>Listingverzeichnis</w:t>
      </w:r>
      <w:bookmarkEnd w:id="7"/>
    </w:p>
    <w:p w14:paraId="7B379AB4" w14:textId="643B9D97" w:rsidR="00B968CC" w:rsidRDefault="00675FEB">
      <w:pPr>
        <w:pStyle w:val="Abbildungsverzeichnis"/>
        <w:rPr>
          <w:rFonts w:asciiTheme="minorHAnsi" w:eastAsiaTheme="minorEastAsia" w:hAnsiTheme="minorHAnsi" w:cstheme="minorBidi"/>
          <w:noProof/>
          <w:sz w:val="22"/>
          <w:szCs w:val="22"/>
        </w:rPr>
      </w:pPr>
      <w:r>
        <w:rPr>
          <w:rStyle w:val="Grundzfett"/>
          <w:b w:val="0"/>
        </w:rPr>
        <w:fldChar w:fldCharType="begin"/>
      </w:r>
      <w:r>
        <w:rPr>
          <w:rStyle w:val="Grundzfett"/>
          <w:b w:val="0"/>
        </w:rPr>
        <w:instrText xml:space="preserve"> TOC \h \z \c "Listing" </w:instrText>
      </w:r>
      <w:r>
        <w:rPr>
          <w:rStyle w:val="Grundzfett"/>
          <w:b w:val="0"/>
        </w:rPr>
        <w:fldChar w:fldCharType="separate"/>
      </w:r>
      <w:hyperlink w:anchor="_Toc68482505" w:history="1">
        <w:r w:rsidR="00B968CC" w:rsidRPr="00A41093">
          <w:rPr>
            <w:rStyle w:val="Hyperlink"/>
            <w:noProof/>
          </w:rPr>
          <w:t>Listing 1: run Methode des PcapAnalyzer</w:t>
        </w:r>
        <w:r w:rsidR="00B968CC">
          <w:rPr>
            <w:noProof/>
            <w:webHidden/>
          </w:rPr>
          <w:tab/>
        </w:r>
        <w:r w:rsidR="00B968CC">
          <w:rPr>
            <w:noProof/>
            <w:webHidden/>
          </w:rPr>
          <w:fldChar w:fldCharType="begin"/>
        </w:r>
        <w:r w:rsidR="00B968CC">
          <w:rPr>
            <w:noProof/>
            <w:webHidden/>
          </w:rPr>
          <w:instrText xml:space="preserve"> PAGEREF _Toc68482505 \h </w:instrText>
        </w:r>
        <w:r w:rsidR="00B968CC">
          <w:rPr>
            <w:noProof/>
            <w:webHidden/>
          </w:rPr>
        </w:r>
        <w:r w:rsidR="00B968CC">
          <w:rPr>
            <w:noProof/>
            <w:webHidden/>
          </w:rPr>
          <w:fldChar w:fldCharType="separate"/>
        </w:r>
        <w:r w:rsidR="0068258C">
          <w:rPr>
            <w:noProof/>
            <w:webHidden/>
          </w:rPr>
          <w:t>18</w:t>
        </w:r>
        <w:r w:rsidR="00B968CC">
          <w:rPr>
            <w:noProof/>
            <w:webHidden/>
          </w:rPr>
          <w:fldChar w:fldCharType="end"/>
        </w:r>
      </w:hyperlink>
    </w:p>
    <w:p w14:paraId="1F36F363" w14:textId="165958C2" w:rsidR="00B968CC" w:rsidRDefault="009969BE">
      <w:pPr>
        <w:pStyle w:val="Abbildungsverzeichnis"/>
        <w:rPr>
          <w:rFonts w:asciiTheme="minorHAnsi" w:eastAsiaTheme="minorEastAsia" w:hAnsiTheme="minorHAnsi" w:cstheme="minorBidi"/>
          <w:noProof/>
          <w:sz w:val="22"/>
          <w:szCs w:val="22"/>
        </w:rPr>
      </w:pPr>
      <w:hyperlink w:anchor="_Toc68482506" w:history="1">
        <w:r w:rsidR="00B968CC" w:rsidRPr="00A41093">
          <w:rPr>
            <w:rStyle w:val="Hyperlink"/>
            <w:noProof/>
          </w:rPr>
          <w:t>Listing 2: Erstellung eines Zertifikatsbaum</w:t>
        </w:r>
        <w:r w:rsidR="00B968CC">
          <w:rPr>
            <w:noProof/>
            <w:webHidden/>
          </w:rPr>
          <w:tab/>
        </w:r>
        <w:r w:rsidR="00B968CC">
          <w:rPr>
            <w:noProof/>
            <w:webHidden/>
          </w:rPr>
          <w:fldChar w:fldCharType="begin"/>
        </w:r>
        <w:r w:rsidR="00B968CC">
          <w:rPr>
            <w:noProof/>
            <w:webHidden/>
          </w:rPr>
          <w:instrText xml:space="preserve"> PAGEREF _Toc68482506 \h </w:instrText>
        </w:r>
        <w:r w:rsidR="00B968CC">
          <w:rPr>
            <w:noProof/>
            <w:webHidden/>
          </w:rPr>
        </w:r>
        <w:r w:rsidR="00B968CC">
          <w:rPr>
            <w:noProof/>
            <w:webHidden/>
          </w:rPr>
          <w:fldChar w:fldCharType="separate"/>
        </w:r>
        <w:r w:rsidR="0068258C">
          <w:rPr>
            <w:noProof/>
            <w:webHidden/>
          </w:rPr>
          <w:t>20</w:t>
        </w:r>
        <w:r w:rsidR="00B968CC">
          <w:rPr>
            <w:noProof/>
            <w:webHidden/>
          </w:rPr>
          <w:fldChar w:fldCharType="end"/>
        </w:r>
      </w:hyperlink>
    </w:p>
    <w:p w14:paraId="1A23EA85" w14:textId="58271AE3" w:rsidR="00B968CC" w:rsidRDefault="009969BE">
      <w:pPr>
        <w:pStyle w:val="Abbildungsverzeichnis"/>
        <w:rPr>
          <w:rFonts w:asciiTheme="minorHAnsi" w:eastAsiaTheme="minorEastAsia" w:hAnsiTheme="minorHAnsi" w:cstheme="minorBidi"/>
          <w:noProof/>
          <w:sz w:val="22"/>
          <w:szCs w:val="22"/>
        </w:rPr>
      </w:pPr>
      <w:hyperlink w:anchor="_Toc68482507" w:history="1">
        <w:r w:rsidR="00B968CC" w:rsidRPr="00A41093">
          <w:rPr>
            <w:rStyle w:val="Hyperlink"/>
            <w:noProof/>
          </w:rPr>
          <w:t>Listing 3: Methode zum Einfügen eines Knotens</w:t>
        </w:r>
        <w:r w:rsidR="00B968CC">
          <w:rPr>
            <w:noProof/>
            <w:webHidden/>
          </w:rPr>
          <w:tab/>
        </w:r>
        <w:r w:rsidR="00B968CC">
          <w:rPr>
            <w:noProof/>
            <w:webHidden/>
          </w:rPr>
          <w:fldChar w:fldCharType="begin"/>
        </w:r>
        <w:r w:rsidR="00B968CC">
          <w:rPr>
            <w:noProof/>
            <w:webHidden/>
          </w:rPr>
          <w:instrText xml:space="preserve"> PAGEREF _Toc68482507 \h </w:instrText>
        </w:r>
        <w:r w:rsidR="00B968CC">
          <w:rPr>
            <w:noProof/>
            <w:webHidden/>
          </w:rPr>
        </w:r>
        <w:r w:rsidR="00B968CC">
          <w:rPr>
            <w:noProof/>
            <w:webHidden/>
          </w:rPr>
          <w:fldChar w:fldCharType="separate"/>
        </w:r>
        <w:r w:rsidR="0068258C">
          <w:rPr>
            <w:noProof/>
            <w:webHidden/>
          </w:rPr>
          <w:t>20</w:t>
        </w:r>
        <w:r w:rsidR="00B968CC">
          <w:rPr>
            <w:noProof/>
            <w:webHidden/>
          </w:rPr>
          <w:fldChar w:fldCharType="end"/>
        </w:r>
      </w:hyperlink>
    </w:p>
    <w:p w14:paraId="6EE8A3B7" w14:textId="6CF83AFC" w:rsidR="00B968CC" w:rsidRDefault="009969BE">
      <w:pPr>
        <w:pStyle w:val="Abbildungsverzeichnis"/>
        <w:rPr>
          <w:rFonts w:asciiTheme="minorHAnsi" w:eastAsiaTheme="minorEastAsia" w:hAnsiTheme="minorHAnsi" w:cstheme="minorBidi"/>
          <w:noProof/>
          <w:sz w:val="22"/>
          <w:szCs w:val="22"/>
        </w:rPr>
      </w:pPr>
      <w:hyperlink w:anchor="_Toc68482508" w:history="1">
        <w:r w:rsidR="00B968CC" w:rsidRPr="00A41093">
          <w:rPr>
            <w:rStyle w:val="Hyperlink"/>
            <w:noProof/>
          </w:rPr>
          <w:t>Listing 4: get_roots Methode der GetRootCAs Klasse</w:t>
        </w:r>
        <w:r w:rsidR="00B968CC">
          <w:rPr>
            <w:noProof/>
            <w:webHidden/>
          </w:rPr>
          <w:tab/>
        </w:r>
        <w:r w:rsidR="00B968CC">
          <w:rPr>
            <w:noProof/>
            <w:webHidden/>
          </w:rPr>
          <w:fldChar w:fldCharType="begin"/>
        </w:r>
        <w:r w:rsidR="00B968CC">
          <w:rPr>
            <w:noProof/>
            <w:webHidden/>
          </w:rPr>
          <w:instrText xml:space="preserve"> PAGEREF _Toc68482508 \h </w:instrText>
        </w:r>
        <w:r w:rsidR="00B968CC">
          <w:rPr>
            <w:noProof/>
            <w:webHidden/>
          </w:rPr>
        </w:r>
        <w:r w:rsidR="00B968CC">
          <w:rPr>
            <w:noProof/>
            <w:webHidden/>
          </w:rPr>
          <w:fldChar w:fldCharType="separate"/>
        </w:r>
        <w:r w:rsidR="0068258C">
          <w:rPr>
            <w:noProof/>
            <w:webHidden/>
          </w:rPr>
          <w:t>22</w:t>
        </w:r>
        <w:r w:rsidR="00B968CC">
          <w:rPr>
            <w:noProof/>
            <w:webHidden/>
          </w:rPr>
          <w:fldChar w:fldCharType="end"/>
        </w:r>
      </w:hyperlink>
    </w:p>
    <w:p w14:paraId="1203AF22" w14:textId="6DDD948B" w:rsidR="005039A1" w:rsidRDefault="00675FEB" w:rsidP="005039A1">
      <w:pPr>
        <w:rPr>
          <w:rStyle w:val="Grundzfett"/>
          <w:b w:val="0"/>
        </w:rPr>
        <w:sectPr w:rsidR="005039A1" w:rsidSect="005039A1">
          <w:type w:val="continuous"/>
          <w:pgSz w:w="11907" w:h="16840" w:code="9"/>
          <w:pgMar w:top="1701" w:right="1701" w:bottom="1418" w:left="1701" w:header="720" w:footer="720" w:gutter="0"/>
          <w:pgNumType w:fmt="upperRoman" w:start="1"/>
          <w:cols w:space="720"/>
          <w:titlePg/>
          <w:docGrid w:linePitch="272"/>
        </w:sectPr>
      </w:pPr>
      <w:r>
        <w:rPr>
          <w:rStyle w:val="Grundzfett"/>
          <w:b w:val="0"/>
        </w:rPr>
        <w:fldChar w:fldCharType="end"/>
      </w:r>
    </w:p>
    <w:p w14:paraId="62E6FA61" w14:textId="38D88DF3" w:rsidR="003B6006" w:rsidRDefault="003B6006" w:rsidP="001051B9">
      <w:pPr>
        <w:pStyle w:val="Verzeichnisse"/>
        <w:rPr>
          <w:rStyle w:val="Hervorhebung"/>
          <w:i w:val="0"/>
          <w:iCs w:val="0"/>
        </w:rPr>
      </w:pPr>
      <w:bookmarkStart w:id="8" w:name="_Toc68510623"/>
      <w:r w:rsidRPr="00204104">
        <w:rPr>
          <w:rStyle w:val="Hervorhebung"/>
          <w:i w:val="0"/>
          <w:iCs w:val="0"/>
        </w:rPr>
        <w:lastRenderedPageBreak/>
        <w:t>Abstract</w:t>
      </w:r>
      <w:bookmarkEnd w:id="8"/>
    </w:p>
    <w:p w14:paraId="66CA774F" w14:textId="085E1A0F" w:rsidR="00002E4F" w:rsidRDefault="009262BF" w:rsidP="00002E4F">
      <w:pPr>
        <w:pStyle w:val="Text"/>
      </w:pPr>
      <w:r>
        <w:t>Authentische und verschlüsselte Verbindungen basieren meist auf TLS. Die Identität eines Servers wird mittels seines Zertifikats bewiesen, welches von eine</w:t>
      </w:r>
      <w:r w:rsidR="00497E0F">
        <w:t>r</w:t>
      </w:r>
      <w:r>
        <w:t xml:space="preserve"> </w:t>
      </w:r>
      <w:r w:rsidR="00497E0F">
        <w:t>Z</w:t>
      </w:r>
      <w:r>
        <w:t>ertifi</w:t>
      </w:r>
      <w:r w:rsidR="00497E0F">
        <w:t xml:space="preserve">zierungsstelle </w:t>
      </w:r>
      <w:r>
        <w:t xml:space="preserve">signiert sein muss. </w:t>
      </w:r>
      <w:r w:rsidR="00497E0F">
        <w:t xml:space="preserve">Dieser </w:t>
      </w:r>
      <w:r w:rsidR="003214FD">
        <w:t>Zertifizierungsstelle vertraut dar Client</w:t>
      </w:r>
      <w:r w:rsidR="00497E0F">
        <w:t xml:space="preserve">. </w:t>
      </w:r>
      <w:r w:rsidR="00C06CC1">
        <w:t>Es gibt allerdings hunderte von Zertifizierungsstellen.</w:t>
      </w:r>
    </w:p>
    <w:p w14:paraId="7F8149B2" w14:textId="5ED406B5" w:rsidR="006B5366" w:rsidRDefault="00C06CC1" w:rsidP="00002E4F">
      <w:pPr>
        <w:pStyle w:val="Text"/>
      </w:pPr>
      <w:r>
        <w:t xml:space="preserve">Das Ziel der vorliegenden Arbeit ist es, zu beantworten, ob das Vertrauen in Zertifizierungsstellen feingranularer konfigurierbar ist </w:t>
      </w:r>
      <w:r w:rsidR="00F01A4E">
        <w:t>und</w:t>
      </w:r>
      <w:r>
        <w:t xml:space="preserve"> zu verifizieren ob dieses Vertrauten notwendig beziehungsweise gerechtfertigt ist. Dazu wird folgende Forschungsfrage gestellt: ‚Wie viele Zertifizierungsstellen </w:t>
      </w:r>
      <w:r w:rsidR="006B5366">
        <w:t>werden</w:t>
      </w:r>
      <w:r>
        <w:t xml:space="preserve"> in einem System wirklich verwendet beziehungsweise</w:t>
      </w:r>
      <w:r w:rsidR="006B5366">
        <w:t xml:space="preserve"> </w:t>
      </w:r>
      <w:r w:rsidR="003214FD">
        <w:t>werden benötigt</w:t>
      </w:r>
      <w:r w:rsidR="006B5366">
        <w:t>?‘.</w:t>
      </w:r>
    </w:p>
    <w:p w14:paraId="4C5954B8" w14:textId="61542748" w:rsidR="00C06CC1" w:rsidRDefault="006B5366" w:rsidP="00002E4F">
      <w:pPr>
        <w:pStyle w:val="Text"/>
      </w:pPr>
      <w:r>
        <w:t>Um diese Frage zu beantworten,</w:t>
      </w:r>
      <w:r w:rsidR="00BA6530">
        <w:t xml:space="preserve"> wurde eine Software zur Analyse von Netzwerkdaten implementiert.</w:t>
      </w:r>
      <w:r>
        <w:t xml:space="preserve"> </w:t>
      </w:r>
      <w:r w:rsidR="00BA6530">
        <w:t xml:space="preserve">Darüber hinaus </w:t>
      </w:r>
      <w:r>
        <w:t xml:space="preserve">wurden Stichproben des Netzwerkverkehrs in einem privaten Haushalt aufgezeichnet. </w:t>
      </w:r>
      <w:r w:rsidR="00FD6DA8">
        <w:t xml:space="preserve">Die aufgezeichneten Daten werden an die Analysesoftware </w:t>
      </w:r>
      <w:r w:rsidR="00FC2076">
        <w:t>übergeben,</w:t>
      </w:r>
      <w:r w:rsidR="00FD6DA8">
        <w:t xml:space="preserve"> </w:t>
      </w:r>
      <w:r w:rsidR="000B6388">
        <w:t>um</w:t>
      </w:r>
      <w:r w:rsidR="00FD6DA8">
        <w:t xml:space="preserve"> daraus Zertifikatsketten</w:t>
      </w:r>
      <w:r w:rsidR="000B6388">
        <w:t xml:space="preserve"> zu</w:t>
      </w:r>
      <w:r w:rsidR="00FD6DA8">
        <w:t xml:space="preserve"> extrahier</w:t>
      </w:r>
      <w:r w:rsidR="000B6388">
        <w:t>en</w:t>
      </w:r>
      <w:r w:rsidR="00FD6DA8">
        <w:t xml:space="preserve"> und als Baumstruktur für jede Zertifizierungsstelle zusammen</w:t>
      </w:r>
      <w:r w:rsidR="000B6388">
        <w:t>zu</w:t>
      </w:r>
      <w:r w:rsidR="00FD6DA8">
        <w:t>setz</w:t>
      </w:r>
      <w:r w:rsidR="000B6388">
        <w:t>en</w:t>
      </w:r>
      <w:r w:rsidR="00FD6DA8">
        <w:t>.</w:t>
      </w:r>
    </w:p>
    <w:p w14:paraId="152C00B4" w14:textId="0211A7FC" w:rsidR="006B5366" w:rsidRPr="00002E4F" w:rsidRDefault="006B5366" w:rsidP="00002E4F">
      <w:pPr>
        <w:pStyle w:val="Text"/>
      </w:pPr>
      <w:r>
        <w:t>Die Statistiken aus dem Analysewerkzeug zeigen, dass nur ein Bruchteil aller Zertifizierungsstellen verwendet werden. Der gesamte Netzwerkverkehr kann auf genau 26 Zertifikate zurückgeführt werden, welche vertrauenswürdig für das System sein müssen</w:t>
      </w:r>
      <w:r w:rsidR="00FD6DA8">
        <w:t>, um ohne HTTPS Zertifikatswarnungen im Internet browsen zu können</w:t>
      </w:r>
      <w:r>
        <w:t>.</w:t>
      </w:r>
    </w:p>
    <w:p w14:paraId="56F9823D" w14:textId="77777777" w:rsidR="00B16616" w:rsidRDefault="00B16616" w:rsidP="0004159B">
      <w:pPr>
        <w:pStyle w:val="berschrift1"/>
      </w:pPr>
      <w:bookmarkStart w:id="9" w:name="_Ref382714804"/>
      <w:bookmarkStart w:id="10" w:name="_Toc68510624"/>
      <w:bookmarkEnd w:id="2"/>
      <w:bookmarkEnd w:id="1"/>
      <w:r w:rsidRPr="00426B42">
        <w:lastRenderedPageBreak/>
        <w:t>Einleitung</w:t>
      </w:r>
      <w:bookmarkEnd w:id="9"/>
      <w:bookmarkEnd w:id="10"/>
    </w:p>
    <w:p w14:paraId="3D065286" w14:textId="46E9B7C5" w:rsidR="0004159B" w:rsidRDefault="0004159B" w:rsidP="0004159B">
      <w:pPr>
        <w:pStyle w:val="berschrift2"/>
      </w:pPr>
      <w:bookmarkStart w:id="11" w:name="_Toc68510625"/>
      <w:r>
        <w:t xml:space="preserve">Problemstellung und </w:t>
      </w:r>
      <w:r w:rsidR="00BE269A">
        <w:t>Motivation</w:t>
      </w:r>
      <w:bookmarkEnd w:id="11"/>
    </w:p>
    <w:p w14:paraId="47C38E9D" w14:textId="37C9DAEE" w:rsidR="001F46B1" w:rsidRDefault="003E13C2" w:rsidP="00A870A4">
      <w:pPr>
        <w:pStyle w:val="Text"/>
        <w:rPr>
          <w:color w:val="000000"/>
        </w:rPr>
      </w:pPr>
      <w:bookmarkStart w:id="12" w:name="_CTVK001db92d0cb47b34f72a06a2b77a3375a0b"/>
      <w:r w:rsidRPr="003E13C2">
        <w:t>Kevin Bocek, Vice President Security Strategy &amp; Threat Intelligence beschrieb 2017</w:t>
      </w:r>
      <w:r w:rsidR="004F2D04">
        <w:t xml:space="preserve"> in dem Journal Wirtschaftsinformatik &amp; Management unter dem Namen</w:t>
      </w:r>
      <w:r w:rsidR="008D1B57">
        <w:t>:</w:t>
      </w:r>
      <w:r w:rsidR="004F2D04">
        <w:t xml:space="preserve"> Vertrauen im Internet in Gefahr,</w:t>
      </w:r>
      <w:r w:rsidRPr="003E13C2">
        <w:t xml:space="preserve"> da</w:t>
      </w:r>
      <w:r w:rsidR="004F2D04">
        <w:t>s</w:t>
      </w:r>
      <w:r w:rsidRPr="003E13C2">
        <w:t>s zu viele</w:t>
      </w:r>
      <w:r w:rsidR="00FC04C6">
        <w:t xml:space="preserve"> digitale</w:t>
      </w:r>
      <w:r w:rsidRPr="003E13C2">
        <w:t xml:space="preserve"> Zertifikate das Internet versalzen.</w:t>
      </w:r>
      <w:r w:rsidR="00FC04C6">
        <w:t xml:space="preserve"> Durch Unternehmen wie Let`s Encrypt, ist das Erlangen</w:t>
      </w:r>
      <w:r w:rsidRPr="003E13C2">
        <w:t xml:space="preserve"> von digitalen Zertifikaten für Cyber-Kriminelle genauso möglich</w:t>
      </w:r>
      <w:r w:rsidR="00FC04C6">
        <w:t>,</w:t>
      </w:r>
      <w:r w:rsidRPr="003E13C2">
        <w:t xml:space="preserve"> wie für ein renommiertes Unternehmen</w:t>
      </w:r>
      <w:bookmarkEnd w:id="12"/>
      <w:r>
        <w:t xml:space="preserve"> </w:t>
      </w:r>
      <w:sdt>
        <w:sdtPr>
          <w:alias w:val="To edit, see citavi.com/edit"/>
          <w:tag w:val="CitaviPlaceholder#11c82852-0daf-4110-a8c4-3b5d2016ee2f"/>
          <w:id w:val="890927704"/>
          <w:placeholder>
            <w:docPart w:val="DefaultPlaceholder_-1854013440"/>
          </w:placeholder>
        </w:sdtPr>
        <w:sdtEndPr/>
        <w:sdtContent>
          <w:r>
            <w:rPr>
              <w:noProof/>
            </w:rPr>
            <w:fldChar w:fldCharType="begin"/>
          </w:r>
          <w:r w:rsidR="004C4F87">
            <w:rPr>
              <w:noProof/>
            </w:rPr>
            <w:instrText>ADDIN CitaviPlaceholder{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}</w:instrText>
          </w:r>
          <w:r>
            <w:rPr>
              <w:noProof/>
            </w:rPr>
            <w:fldChar w:fldCharType="separate"/>
          </w:r>
          <w:r w:rsidR="00983542">
            <w:rPr>
              <w:noProof/>
            </w:rPr>
            <w:t>[2]</w:t>
          </w:r>
          <w:r>
            <w:rPr>
              <w:noProof/>
            </w:rPr>
            <w:fldChar w:fldCharType="end"/>
          </w:r>
        </w:sdtContent>
      </w:sdt>
      <w:r w:rsidR="003B34D0">
        <w:t>.</w:t>
      </w:r>
      <w:r>
        <w:t xml:space="preserve"> </w:t>
      </w:r>
      <w:bookmarkStart w:id="13" w:name="_CTVK00193d4ca889b924416b8717809c8da91f6"/>
      <w:r w:rsidR="004F2D04">
        <w:t xml:space="preserve">Forshaw, J. </w:t>
      </w:r>
      <w:r w:rsidR="003B34D0">
        <w:t>ist der Meinung</w:t>
      </w:r>
      <w:r w:rsidR="004F2D04">
        <w:t xml:space="preserve">, dass </w:t>
      </w:r>
      <w:bookmarkStart w:id="14" w:name="_CTVK001515939e688c142fba6ebe4be4854e965"/>
      <w:r w:rsidR="004F2D04">
        <w:t>d</w:t>
      </w:r>
      <w:r w:rsidR="004F2D04" w:rsidRPr="00DD20C5">
        <w:t>ie CAs</w:t>
      </w:r>
      <w:r w:rsidR="004F2D04">
        <w:t xml:space="preserve"> </w:t>
      </w:r>
      <w:r w:rsidR="004F2D04" w:rsidRPr="00DD20C5">
        <w:t>in der heutigen Zeit mehr darauf aus</w:t>
      </w:r>
      <w:r w:rsidR="004F2D04">
        <w:t xml:space="preserve"> sind</w:t>
      </w:r>
      <w:r w:rsidR="004F2D04" w:rsidRPr="00DD20C5">
        <w:t xml:space="preserve"> Zertifikate zu verkaufen, anstatt</w:t>
      </w:r>
      <w:r w:rsidR="004F2D04">
        <w:t xml:space="preserve"> auf Korrektheit und Zweck</w:t>
      </w:r>
      <w:r w:rsidR="004F2D04" w:rsidRPr="00DD20C5">
        <w:t xml:space="preserve"> konkret zu prüfen</w:t>
      </w:r>
      <w:bookmarkEnd w:id="14"/>
      <w:r w:rsidR="004F2D04">
        <w:t xml:space="preserve"> </w:t>
      </w:r>
      <w:sdt>
        <w:sdtPr>
          <w:alias w:val="To edit, see citavi.com/edit"/>
          <w:tag w:val="CitaviPlaceholder#3b8f8cc2-bf2e-4c1b-8981-c6e31125599b"/>
          <w:id w:val="1205441776"/>
          <w:placeholder>
            <w:docPart w:val="2682B85D27E3442F83FA664153CE1081"/>
          </w:placeholder>
        </w:sdtPr>
        <w:sdtEndPr/>
        <w:sdtContent>
          <w:r w:rsidR="004F2D04">
            <w:rPr>
              <w:noProof/>
            </w:rPr>
            <w:fldChar w:fldCharType="begin"/>
          </w:r>
          <w:r w:rsidR="00665565">
            <w:rPr>
              <w:noProof/>
            </w:rPr>
            <w:instrText>ADDIN CitaviPlaceholder{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}</w:instrText>
          </w:r>
          <w:r w:rsidR="004F2D04">
            <w:rPr>
              <w:noProof/>
            </w:rPr>
            <w:fldChar w:fldCharType="separate"/>
          </w:r>
          <w:r w:rsidR="00983542">
            <w:rPr>
              <w:noProof/>
            </w:rPr>
            <w:t>[10]</w:t>
          </w:r>
          <w:r w:rsidR="004F2D04">
            <w:rPr>
              <w:noProof/>
            </w:rPr>
            <w:fldChar w:fldCharType="end"/>
          </w:r>
        </w:sdtContent>
      </w:sdt>
      <w:r w:rsidR="003B34D0">
        <w:t>.</w:t>
      </w:r>
      <w:r w:rsidR="004F2D04">
        <w:t xml:space="preserve"> </w:t>
      </w:r>
      <w:r w:rsidR="00FC04C6">
        <w:t>Die Anzahl an Zertifikaten, der ein System vertraut, si</w:t>
      </w:r>
      <w:r w:rsidR="00501A95" w:rsidRPr="00501A95">
        <w:t>n</w:t>
      </w:r>
      <w:r w:rsidR="00FC04C6">
        <w:t>d in</w:t>
      </w:r>
      <w:r w:rsidR="00501A95" w:rsidRPr="00501A95">
        <w:t xml:space="preserve"> einer gemeinsamen</w:t>
      </w:r>
      <w:r w:rsidR="00501A95" w:rsidRPr="00501A95">
        <w:rPr>
          <w:color w:val="000000"/>
        </w:rPr>
        <w:t xml:space="preserve"> Zertifizierungsstellen (Certificate Authorit</w:t>
      </w:r>
      <w:r w:rsidR="004F2D04">
        <w:rPr>
          <w:color w:val="000000"/>
        </w:rPr>
        <w:t>y</w:t>
      </w:r>
      <w:r w:rsidR="00501A95" w:rsidRPr="00501A95">
        <w:rPr>
          <w:color w:val="000000"/>
        </w:rPr>
        <w:t>, CA) Datenbank</w:t>
      </w:r>
      <w:r w:rsidR="004F2D04">
        <w:rPr>
          <w:color w:val="000000"/>
        </w:rPr>
        <w:t>, der Common Certificate Authority Database</w:t>
      </w:r>
      <w:r w:rsidR="00FC04C6">
        <w:rPr>
          <w:color w:val="000000"/>
        </w:rPr>
        <w:t xml:space="preserve"> (CCADB) aufgelistet. Die CCADB wird</w:t>
      </w:r>
      <w:r w:rsidR="00501A95" w:rsidRPr="00501A95">
        <w:rPr>
          <w:color w:val="000000"/>
        </w:rPr>
        <w:t xml:space="preserve"> </w:t>
      </w:r>
      <w:r w:rsidR="00FC04C6">
        <w:rPr>
          <w:color w:val="000000"/>
        </w:rPr>
        <w:t xml:space="preserve">unter anderem </w:t>
      </w:r>
      <w:r w:rsidR="00501A95" w:rsidRPr="00501A95">
        <w:rPr>
          <w:color w:val="000000"/>
        </w:rPr>
        <w:t>von Microsoft, Google und Mozilla</w:t>
      </w:r>
      <w:r w:rsidR="00FC04C6">
        <w:rPr>
          <w:color w:val="000000"/>
        </w:rPr>
        <w:t xml:space="preserve"> verwendet</w:t>
      </w:r>
      <w:r w:rsidR="004F2D04">
        <w:rPr>
          <w:color w:val="000000"/>
        </w:rPr>
        <w:t>. Derzeit</w:t>
      </w:r>
      <w:r w:rsidR="00501A95" w:rsidRPr="00501A95">
        <w:rPr>
          <w:color w:val="000000"/>
        </w:rPr>
        <w:t xml:space="preserve"> befinden sich 415 Stamm- und Zwischenzertifikate</w:t>
      </w:r>
      <w:bookmarkEnd w:id="13"/>
      <w:r w:rsidR="004F2D04">
        <w:rPr>
          <w:color w:val="000000"/>
        </w:rPr>
        <w:t xml:space="preserve"> darin</w:t>
      </w:r>
      <w:r w:rsidR="00501A95">
        <w:rPr>
          <w:color w:val="000000"/>
        </w:rPr>
        <w:t xml:space="preserve"> </w:t>
      </w:r>
      <w:sdt>
        <w:sdtPr>
          <w:rPr>
            <w:color w:val="000000"/>
          </w:rPr>
          <w:alias w:val="To edit, see citavi.com/edit"/>
          <w:tag w:val="CitaviPlaceholder#45e0b542-afb1-4186-b6b1-afd49b7c6156"/>
          <w:id w:val="205767079"/>
          <w:placeholder>
            <w:docPart w:val="DefaultPlaceholder_-1854013440"/>
          </w:placeholder>
        </w:sdtPr>
        <w:sdtEndPr/>
        <w:sdtContent>
          <w:r w:rsidR="00501A95">
            <w:rPr>
              <w:noProof/>
              <w:color w:val="000000"/>
            </w:rPr>
            <w:fldChar w:fldCharType="begin"/>
          </w:r>
          <w:r w:rsidR="00447A48">
            <w:rPr>
              <w:noProof/>
              <w:color w:val="000000"/>
            </w:rPr>
            <w:instrText>ADDIN CitaviPlaceholder{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}</w:instrText>
          </w:r>
          <w:r w:rsidR="00501A95">
            <w:rPr>
              <w:noProof/>
              <w:color w:val="000000"/>
            </w:rPr>
            <w:fldChar w:fldCharType="separate"/>
          </w:r>
          <w:r w:rsidR="00983542">
            <w:rPr>
              <w:noProof/>
              <w:color w:val="000000"/>
            </w:rPr>
            <w:t>[24]</w:t>
          </w:r>
          <w:r w:rsidR="00501A95">
            <w:rPr>
              <w:noProof/>
              <w:color w:val="000000"/>
            </w:rPr>
            <w:fldChar w:fldCharType="end"/>
          </w:r>
        </w:sdtContent>
      </w:sdt>
      <w:r w:rsidR="003B34D0">
        <w:rPr>
          <w:color w:val="000000"/>
        </w:rPr>
        <w:t>. Jedes Zertifikat, das von einem vertrauenswürdigen Stamm- oder Zwischenzertifikat signiert ist, ist auch für ein Windowssystem vertrauenswürdig.</w:t>
      </w:r>
      <w:r w:rsidR="00501A95">
        <w:rPr>
          <w:color w:val="000000"/>
        </w:rPr>
        <w:t xml:space="preserve"> Durch die große Anzahl an Zertifikaten tritt immer wieder die Frage auf: Welchen Zertifikaten beziehungsweise Zertifizierungsstellen ist es notwendig zu vertrau</w:t>
      </w:r>
      <w:r w:rsidR="008703AE">
        <w:rPr>
          <w:color w:val="000000"/>
        </w:rPr>
        <w:t>en</w:t>
      </w:r>
      <w:r w:rsidR="00501A95">
        <w:rPr>
          <w:color w:val="000000"/>
        </w:rPr>
        <w:t>?</w:t>
      </w:r>
    </w:p>
    <w:p w14:paraId="7AB86168" w14:textId="7F25774E" w:rsidR="00987196" w:rsidRPr="00987196" w:rsidRDefault="00987196" w:rsidP="00A870A4">
      <w:pPr>
        <w:pStyle w:val="Text"/>
      </w:pPr>
      <w:r w:rsidRPr="00D77E02">
        <w:t xml:space="preserve">Es gibt derzeit keinen etablierten Mechanismus, um </w:t>
      </w:r>
      <w:r>
        <w:t>das Vertrauen in die Zertifizierungsstellen</w:t>
      </w:r>
      <w:r w:rsidRPr="00D77E02">
        <w:t xml:space="preserve"> feingranularer zu konfigurieren oder überhaupt zu verifizieren, ob dieses Vertrauen notwendig bzw. gerechtfertigt ist.</w:t>
      </w:r>
      <w:r w:rsidRPr="001F46B1">
        <w:t xml:space="preserve"> </w:t>
      </w:r>
      <w:r>
        <w:t>Daher</w:t>
      </w:r>
      <w:r w:rsidRPr="00D77E02">
        <w:t xml:space="preserve"> kann aus diesem Zusammenhang</w:t>
      </w:r>
      <w:r>
        <w:t>,</w:t>
      </w:r>
      <w:r w:rsidRPr="00D77E02">
        <w:t xml:space="preserve"> die Menge an </w:t>
      </w:r>
      <w:r>
        <w:t>vertrauenswürdigen</w:t>
      </w:r>
      <w:r w:rsidRPr="00D77E02">
        <w:t xml:space="preserve"> Zertifizierungsstellen in Systemen oder Browsern in</w:t>
      </w:r>
      <w:r w:rsidR="005A5241">
        <w:t>f</w:t>
      </w:r>
      <w:r w:rsidRPr="00D77E02">
        <w:t>rage gestellt werden.</w:t>
      </w:r>
    </w:p>
    <w:p w14:paraId="1A933B62" w14:textId="06599E02" w:rsidR="00192D55" w:rsidRDefault="00192D55" w:rsidP="00A870A4">
      <w:pPr>
        <w:pStyle w:val="Text"/>
      </w:pPr>
      <w:r>
        <w:t xml:space="preserve">Es gibt verschiedene Ansätze </w:t>
      </w:r>
      <w:r w:rsidR="000B4331">
        <w:t xml:space="preserve">das Vertrauen in die CAs </w:t>
      </w:r>
      <w:r w:rsidR="008D1B57">
        <w:t xml:space="preserve">und die Sicherheit im Internet </w:t>
      </w:r>
      <w:r w:rsidR="000B4331">
        <w:t>zu steigern</w:t>
      </w:r>
      <w:r>
        <w:t>.</w:t>
      </w:r>
      <w:r w:rsidR="00987196">
        <w:t xml:space="preserve"> </w:t>
      </w:r>
      <w:r>
        <w:t>Zum einen eine Initiative von Google</w:t>
      </w:r>
      <w:r w:rsidR="006D57F7">
        <w:t>,</w:t>
      </w:r>
      <w:r>
        <w:t xml:space="preserve"> Certificate Transparen</w:t>
      </w:r>
      <w:r w:rsidR="00087DFF">
        <w:t>c</w:t>
      </w:r>
      <w:r>
        <w:t>y</w:t>
      </w:r>
      <w:r w:rsidR="00E84086">
        <w:t xml:space="preserve"> (CT)</w:t>
      </w:r>
      <w:r>
        <w:t xml:space="preserve">, die durch eine zusätzliche öffentliche Instanz, auf der alle neu registrierten </w:t>
      </w:r>
      <w:r w:rsidR="00087DFF">
        <w:t>Zertifikate</w:t>
      </w:r>
      <w:r>
        <w:t xml:space="preserve"> in einem kryptografischen Verfahren </w:t>
      </w:r>
      <w:r w:rsidR="007D3D74">
        <w:t>speichert.</w:t>
      </w:r>
      <w:r>
        <w:t xml:space="preserve"> </w:t>
      </w:r>
      <w:r w:rsidR="007D3D74">
        <w:t xml:space="preserve">Dadurch soll </w:t>
      </w:r>
      <w:r>
        <w:t>ein erneutes Ausstellen eines Zertifikates für eine Domain verhindern</w:t>
      </w:r>
      <w:r w:rsidR="00E84086">
        <w:t xml:space="preserve"> </w:t>
      </w:r>
      <w:r w:rsidR="007D3D74">
        <w:t>werden</w:t>
      </w:r>
      <w:r w:rsidR="00087DFF">
        <w:t xml:space="preserve"> </w:t>
      </w:r>
      <w:sdt>
        <w:sdtPr>
          <w:alias w:val="To edit, see citavi.com/edit"/>
          <w:tag w:val="CitaviPlaceholder#9f7cd01c-e019-4b31-b9cc-0350a78a34be"/>
          <w:id w:val="-1703850047"/>
          <w:placeholder>
            <w:docPart w:val="DefaultPlaceholder_-1854013440"/>
          </w:placeholder>
        </w:sdtPr>
        <w:sdtEndPr/>
        <w:sdtContent>
          <w:r w:rsidR="00087DFF">
            <w:rPr>
              <w:noProof/>
            </w:rPr>
            <w:fldChar w:fldCharType="begin"/>
          </w:r>
          <w:r w:rsidR="00665565">
            <w:rPr>
              <w:noProof/>
            </w:rPr>
            <w:instrText>ADDIN CitaviPlaceholder{eyIkaWQiOiIxIiwiRW50cmllcyI6W3siJGlkIjoiMiIsIklkIjoiY2NmNDljYzgtMDVjMy00YzZmLTkxOGItZmY1NjhkMTU1NzE2IiwiUmFuZ2VMZW5ndGgiOjMsIlJlZmVyZW5jZUlkIjoiODkyNjJjMGMtOTc5My00OTRmLWI1YWEtNDFhOTBhNDQwY2Vh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DZXJ0aWZpY2F0ZSBUcmFuc3BhcmVuY3kgMDMwNzIwMjAuanBnIiwiUHJvcGVydGllcyI6eyIkaWQiOiI1In19LCJEYXRlIjoiMDM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}</w:instrText>
          </w:r>
          <w:r w:rsidR="00087DFF">
            <w:rPr>
              <w:noProof/>
            </w:rPr>
            <w:fldChar w:fldCharType="separate"/>
          </w:r>
          <w:r w:rsidR="00983542">
            <w:rPr>
              <w:noProof/>
            </w:rPr>
            <w:t>[5]</w:t>
          </w:r>
          <w:r w:rsidR="00087DFF">
            <w:rPr>
              <w:noProof/>
            </w:rPr>
            <w:fldChar w:fldCharType="end"/>
          </w:r>
        </w:sdtContent>
      </w:sdt>
      <w:r>
        <w:t xml:space="preserve">. </w:t>
      </w:r>
      <w:r w:rsidR="008D1B57">
        <w:t>Dazu</w:t>
      </w:r>
      <w:r>
        <w:t xml:space="preserve"> wird im Abschnitt</w:t>
      </w:r>
      <w:r w:rsidR="003B3110">
        <w:t xml:space="preserve"> </w:t>
      </w:r>
      <w:r w:rsidR="003B3110">
        <w:fldChar w:fldCharType="begin"/>
      </w:r>
      <w:r w:rsidR="003B3110">
        <w:instrText xml:space="preserve"> REF _Ref68530678 \r \h </w:instrText>
      </w:r>
      <w:r w:rsidR="003B3110">
        <w:fldChar w:fldCharType="separate"/>
      </w:r>
      <w:r w:rsidR="0068258C">
        <w:t>2.7</w:t>
      </w:r>
      <w:r w:rsidR="003B3110">
        <w:fldChar w:fldCharType="end"/>
      </w:r>
      <w:r>
        <w:t xml:space="preserve"> </w:t>
      </w:r>
      <w:r w:rsidR="00756E7D">
        <w:t>mehr</w:t>
      </w:r>
      <w:r w:rsidR="008D1B57">
        <w:t xml:space="preserve"> eingegangen</w:t>
      </w:r>
      <w:r>
        <w:t>. Zum an</w:t>
      </w:r>
      <w:r w:rsidR="000839AA">
        <w:t>d</w:t>
      </w:r>
      <w:r>
        <w:t>eren gibt es die Möglichkeit über den</w:t>
      </w:r>
      <w:r w:rsidR="000839AA">
        <w:t xml:space="preserve"> Certificate Authority Authorization</w:t>
      </w:r>
      <w:r>
        <w:t xml:space="preserve"> </w:t>
      </w:r>
      <w:r w:rsidR="000839AA">
        <w:t>(</w:t>
      </w:r>
      <w:r>
        <w:t>CAA</w:t>
      </w:r>
      <w:r w:rsidR="000839AA">
        <w:t>)</w:t>
      </w:r>
      <w:r>
        <w:t xml:space="preserve"> Record die </w:t>
      </w:r>
      <w:r w:rsidR="000839AA">
        <w:t>Zertifikate</w:t>
      </w:r>
      <w:r>
        <w:t xml:space="preserve"> genauer zu überprüfen.</w:t>
      </w:r>
      <w:r w:rsidR="000839AA">
        <w:t xml:space="preserve"> Hierbei entscheidet der Domaininhaber welche CA ein Zertifikat für diese Domain ausstellen darf </w:t>
      </w:r>
      <w:sdt>
        <w:sdtPr>
          <w:alias w:val="To edit, see citavi.com/edit"/>
          <w:tag w:val="CitaviPlaceholder#0c29e903-4ebd-4ba7-805c-a13cb78b55f2"/>
          <w:id w:val="1716547521"/>
          <w:placeholder>
            <w:docPart w:val="DefaultPlaceholder_-1854013440"/>
          </w:placeholder>
        </w:sdtPr>
        <w:sdtEndPr/>
        <w:sdtContent>
          <w:r w:rsidR="000839AA">
            <w:rPr>
              <w:noProof/>
            </w:rPr>
            <w:fldChar w:fldCharType="begin"/>
          </w:r>
          <w:r w:rsidR="00665565">
            <w:rPr>
              <w:noProof/>
            </w:rPr>
            <w:instrText>ADDIN CitaviPlaceholder{eyIkaWQiOiIxIiwiRW50cmllcyI6W3siJGlkIjoiMiIsIklkIjoiNjU5MDRmZWYtMjgxOC00ZTA3LWI3MTYtZjQ3NTE4MGI3MTZiIiwiUmFuZ2VMZW5ndGgiOjMsIlJlZmVyZW5jZUlkIjoiNmIyN2E2MzctMDI3OS00MzU2LTgyMTItY2YyZjEzMTM5OWY1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EYXMgU2V0emVuIGRlcyBDQUEtUmVjb3JkcyB0csOkZ3QgMDcwNzIwMjAuanBnIiwiUHJvcGVydGllcyI6eyIkaWQiOiI1In19LCJEYXRlIjoiMDc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}</w:instrText>
          </w:r>
          <w:r w:rsidR="000839AA">
            <w:rPr>
              <w:noProof/>
            </w:rPr>
            <w:fldChar w:fldCharType="separate"/>
          </w:r>
          <w:r w:rsidR="00983542">
            <w:rPr>
              <w:noProof/>
            </w:rPr>
            <w:t>[8]</w:t>
          </w:r>
          <w:r w:rsidR="000839AA">
            <w:rPr>
              <w:noProof/>
            </w:rPr>
            <w:fldChar w:fldCharType="end"/>
          </w:r>
        </w:sdtContent>
      </w:sdt>
      <w:r w:rsidR="000839AA">
        <w:t xml:space="preserve">. Grundsätzlich </w:t>
      </w:r>
      <w:r w:rsidR="000839AA">
        <w:lastRenderedPageBreak/>
        <w:t>trägt der CAA-Record zu</w:t>
      </w:r>
      <w:r w:rsidR="00E84086">
        <w:t>r</w:t>
      </w:r>
      <w:r w:rsidR="000839AA">
        <w:t xml:space="preserve"> Sicherheit bei, jedoch steigert dies nicht das Vertrauen in die Zertifizierungsstellen</w:t>
      </w:r>
      <w:r w:rsidR="00E84086">
        <w:t>, da der CAA-Record von dem Domaininhabern gesetzt wird</w:t>
      </w:r>
      <w:r w:rsidR="000839AA">
        <w:t>.</w:t>
      </w:r>
    </w:p>
    <w:p w14:paraId="58654796" w14:textId="031E187A" w:rsidR="00EF2D74" w:rsidRDefault="0004159B" w:rsidP="0004159B">
      <w:pPr>
        <w:pStyle w:val="berschrift2"/>
      </w:pPr>
      <w:bookmarkStart w:id="15" w:name="_Toc68510626"/>
      <w:r>
        <w:t>Zielsetzung</w:t>
      </w:r>
      <w:bookmarkEnd w:id="15"/>
    </w:p>
    <w:p w14:paraId="1E07ED51" w14:textId="404291D4" w:rsidR="00AB239F" w:rsidRDefault="00AB239F" w:rsidP="00A870A4">
      <w:pPr>
        <w:pStyle w:val="Text"/>
      </w:pPr>
      <w:r w:rsidRPr="00A870A4">
        <w:t xml:space="preserve">Ziel ist es, am Ende dieser Masterarbeit mithilfe einer entwickelten Software eine Liste von Stamm- und Zwischenzertifikaten zur Verfügung zu stellen. Diese Liste soll für einen privaten Haushalt die notwendigen Zertifikate enthalten. Das entwickelte Analysewerkzeug soll aus einem Mitschnitt des Netzwerkverkehrs, die Zertifizierungsstellen extrahieren und einen Überblick verschaffen, welche Stammzertifizierungsstellen wirklich benötigt werden. Des Weiteren sollen anhand des Netzwerkverkehrs verschiedene Auswertungen erstellt werden. Die Statistiken sollen eine Basis dafür bilden, um die Anzahl der Zertifizierungsstellen in den Systemen einzuschränken </w:t>
      </w:r>
      <w:r w:rsidR="00756E7D">
        <w:t>beziehungsweise</w:t>
      </w:r>
      <w:r w:rsidRPr="00A870A4">
        <w:t xml:space="preserve"> zu verringern. </w:t>
      </w:r>
    </w:p>
    <w:p w14:paraId="013E4F9B" w14:textId="28335027" w:rsidR="00264FB7" w:rsidRPr="00A870A4" w:rsidRDefault="00264FB7" w:rsidP="00A870A4">
      <w:pPr>
        <w:pStyle w:val="Text"/>
      </w:pPr>
      <w:r>
        <w:t xml:space="preserve">Anhand der </w:t>
      </w:r>
      <w:r w:rsidR="00975B73">
        <w:t>F</w:t>
      </w:r>
      <w:r>
        <w:t>orschungsfrage, wie viele Stammzertifizierungsstellen in einem privaten Haushalt benötigt beziehungsweise verwendet werden, soll geklärt werden, ob das Vertrauen in die Menge an Zertifizierungsstellen gerechtfertigt ist.</w:t>
      </w:r>
    </w:p>
    <w:p w14:paraId="7F46D388" w14:textId="04F0F145" w:rsidR="00264FB7" w:rsidRDefault="00264FB7" w:rsidP="00264FB7">
      <w:pPr>
        <w:pStyle w:val="berschrift2"/>
      </w:pPr>
      <w:bookmarkStart w:id="16" w:name="_Toc68510627"/>
      <w:r>
        <w:t>Vorgehensweise</w:t>
      </w:r>
      <w:bookmarkEnd w:id="16"/>
    </w:p>
    <w:p w14:paraId="69BC98C8" w14:textId="434A8451" w:rsidR="00A870A4" w:rsidRPr="00A870A4" w:rsidRDefault="00A870A4" w:rsidP="00A870A4">
      <w:pPr>
        <w:pStyle w:val="Text"/>
      </w:pPr>
      <w:r>
        <w:t xml:space="preserve">Diese Arbeit </w:t>
      </w:r>
      <w:r w:rsidR="00BD5844">
        <w:t xml:space="preserve">ist in </w:t>
      </w:r>
      <w:r w:rsidR="00606F64">
        <w:t>sechs</w:t>
      </w:r>
      <w:r w:rsidR="00BD5844">
        <w:t xml:space="preserve"> Kapitel unterteilt. Im folgenden zweiten Kapitel </w:t>
      </w:r>
      <w:r w:rsidR="00434881">
        <w:t>werden Digitale Zertifikate i</w:t>
      </w:r>
      <w:r w:rsidR="00CA1ADF">
        <w:t>m</w:t>
      </w:r>
      <w:r w:rsidR="00434881">
        <w:t xml:space="preserve"> Detail spezifiziert, der Begriff Public Key Infrastructure (PKI) erläutert und die Aufgaben einer Zertifizierungsstelle beschrieben.</w:t>
      </w:r>
      <w:r w:rsidR="00BD5844">
        <w:t xml:space="preserve"> </w:t>
      </w:r>
      <w:r w:rsidR="00F01A4E">
        <w:t>Außerdem</w:t>
      </w:r>
      <w:r w:rsidR="00434881">
        <w:t xml:space="preserve"> wird der Transport Layer Security (TLS) konkretisiert</w:t>
      </w:r>
      <w:r w:rsidR="00BC5FD5">
        <w:t xml:space="preserve"> und die verschiedenen Verschlüsselungstechniken erörtert</w:t>
      </w:r>
      <w:r w:rsidR="00434881">
        <w:t>.</w:t>
      </w:r>
      <w:r w:rsidR="00BD5844">
        <w:t xml:space="preserve"> </w:t>
      </w:r>
      <w:r w:rsidR="00264FB7" w:rsidRPr="00A870A4">
        <w:t xml:space="preserve">Das </w:t>
      </w:r>
      <w:r w:rsidR="00F253D3">
        <w:t>dritte</w:t>
      </w:r>
      <w:r w:rsidR="00264FB7">
        <w:t xml:space="preserve"> </w:t>
      </w:r>
      <w:r w:rsidR="00264FB7" w:rsidRPr="00A870A4">
        <w:t>Kapitel beschäftigt sich mit</w:t>
      </w:r>
      <w:r w:rsidR="00264FB7">
        <w:t xml:space="preserve"> der Implementierung der Analysesoftware</w:t>
      </w:r>
      <w:r w:rsidR="00F253D3">
        <w:t>, welche den Teil der Datenaufbereitung übernimmt und Statistiken erstellt.</w:t>
      </w:r>
      <w:r w:rsidR="00CA1ADF">
        <w:t xml:space="preserve"> In</w:t>
      </w:r>
      <w:r w:rsidR="00F253D3">
        <w:t xml:space="preserve"> </w:t>
      </w:r>
      <w:r w:rsidR="00606F64">
        <w:t>Kapitel</w:t>
      </w:r>
      <w:r w:rsidR="00434881">
        <w:t xml:space="preserve"> </w:t>
      </w:r>
      <w:r w:rsidR="00F253D3">
        <w:t>vier</w:t>
      </w:r>
      <w:r w:rsidR="00606F64">
        <w:t xml:space="preserve"> </w:t>
      </w:r>
      <w:r w:rsidR="00CA1ADF">
        <w:t>werden die Methodiken, die zur Datenerhebung und folglich zum Versuchsaufbau führen, vorgestellt. Die Vorgehensweise des E</w:t>
      </w:r>
      <w:r w:rsidR="00606F64">
        <w:t>xperiments</w:t>
      </w:r>
      <w:r w:rsidR="00CA1ADF">
        <w:t xml:space="preserve"> wird dargestellt.</w:t>
      </w:r>
      <w:r w:rsidR="008703AE">
        <w:t xml:space="preserve"> Anschließend folgt die Darstellung der Ergebnisse</w:t>
      </w:r>
      <w:r w:rsidR="00434881">
        <w:t xml:space="preserve"> in Abschnitt fünf</w:t>
      </w:r>
      <w:r w:rsidR="008703AE">
        <w:t xml:space="preserve">. Im letzten Kapitel wird ein Fazit der Arbeit gezogen und ein Ausblick </w:t>
      </w:r>
      <w:r w:rsidR="00793323">
        <w:t>gegeben.</w:t>
      </w:r>
    </w:p>
    <w:p w14:paraId="5EF747C7" w14:textId="77777777" w:rsidR="00B16616" w:rsidRDefault="00533B63" w:rsidP="0004159B">
      <w:pPr>
        <w:pStyle w:val="berschrift1"/>
      </w:pPr>
      <w:bookmarkStart w:id="17" w:name="_Toc68510628"/>
      <w:r w:rsidRPr="00426B42">
        <w:lastRenderedPageBreak/>
        <w:t>Grundlagen</w:t>
      </w:r>
      <w:bookmarkEnd w:id="17"/>
    </w:p>
    <w:p w14:paraId="4F89824C" w14:textId="5425098B" w:rsidR="000B433B" w:rsidRDefault="00E0254E" w:rsidP="005F235B">
      <w:pPr>
        <w:pStyle w:val="Text"/>
      </w:pPr>
      <w:r>
        <w:t>In diesem Kapitel sollen die Grundlagen für das Verständnis der Arbeit beschrieben und die Schlüsselbegriffe definiert</w:t>
      </w:r>
      <w:r w:rsidR="00AE0B74">
        <w:t xml:space="preserve"> werden</w:t>
      </w:r>
      <w:r>
        <w:t>.</w:t>
      </w:r>
      <w:bookmarkStart w:id="18" w:name="_CTVK00139a8e62436644537b792ca8600e26e4d"/>
      <w:r w:rsidR="000B433B">
        <w:t xml:space="preserve"> </w:t>
      </w:r>
      <w:r w:rsidR="00756E7D">
        <w:t xml:space="preserve">Aus </w:t>
      </w:r>
      <w:r w:rsidR="000B433B">
        <w:t xml:space="preserve">der Zielsetzung </w:t>
      </w:r>
      <w:r w:rsidR="00756E7D">
        <w:t>können folgende Thematiken abgeleitet werden, die genauer beschrieben werden müssen: das</w:t>
      </w:r>
      <w:r w:rsidR="000B433B">
        <w:t xml:space="preserve"> SSL/TLS Protokoll,</w:t>
      </w:r>
      <w:r w:rsidR="00756E7D">
        <w:t xml:space="preserve"> die</w:t>
      </w:r>
      <w:r w:rsidR="000B433B">
        <w:t xml:space="preserve"> digitale Zertifikate</w:t>
      </w:r>
      <w:r w:rsidR="00CA1ADF">
        <w:t>,</w:t>
      </w:r>
      <w:r w:rsidR="00756E7D">
        <w:t xml:space="preserve"> die</w:t>
      </w:r>
      <w:r w:rsidR="00CA1ADF">
        <w:t xml:space="preserve"> Verschlüsselung</w:t>
      </w:r>
      <w:r w:rsidR="000B433B">
        <w:t xml:space="preserve"> und</w:t>
      </w:r>
      <w:r w:rsidR="00756E7D">
        <w:t xml:space="preserve"> die</w:t>
      </w:r>
      <w:r w:rsidR="000B433B">
        <w:t xml:space="preserve"> Zertifizierungsstellen. Diese Themengebiete sollen nun grundlegend erläutert werden.</w:t>
      </w:r>
    </w:p>
    <w:p w14:paraId="0D85A2B2" w14:textId="77777777" w:rsidR="008E3F4D" w:rsidRDefault="008E3F4D" w:rsidP="008E3F4D">
      <w:pPr>
        <w:pStyle w:val="berschrift2"/>
      </w:pPr>
      <w:bookmarkStart w:id="19" w:name="_Toc68510629"/>
      <w:r w:rsidRPr="00C73715">
        <w:t>P</w:t>
      </w:r>
      <w:r>
        <w:t>ublic Key Infrastructure</w:t>
      </w:r>
      <w:bookmarkEnd w:id="19"/>
    </w:p>
    <w:p w14:paraId="5ABF4694" w14:textId="515D4B70" w:rsidR="008E3F4D" w:rsidRDefault="008E3F4D" w:rsidP="008E3F4D">
      <w:pPr>
        <w:pStyle w:val="Text"/>
      </w:pPr>
      <w:r>
        <w:t xml:space="preserve">Eine Public Key Infrastructure (PKI) oder auf Deutsch übersetzt – </w:t>
      </w:r>
      <w:r>
        <w:rPr>
          <w:i/>
        </w:rPr>
        <w:t>Infrastruktur für öffentliche Schlüssel</w:t>
      </w:r>
      <w:r>
        <w:t xml:space="preserve"> – ist </w:t>
      </w:r>
      <w:bookmarkStart w:id="20" w:name="_CTVK00113aa556a582e4b2bb81434663f05f99d"/>
      <w:r w:rsidRPr="001E6038">
        <w:t>"das gesamte Konstrukt rund um die Absicherung der Datenkommunikation und die Identitätskontrolle im Netzwerk mithilfe von Zertifikaten</w:t>
      </w:r>
      <w:bookmarkEnd w:id="20"/>
      <w:r w:rsidRPr="001E6038">
        <w:t>"</w:t>
      </w:r>
      <w:r>
        <w:t xml:space="preserve"> </w:t>
      </w:r>
      <w:sdt>
        <w:sdtPr>
          <w:alias w:val="To edit, see citavi.com/edit"/>
          <w:tag w:val="CitaviPlaceholder#099d2896-5de3-4cb4-8b9b-209e9fc13e4e"/>
          <w:id w:val="2098208940"/>
          <w:placeholder>
            <w:docPart w:val="C12D8B7AC9564FACBC5E0F34EA556987"/>
          </w:placeholder>
        </w:sdtPr>
        <w:sdtEndPr/>
        <w:sdtContent>
          <w:r>
            <w:rPr>
              <w:noProof/>
            </w:rPr>
            <w:fldChar w:fldCharType="begin"/>
          </w:r>
          <w:r w:rsidR="00A20FA5">
            <w:rPr>
              <w:noProof/>
            </w:rPr>
            <w:instrText>ADDIN CitaviPlaceholder{eyIkaWQiOiIxIiwiRW50cmllcyI6W3siJGlkIjoiMiIsIkFzc29jaWF0ZVdpdGhLbm93bGVkZ2VJdGVtSWQiOiI0YjRlZjczZi0wMjdiLTQ1Y2YtYWU1My1hZDU1MmM0ZjlkNmEiLCJJZCI6ImFlNzY3MmQ5LTc0OGMtNGFiYi04ZTZhLTU3ZTNmMjIwMTJmYSIsIlJhbmdlTGVuZ3RoIjo0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SIsIlN0YXJ0UGFnZSI6eyIkaWQiOiI1IiwiSXNGdWxseU51bWVyaWMiOnRydWUsIk51bWJlciI6MTUsIk51bWJlcmluZ1R5cGUiOjAsIk51bWVyYWxTeXN0ZW0iOjAsIk9yaWdpbmFsU3RyaW5nIjoiMTUiLCJQcmV0dHlTdHJpbmciOiIxNS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jFdIn1dfSwiVGFnIjoiQ2l0YXZpUGxhY2Vob2xkZXIjMDk5ZDI4OTYtNWRlMy00Y2I0LThiOWItMjA5ZTlmYzEzZTRlIiwiVGV4dCI6IlsyMV0iLCJXQUlWZXJzaW9uIjoiNi40LjAuMzUifQ==}</w:instrText>
          </w:r>
          <w:r>
            <w:rPr>
              <w:noProof/>
            </w:rPr>
            <w:fldChar w:fldCharType="separate"/>
          </w:r>
          <w:r w:rsidR="00983542">
            <w:rPr>
              <w:noProof/>
            </w:rPr>
            <w:t>[21]</w:t>
          </w:r>
          <w:r>
            <w:rPr>
              <w:noProof/>
            </w:rPr>
            <w:fldChar w:fldCharType="end"/>
          </w:r>
        </w:sdtContent>
      </w:sdt>
      <w:r w:rsidR="007D3D74">
        <w:t>.</w:t>
      </w:r>
      <w:r>
        <w:t xml:space="preserve"> Mit</w:t>
      </w:r>
      <w:r w:rsidR="005A5241">
        <w:t>h</w:t>
      </w:r>
      <w:r>
        <w:t xml:space="preserve">ilfe einer PKI wird die Sicherheit der Kommunikation durch Authentifizierung, Datenverschlüsselung und digitale Signaturen erhöht. </w:t>
      </w:r>
      <w:bookmarkStart w:id="21" w:name="_CTVK0012cc608779d1a4ee5a15fa7413f4c00f0"/>
      <w:r w:rsidRPr="00562D55">
        <w:t xml:space="preserve">Grundsätzlich </w:t>
      </w:r>
      <w:r w:rsidR="00793323">
        <w:t>basieren</w:t>
      </w:r>
      <w:r w:rsidRPr="00562D55">
        <w:t xml:space="preserve"> die Dienste einer PKI auf der ordnungsgemäßen Verwendung von öffentlichen</w:t>
      </w:r>
      <w:r w:rsidR="00756E7D">
        <w:t xml:space="preserve"> und </w:t>
      </w:r>
      <w:r w:rsidRPr="00562D55">
        <w:t xml:space="preserve">privaten Schlüsselpaaren. Die öffentliche Komponente </w:t>
      </w:r>
      <w:r w:rsidR="00793323">
        <w:t>eines</w:t>
      </w:r>
      <w:r w:rsidRPr="00562D55">
        <w:t xml:space="preserve"> Schlüsselpaars wird in Form eines Public-Key-Zertifikats ausgestellt und kann in Verbindung mit dem entsprechenden Algorithmus zur Verifizierung einer digitalen Signatur, zur Verschlüsselung von Daten oder zu beidem verwendet werden</w:t>
      </w:r>
      <w:bookmarkEnd w:id="21"/>
      <w:r w:rsidRPr="00562D55">
        <w:t xml:space="preserve"> </w:t>
      </w:r>
      <w:sdt>
        <w:sdtPr>
          <w:alias w:val="To edit, see citavi.com/edit"/>
          <w:tag w:val="CitaviPlaceholder#2b15d0ba-489e-4e69-a6b9-2f2335a0597b"/>
          <w:id w:val="1627279276"/>
          <w:placeholder>
            <w:docPart w:val="C12D8B7AC9564FACBC5E0F34EA556987"/>
          </w:placeholder>
        </w:sdtPr>
        <w:sdtEndPr/>
        <w:sdtContent>
          <w:r>
            <w:rPr>
              <w:noProof/>
            </w:rPr>
            <w:fldChar w:fldCharType="begin"/>
          </w:r>
          <w:r w:rsidR="0091446B">
            <w:rPr>
              <w:noProof/>
            </w:rPr>
            <w:instrText>ADDIN CitaviPlaceholder{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}</w:instrText>
          </w:r>
          <w:r>
            <w:rPr>
              <w:noProof/>
            </w:rPr>
            <w:fldChar w:fldCharType="separate"/>
          </w:r>
          <w:r w:rsidR="00983542">
            <w:rPr>
              <w:noProof/>
            </w:rPr>
            <w:t>[1]</w:t>
          </w:r>
          <w:r>
            <w:rPr>
              <w:noProof/>
            </w:rPr>
            <w:fldChar w:fldCharType="end"/>
          </w:r>
        </w:sdtContent>
      </w:sdt>
      <w:r w:rsidR="004260EC">
        <w:t>.</w:t>
      </w:r>
      <w:r w:rsidR="00CD7068">
        <w:t xml:space="preserve"> </w:t>
      </w:r>
    </w:p>
    <w:p w14:paraId="27AB46F0" w14:textId="020825E6" w:rsidR="00987196" w:rsidRDefault="00987196" w:rsidP="00987196">
      <w:pPr>
        <w:pStyle w:val="berschrift2"/>
      </w:pPr>
      <w:bookmarkStart w:id="22" w:name="_Toc68510630"/>
      <w:r>
        <w:t>Verschlüsselungsverfahren</w:t>
      </w:r>
      <w:bookmarkEnd w:id="22"/>
    </w:p>
    <w:p w14:paraId="0DA293C1" w14:textId="49BF2E3E" w:rsidR="00987196" w:rsidRPr="00987196" w:rsidRDefault="00987196" w:rsidP="00987196">
      <w:r>
        <w:t>In einer PKI werden verschiedene Verschlüsselungsverfahren verwendet. In dem Abschnitt darüber steh</w:t>
      </w:r>
      <w:r w:rsidR="00AC77DA">
        <w:t>t</w:t>
      </w:r>
      <w:r>
        <w:t xml:space="preserve"> d</w:t>
      </w:r>
      <w:r w:rsidR="00AC77DA">
        <w:t>er</w:t>
      </w:r>
      <w:r>
        <w:t xml:space="preserve"> Begriff Schlüsselpaar. Der öffentliche und private Schlüssel wird zur Asymmetrischen Verschlüsselung verwendet.</w:t>
      </w:r>
      <w:r w:rsidR="00AC77DA">
        <w:t xml:space="preserve"> Im späteren Verlauf der Arbeit wird auch die symmetrische Verschlüsselung erwähnt.</w:t>
      </w:r>
      <w:r>
        <w:t xml:space="preserve"> Es soll kurz erläutert werden wie sich die beiden Verfahren unterscheiden</w:t>
      </w:r>
      <w:r w:rsidR="00AC77DA">
        <w:t>.</w:t>
      </w:r>
    </w:p>
    <w:p w14:paraId="1FC327E1" w14:textId="77777777" w:rsidR="00260372" w:rsidRDefault="00260372" w:rsidP="00260372">
      <w:pPr>
        <w:pStyle w:val="berschrift3"/>
      </w:pPr>
      <w:bookmarkStart w:id="23" w:name="_Toc68510631"/>
      <w:r>
        <w:t>Symmetrisches Verfahren</w:t>
      </w:r>
      <w:bookmarkEnd w:id="23"/>
    </w:p>
    <w:p w14:paraId="4D37A9C8" w14:textId="514359B6" w:rsidR="004C2971" w:rsidRPr="00B20F12" w:rsidRDefault="00B20F12" w:rsidP="004C2971">
      <w:pPr>
        <w:pStyle w:val="Grundtext"/>
      </w:pPr>
      <w:r>
        <w:t>Bei der symmetrischen Verschlüsselung existiert nur ein geheimer Schlüssel zum Verschlüsseln und Entschlüsseln zwischen zwei Kommunikationspartnern.</w:t>
      </w:r>
      <w:r w:rsidR="004C2971">
        <w:t xml:space="preserve"> Der größte Vorteil dieser Methode ist, dass es </w:t>
      </w:r>
      <w:r w:rsidR="000E491B">
        <w:t>in der Regel schneller</w:t>
      </w:r>
      <w:r w:rsidR="004C2971">
        <w:t xml:space="preserve"> ist als das asymmetrische Verschlüsselungsverfahren</w:t>
      </w:r>
      <w:r w:rsidR="0082448A">
        <w:t xml:space="preserve">. Das Problem bei der symmetrischen Verfahrens ist der Austausch </w:t>
      </w:r>
      <w:r w:rsidR="000E491B">
        <w:t>des</w:t>
      </w:r>
      <w:r w:rsidR="0082448A">
        <w:t xml:space="preserve"> geheimen Schlüssels </w:t>
      </w:r>
      <w:sdt>
        <w:sdtPr>
          <w:alias w:val="To edit, see citavi.com/edit"/>
          <w:tag w:val="CitaviPlaceholder#81851b83-e593-40a3-ba5d-314aa8b8969a"/>
          <w:id w:val="-1888251223"/>
          <w:placeholder>
            <w:docPart w:val="DefaultPlaceholder_-1854013440"/>
          </w:placeholder>
        </w:sdtPr>
        <w:sdtEndPr/>
        <w:sdtContent>
          <w:r w:rsidR="0082448A">
            <w:rPr>
              <w:noProof/>
            </w:rPr>
            <w:fldChar w:fldCharType="begin"/>
          </w:r>
          <w:r w:rsidR="0082448A">
            <w:rPr>
              <w:noProof/>
            </w:rPr>
            <w:instrText>ADDIN CitaviPlaceholder{eyIkaWQiOiIxIiwiRW50cmllcyI6W3siJGlkIjoiMiIsIklkIjoiMWJhMWRhODItZmI3OS00NjY1LTljOGQtZWQzMzhmZGRkNTA5IiwiUmFuZ2VMZW5ndGgiOjQ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jFdIn1dfSwiVGFnIjoiQ2l0YXZpUGxhY2Vob2xkZXIjODE4NTFiODMtZTU5My00MGEzLWJhNWQtMzE0YWE4Yjg5NjlhIiwiVGV4dCI6IlsyMV0iLCJXQUlWZXJzaW9uIjoiNi40LjAuMzUifQ==}</w:instrText>
          </w:r>
          <w:r w:rsidR="0082448A">
            <w:rPr>
              <w:noProof/>
            </w:rPr>
            <w:fldChar w:fldCharType="separate"/>
          </w:r>
          <w:r w:rsidR="00983542">
            <w:rPr>
              <w:noProof/>
            </w:rPr>
            <w:t>[21]</w:t>
          </w:r>
          <w:r w:rsidR="0082448A">
            <w:rPr>
              <w:noProof/>
            </w:rPr>
            <w:fldChar w:fldCharType="end"/>
          </w:r>
        </w:sdtContent>
      </w:sdt>
      <w:r w:rsidR="004C2971">
        <w:t>.</w:t>
      </w:r>
      <w:r w:rsidR="0082448A">
        <w:t xml:space="preserve"> Die </w:t>
      </w:r>
      <w:r w:rsidR="0082448A">
        <w:fldChar w:fldCharType="begin"/>
      </w:r>
      <w:r w:rsidR="0082448A">
        <w:instrText xml:space="preserve"> REF _Ref68378559 \h </w:instrText>
      </w:r>
      <w:r w:rsidR="0082448A">
        <w:fldChar w:fldCharType="separate"/>
      </w:r>
      <w:r w:rsidR="0068258C">
        <w:t xml:space="preserve">Abbildung </w:t>
      </w:r>
      <w:r w:rsidR="0068258C">
        <w:rPr>
          <w:noProof/>
        </w:rPr>
        <w:t>1</w:t>
      </w:r>
      <w:r w:rsidR="0082448A">
        <w:fldChar w:fldCharType="end"/>
      </w:r>
      <w:r w:rsidR="0082448A">
        <w:t xml:space="preserve"> zeigt den Ablauf des Verfahrens.</w:t>
      </w:r>
    </w:p>
    <w:p w14:paraId="1CDD9CCF" w14:textId="6B794BE0" w:rsidR="00260372" w:rsidRDefault="00260372" w:rsidP="00260372">
      <w:pPr>
        <w:pStyle w:val="Text"/>
      </w:pPr>
    </w:p>
    <w:p w14:paraId="15B8E864" w14:textId="7F448CE9" w:rsidR="00B20F12" w:rsidRDefault="004C2971" w:rsidP="00B20F12">
      <w:pPr>
        <w:pStyle w:val="Text"/>
        <w:keepNext/>
      </w:pPr>
      <w:r>
        <w:rPr>
          <w:noProof/>
        </w:rPr>
        <w:drawing>
          <wp:inline distT="0" distB="0" distL="0" distR="0" wp14:anchorId="03DEC4D4" wp14:editId="4FB9BD56">
            <wp:extent cx="4200525" cy="1914525"/>
            <wp:effectExtent l="19050" t="19050" r="28575" b="285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5">
                      <a:extLst>
                        <a:ext uri="{28A0092B-C50C-407E-A947-70E740481C1C}">
                          <a14:useLocalDpi xmlns:a14="http://schemas.microsoft.com/office/drawing/2010/main" val="0"/>
                        </a:ext>
                      </a:extLst>
                    </a:blip>
                    <a:stretch>
                      <a:fillRect/>
                    </a:stretch>
                  </pic:blipFill>
                  <pic:spPr>
                    <a:xfrm>
                      <a:off x="0" y="0"/>
                      <a:ext cx="4200525" cy="1914525"/>
                    </a:xfrm>
                    <a:prstGeom prst="rect">
                      <a:avLst/>
                    </a:prstGeom>
                    <a:ln>
                      <a:solidFill>
                        <a:schemeClr val="tx1"/>
                      </a:solidFill>
                    </a:ln>
                  </pic:spPr>
                </pic:pic>
              </a:graphicData>
            </a:graphic>
          </wp:inline>
        </w:drawing>
      </w:r>
    </w:p>
    <w:p w14:paraId="27CE5E30" w14:textId="7F5A643E" w:rsidR="00B20F12" w:rsidRDefault="00B20F12" w:rsidP="00B20F12">
      <w:pPr>
        <w:pStyle w:val="Beschriftung"/>
        <w:jc w:val="both"/>
      </w:pPr>
      <w:bookmarkStart w:id="24" w:name="_Ref68378559"/>
      <w:bookmarkStart w:id="25" w:name="_Toc68482481"/>
      <w:r>
        <w:t xml:space="preserve">Abbildung </w:t>
      </w:r>
      <w:r w:rsidR="009969BE">
        <w:fldChar w:fldCharType="begin"/>
      </w:r>
      <w:r w:rsidR="009969BE">
        <w:instrText xml:space="preserve"> SEQ Abbildung \* ARABIC </w:instrText>
      </w:r>
      <w:r w:rsidR="009969BE">
        <w:fldChar w:fldCharType="separate"/>
      </w:r>
      <w:r w:rsidR="0068258C">
        <w:rPr>
          <w:noProof/>
        </w:rPr>
        <w:t>1</w:t>
      </w:r>
      <w:r w:rsidR="009969BE">
        <w:rPr>
          <w:noProof/>
        </w:rPr>
        <w:fldChar w:fldCharType="end"/>
      </w:r>
      <w:bookmarkEnd w:id="24"/>
      <w:r>
        <w:t>: Symmetrische Verschlüsselung</w:t>
      </w:r>
      <w:r w:rsidR="004C2971">
        <w:t xml:space="preserve"> </w:t>
      </w:r>
      <w:sdt>
        <w:sdtPr>
          <w:alias w:val="To edit, see citavi.com/edit"/>
          <w:tag w:val="CitaviPlaceholder#95141741-36d1-438d-8dd1-5c9371485745"/>
          <w:id w:val="1524127523"/>
          <w:placeholder>
            <w:docPart w:val="DefaultPlaceholder_-1854013440"/>
          </w:placeholder>
        </w:sdtPr>
        <w:sdtEndPr/>
        <w:sdtContent>
          <w:r w:rsidR="004C2971">
            <w:rPr>
              <w:noProof/>
            </w:rPr>
            <w:fldChar w:fldCharType="begin"/>
          </w:r>
          <w:r w:rsidR="004C2971">
            <w:rPr>
              <w:noProof/>
            </w:rPr>
            <w:instrText>ADDIN CitaviPlaceholder{eyIkaWQiOiIxIiwiRW50cmllcyI6W3siJGlkIjoiMiIsIklkIjoiMTJiYmY2N2MtNGZmYi00M2ExLTkwZTQtNTFhZjI5MzVhZGU0IiwiUmFuZ2VMZW5ndGgiOjQ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jFdIn1dfSwiVGFnIjoiQ2l0YXZpUGxhY2Vob2xkZXIjOTUxNDE3NDEtMzZkMS00MzhkLThkZDEtNWM5MzcxNDg1NzQ1IiwiVGV4dCI6IlsyMV0iLCJXQUlWZXJzaW9uIjoiNi40LjAuMzUifQ==}</w:instrText>
          </w:r>
          <w:r w:rsidR="004C2971">
            <w:rPr>
              <w:noProof/>
            </w:rPr>
            <w:fldChar w:fldCharType="separate"/>
          </w:r>
          <w:r w:rsidR="00983542">
            <w:rPr>
              <w:noProof/>
            </w:rPr>
            <w:t>[21]</w:t>
          </w:r>
          <w:r w:rsidR="004C2971">
            <w:rPr>
              <w:noProof/>
            </w:rPr>
            <w:fldChar w:fldCharType="end"/>
          </w:r>
        </w:sdtContent>
      </w:sdt>
      <w:bookmarkEnd w:id="25"/>
    </w:p>
    <w:p w14:paraId="22705E88" w14:textId="5ED971F8" w:rsidR="004C2971" w:rsidRPr="004C2971" w:rsidRDefault="0082448A" w:rsidP="004C2971">
      <w:pPr>
        <w:pStyle w:val="Grundtext"/>
      </w:pPr>
      <w:r>
        <w:t>Dieses Verfahren wird dann eingesetzt, wenn bereits ein gemeinsamer geheimer Schlüssel vorliegt</w:t>
      </w:r>
      <w:r w:rsidR="000E491B">
        <w:t>.</w:t>
      </w:r>
    </w:p>
    <w:p w14:paraId="7EA86B93" w14:textId="260093CE" w:rsidR="00987196" w:rsidRDefault="00987196" w:rsidP="00987196">
      <w:pPr>
        <w:pStyle w:val="berschrift3"/>
      </w:pPr>
      <w:bookmarkStart w:id="26" w:name="_Toc68510632"/>
      <w:r>
        <w:t>Asymmetrisches Verfahren</w:t>
      </w:r>
      <w:bookmarkEnd w:id="26"/>
    </w:p>
    <w:p w14:paraId="1710FEB5" w14:textId="78B32867" w:rsidR="00987196" w:rsidRDefault="000857B3" w:rsidP="008E3F4D">
      <w:pPr>
        <w:pStyle w:val="Text"/>
      </w:pPr>
      <w:r>
        <w:t xml:space="preserve">Das asymmetrische Verschlüsselungsverfahren </w:t>
      </w:r>
      <w:r w:rsidR="00FE49C6">
        <w:t>verwendet ein Schlüsselpaar zum Ver- und Entschlüsseln. Das Paar besteht aus einem öffentlichen und privaten Schlüssel</w:t>
      </w:r>
      <w:r w:rsidR="00AE525F">
        <w:t xml:space="preserve">, die durch einen mathematischen Algorithmus miteinander verbunden sind. Die Daten werden mit dem öffentlichen Schlüssel verschlüsselt und </w:t>
      </w:r>
      <w:r w:rsidR="008339C1">
        <w:t xml:space="preserve">können nur von dem Besitzer des dazugehörigen privaten Schlüssels wieder entschlüsselt werden </w:t>
      </w:r>
      <w:sdt>
        <w:sdtPr>
          <w:alias w:val="To edit, see citavi.com/edit"/>
          <w:tag w:val="CitaviPlaceholder#a2300aad-d7db-4da0-a308-d65eaf01e6ee"/>
          <w:id w:val="-1512752835"/>
          <w:placeholder>
            <w:docPart w:val="DefaultPlaceholder_-1854013440"/>
          </w:placeholder>
        </w:sdtPr>
        <w:sdtEndPr/>
        <w:sdtContent>
          <w:r w:rsidR="008339C1">
            <w:rPr>
              <w:noProof/>
            </w:rPr>
            <w:fldChar w:fldCharType="begin"/>
          </w:r>
          <w:r w:rsidR="008339C1">
            <w:rPr>
              <w:noProof/>
            </w:rPr>
            <w:instrText>ADDIN CitaviPlaceholder{eyIkaWQiOiIxIiwiRW50cmllcyI6W3siJGlkIjoiMiIsIklkIjoiODg3MTE5NTYtNzc0NS00YjBjLWEyMWItODUyZjNiNjMyZmVhIiwiUmFuZ2VMZW5ndGgiOjQ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jFdIn1dfSwiVGFnIjoiQ2l0YXZpUGxhY2Vob2xkZXIjYTIzMDBhYWQtZDdkYi00ZGEwLWEzMDgtZDY1ZWFmMDFlNmVlIiwiVGV4dCI6IlsyMV0iLCJXQUlWZXJzaW9uIjoiNi40LjAuMzUifQ==}</w:instrText>
          </w:r>
          <w:r w:rsidR="008339C1">
            <w:rPr>
              <w:noProof/>
            </w:rPr>
            <w:fldChar w:fldCharType="separate"/>
          </w:r>
          <w:r w:rsidR="00983542">
            <w:rPr>
              <w:noProof/>
            </w:rPr>
            <w:t>[21]</w:t>
          </w:r>
          <w:r w:rsidR="008339C1">
            <w:rPr>
              <w:noProof/>
            </w:rPr>
            <w:fldChar w:fldCharType="end"/>
          </w:r>
        </w:sdtContent>
      </w:sdt>
      <w:r w:rsidR="008339C1">
        <w:t xml:space="preserve">, wie in </w:t>
      </w:r>
      <w:r w:rsidR="008339C1">
        <w:fldChar w:fldCharType="begin"/>
      </w:r>
      <w:r w:rsidR="008339C1">
        <w:instrText xml:space="preserve"> REF _Ref68381522 \h </w:instrText>
      </w:r>
      <w:r w:rsidR="008339C1">
        <w:fldChar w:fldCharType="separate"/>
      </w:r>
      <w:r w:rsidR="0068258C">
        <w:t xml:space="preserve">Abbildung </w:t>
      </w:r>
      <w:r w:rsidR="0068258C">
        <w:rPr>
          <w:noProof/>
        </w:rPr>
        <w:t>2</w:t>
      </w:r>
      <w:r w:rsidR="008339C1">
        <w:fldChar w:fldCharType="end"/>
      </w:r>
      <w:r w:rsidR="008339C1">
        <w:t xml:space="preserve"> zu sehen. </w:t>
      </w:r>
    </w:p>
    <w:p w14:paraId="4C27304A" w14:textId="77777777" w:rsidR="000857B3" w:rsidRDefault="0082448A" w:rsidP="000857B3">
      <w:pPr>
        <w:pStyle w:val="Text"/>
        <w:keepNext/>
      </w:pPr>
      <w:r>
        <w:rPr>
          <w:noProof/>
        </w:rPr>
        <w:drawing>
          <wp:inline distT="0" distB="0" distL="0" distR="0" wp14:anchorId="7EB7C36D" wp14:editId="6926B3EB">
            <wp:extent cx="4200525" cy="1914525"/>
            <wp:effectExtent l="19050" t="19050" r="28575" b="2857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6">
                      <a:extLst>
                        <a:ext uri="{28A0092B-C50C-407E-A947-70E740481C1C}">
                          <a14:useLocalDpi xmlns:a14="http://schemas.microsoft.com/office/drawing/2010/main" val="0"/>
                        </a:ext>
                      </a:extLst>
                    </a:blip>
                    <a:stretch>
                      <a:fillRect/>
                    </a:stretch>
                  </pic:blipFill>
                  <pic:spPr>
                    <a:xfrm>
                      <a:off x="0" y="0"/>
                      <a:ext cx="4200525" cy="1914525"/>
                    </a:xfrm>
                    <a:prstGeom prst="rect">
                      <a:avLst/>
                    </a:prstGeom>
                    <a:ln>
                      <a:solidFill>
                        <a:schemeClr val="tx1"/>
                      </a:solidFill>
                    </a:ln>
                  </pic:spPr>
                </pic:pic>
              </a:graphicData>
            </a:graphic>
          </wp:inline>
        </w:drawing>
      </w:r>
    </w:p>
    <w:p w14:paraId="6C2244E0" w14:textId="5697B330" w:rsidR="0082448A" w:rsidRDefault="000857B3" w:rsidP="000857B3">
      <w:pPr>
        <w:pStyle w:val="Beschriftung"/>
        <w:jc w:val="both"/>
      </w:pPr>
      <w:bookmarkStart w:id="27" w:name="_Ref68381522"/>
      <w:bookmarkStart w:id="28" w:name="_Toc68482482"/>
      <w:r>
        <w:t xml:space="preserve">Abbildung </w:t>
      </w:r>
      <w:r w:rsidR="009969BE">
        <w:fldChar w:fldCharType="begin"/>
      </w:r>
      <w:r w:rsidR="009969BE">
        <w:instrText xml:space="preserve"> SEQ Abbildung \* ARABIC </w:instrText>
      </w:r>
      <w:r w:rsidR="009969BE">
        <w:fldChar w:fldCharType="separate"/>
      </w:r>
      <w:r w:rsidR="0068258C">
        <w:rPr>
          <w:noProof/>
        </w:rPr>
        <w:t>2</w:t>
      </w:r>
      <w:r w:rsidR="009969BE">
        <w:rPr>
          <w:noProof/>
        </w:rPr>
        <w:fldChar w:fldCharType="end"/>
      </w:r>
      <w:bookmarkEnd w:id="27"/>
      <w:r>
        <w:t xml:space="preserve">: Asymmetrisches Verfahren </w:t>
      </w:r>
      <w:sdt>
        <w:sdtPr>
          <w:alias w:val="To edit, see citavi.com/edit"/>
          <w:tag w:val="CitaviPlaceholder#604c21a0-24f6-4a5e-bcb8-c7203bb89d83"/>
          <w:id w:val="-19628215"/>
          <w:placeholder>
            <w:docPart w:val="DefaultPlaceholder_-1854013440"/>
          </w:placeholder>
        </w:sdtPr>
        <w:sdtEndPr/>
        <w:sdtContent>
          <w:r>
            <w:rPr>
              <w:noProof/>
            </w:rPr>
            <w:fldChar w:fldCharType="begin"/>
          </w:r>
          <w:r>
            <w:rPr>
              <w:noProof/>
            </w:rPr>
            <w:instrText>ADDIN CitaviPlaceholder{eyIkaWQiOiIxIiwiRW50cmllcyI6W3siJGlkIjoiMiIsIklkIjoiN2Q5ZDFiNjItNjNjYi00YjRkLTk2ZjktYzAyMzZjMDVkNjk0IiwiUmFuZ2VMZW5ndGgiOjQ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jFdIn1dfSwiVGFnIjoiQ2l0YXZpUGxhY2Vob2xkZXIjNjA0YzIxYTAtMjRmNi00YTVlLWJjYjgtYzcyMDNiYjg5ZDgzIiwiVGV4dCI6IlsyMV0iLCJXQUlWZXJzaW9uIjoiNi40LjAuMzUifQ==}</w:instrText>
          </w:r>
          <w:r>
            <w:rPr>
              <w:noProof/>
            </w:rPr>
            <w:fldChar w:fldCharType="separate"/>
          </w:r>
          <w:r w:rsidR="00983542">
            <w:rPr>
              <w:noProof/>
            </w:rPr>
            <w:t>[21]</w:t>
          </w:r>
          <w:r>
            <w:rPr>
              <w:noProof/>
            </w:rPr>
            <w:fldChar w:fldCharType="end"/>
          </w:r>
        </w:sdtContent>
      </w:sdt>
      <w:bookmarkEnd w:id="28"/>
    </w:p>
    <w:p w14:paraId="05376888" w14:textId="6706B4E1" w:rsidR="000857B3" w:rsidRDefault="00FE49C6" w:rsidP="008E3F4D">
      <w:pPr>
        <w:pStyle w:val="Text"/>
      </w:pPr>
      <w:r>
        <w:t>In einer PKI wird genau diese</w:t>
      </w:r>
      <w:r w:rsidR="00AE525F">
        <w:t>s</w:t>
      </w:r>
      <w:r>
        <w:t xml:space="preserve"> Verfahren eingesetzt</w:t>
      </w:r>
      <w:r w:rsidR="008339C1">
        <w:t>, um den Schlüsselaustausch durchzuführen und digitale Signaturen zu erstellen</w:t>
      </w:r>
      <w:r>
        <w:t>.</w:t>
      </w:r>
      <w:r w:rsidR="000E491B">
        <w:t xml:space="preserve"> Sobald der Schlüsselaustausch </w:t>
      </w:r>
      <w:r w:rsidR="000E491B">
        <w:lastRenderedPageBreak/>
        <w:t>abgeschlossen ist, haben die Kommunikationspartner ein gemeinsames Geheimnis und damit wird weiter mit der symmetrischen Verschlüsselung fortgefahren.</w:t>
      </w:r>
    </w:p>
    <w:p w14:paraId="6CE9F2A0" w14:textId="77777777" w:rsidR="00724B59" w:rsidRDefault="00724B59" w:rsidP="00724B59">
      <w:pPr>
        <w:pStyle w:val="berschrift2"/>
      </w:pPr>
      <w:bookmarkStart w:id="29" w:name="_Toc68510633"/>
      <w:r>
        <w:t>Zertifizierungsstellen</w:t>
      </w:r>
      <w:bookmarkEnd w:id="29"/>
    </w:p>
    <w:p w14:paraId="146AE3FD" w14:textId="1784A9D2" w:rsidR="00381090" w:rsidRDefault="00791204" w:rsidP="00724B59">
      <w:pPr>
        <w:pStyle w:val="Text"/>
      </w:pPr>
      <w:r>
        <w:t xml:space="preserve">Zertifizierungsstellen </w:t>
      </w:r>
      <w:r w:rsidR="00407FC5">
        <w:t>stellen</w:t>
      </w:r>
      <w:r>
        <w:t xml:space="preserve"> digitale Zertifikate aus</w:t>
      </w:r>
      <w:r w:rsidR="00407FC5">
        <w:t xml:space="preserve">, mit denen </w:t>
      </w:r>
      <w:r w:rsidR="00536A78">
        <w:t>sichere</w:t>
      </w:r>
      <w:r w:rsidR="00AE0B74">
        <w:t xml:space="preserve"> und authentische</w:t>
      </w:r>
      <w:r w:rsidR="00536A78">
        <w:t xml:space="preserve"> Client – Server Verbindungen hergestellt werden. Sie sind die Basis der Vertrauenshiera</w:t>
      </w:r>
      <w:r w:rsidR="007D3D74">
        <w:t>r</w:t>
      </w:r>
      <w:r w:rsidR="00536A78">
        <w:t xml:space="preserve">chie im Internet. </w:t>
      </w:r>
      <w:r w:rsidR="00AE0B74">
        <w:t>Jährlich</w:t>
      </w:r>
      <w:r w:rsidR="00536A78">
        <w:t xml:space="preserve"> werden Millionen von digitalen Zertifikaten ausgestellt und dazu verwendet</w:t>
      </w:r>
      <w:r w:rsidR="00AE0B74">
        <w:t>,</w:t>
      </w:r>
      <w:r w:rsidR="00536A78">
        <w:t xml:space="preserve"> sicher über das Internet zu kommunizieren </w:t>
      </w:r>
      <w:r w:rsidR="00AE0B74">
        <w:t>und</w:t>
      </w:r>
      <w:r w:rsidR="00536A78">
        <w:t xml:space="preserve"> die zu übermittelten Daten zu verschlüsseln </w:t>
      </w:r>
      <w:sdt>
        <w:sdtPr>
          <w:alias w:val="To edit, see citavi.com/edit"/>
          <w:tag w:val="CitaviPlaceholder#5a73ebc0-1113-4417-a934-e97ad2effb4e"/>
          <w:id w:val="-497888717"/>
          <w:placeholder>
            <w:docPart w:val="DefaultPlaceholder_-1854013440"/>
          </w:placeholder>
        </w:sdtPr>
        <w:sdtEndPr/>
        <w:sdtContent>
          <w:r w:rsidR="00536A78">
            <w:rPr>
              <w:noProof/>
            </w:rPr>
            <w:fldChar w:fldCharType="begin"/>
          </w:r>
          <w:r w:rsidR="00A20FA5">
            <w:rPr>
              <w:noProof/>
            </w:rPr>
            <w:instrText>ADDIN CitaviPlaceholder{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}</w:instrText>
          </w:r>
          <w:r w:rsidR="00536A78">
            <w:rPr>
              <w:noProof/>
            </w:rPr>
            <w:fldChar w:fldCharType="separate"/>
          </w:r>
          <w:r w:rsidR="00983542">
            <w:rPr>
              <w:noProof/>
            </w:rPr>
            <w:t>[14]</w:t>
          </w:r>
          <w:r w:rsidR="00536A78">
            <w:rPr>
              <w:noProof/>
            </w:rPr>
            <w:fldChar w:fldCharType="end"/>
          </w:r>
        </w:sdtContent>
      </w:sdt>
      <w:r w:rsidR="00EF2746">
        <w:t xml:space="preserve">. Digitale Zertifikate werden im Abschnitt </w:t>
      </w:r>
      <w:r w:rsidR="00EF2746">
        <w:fldChar w:fldCharType="begin"/>
      </w:r>
      <w:r w:rsidR="00EF2746">
        <w:instrText xml:space="preserve"> REF _Ref66213297 \w \h </w:instrText>
      </w:r>
      <w:r w:rsidR="00EF2746">
        <w:fldChar w:fldCharType="separate"/>
      </w:r>
      <w:r w:rsidR="0068258C">
        <w:t>2.4</w:t>
      </w:r>
      <w:r w:rsidR="00EF2746">
        <w:fldChar w:fldCharType="end"/>
      </w:r>
      <w:r w:rsidR="00EF2746">
        <w:t xml:space="preserve"> näher erläutert. </w:t>
      </w:r>
      <w:r w:rsidR="0096595A">
        <w:t xml:space="preserve">Eine Zertifizierungsstelle hat die Aufgabe Zertifikatsanforderungen anzunehmen und zu </w:t>
      </w:r>
      <w:r w:rsidR="00793323">
        <w:t>p</w:t>
      </w:r>
      <w:r w:rsidR="0096595A">
        <w:t>rüfen. Der Antragssteller wird überprüft, ob dieser berechtigt</w:t>
      </w:r>
      <w:r w:rsidR="00CD7068">
        <w:t xml:space="preserve"> ist, ein Zertifikat für die von ihm beantragte Domain zu erhalten.</w:t>
      </w:r>
      <w:r w:rsidR="0096595A">
        <w:t xml:space="preserve"> </w:t>
      </w:r>
      <w:r w:rsidR="00CD7068">
        <w:t xml:space="preserve">Des Weiteren werden die </w:t>
      </w:r>
      <w:r w:rsidR="0096595A">
        <w:t>Inhalte des digitalen Zertifikates</w:t>
      </w:r>
      <w:r w:rsidR="00CD7068">
        <w:t xml:space="preserve"> auf</w:t>
      </w:r>
      <w:r w:rsidR="0096595A">
        <w:t xml:space="preserve"> </w:t>
      </w:r>
      <w:r w:rsidR="000E491B">
        <w:t>U</w:t>
      </w:r>
      <w:r w:rsidR="0096595A">
        <w:t>nversehrt</w:t>
      </w:r>
      <w:r w:rsidR="000E491B">
        <w:t>heit</w:t>
      </w:r>
      <w:r w:rsidR="0096595A">
        <w:t xml:space="preserve"> </w:t>
      </w:r>
      <w:r w:rsidR="00CD7068">
        <w:t>überprüft</w:t>
      </w:r>
      <w:r w:rsidR="0096595A">
        <w:t xml:space="preserve">. Abhängig davon stellt die CA das Zertifikat aus oder lehnt es ab. </w:t>
      </w:r>
      <w:r w:rsidR="005719AC">
        <w:t xml:space="preserve">Bei </w:t>
      </w:r>
      <w:r w:rsidR="0096595A">
        <w:t>valider Klassifizierung des Zertifikates wird dieses</w:t>
      </w:r>
      <w:r w:rsidR="005719AC">
        <w:t xml:space="preserve"> </w:t>
      </w:r>
      <w:r w:rsidR="0096595A">
        <w:t xml:space="preserve">mit CA-spezifischen Eigenschaften ergänzt und </w:t>
      </w:r>
      <w:r w:rsidR="005719AC">
        <w:t xml:space="preserve">mit deren privaten Schlüssel signiert, um es vor Manipulation zu schützen. </w:t>
      </w:r>
      <w:r w:rsidR="00F01A4E">
        <w:t>Zusätzlich</w:t>
      </w:r>
      <w:r w:rsidR="007D7B32">
        <w:t xml:space="preserve"> ist eine CA dafür verantwortlich, </w:t>
      </w:r>
      <w:r w:rsidR="005719AC">
        <w:t>Zertifikatssperrlisten zu erstellen</w:t>
      </w:r>
      <w:r w:rsidR="007D7B32">
        <w:t>. Diese Sperrlisten geben an welche Zertifikate nicht mehr gültig oder zurückgezogen wurden. In den Sperrlisten können nur Zertifikate enthalten sein, welche von dieser CA signiert wurden. Sie</w:t>
      </w:r>
      <w:r w:rsidR="005719AC">
        <w:t xml:space="preserve"> werden ebenfalls digital signiert damit eine Manipulation ausgeschlossen werden kann </w:t>
      </w:r>
      <w:sdt>
        <w:sdtPr>
          <w:alias w:val="To edit, see citavi.com/edit"/>
          <w:tag w:val="CitaviPlaceholder#bdfd20b2-0331-4001-95e9-e628b9c9df8b"/>
          <w:id w:val="297651137"/>
          <w:placeholder>
            <w:docPart w:val="A975F7C9D7454445AD8EA1E8B6356316"/>
          </w:placeholder>
        </w:sdtPr>
        <w:sdtEndPr/>
        <w:sdtContent>
          <w:r w:rsidR="00407FC5" w:rsidRPr="00BE269A">
            <w:fldChar w:fldCharType="begin"/>
          </w:r>
          <w:r w:rsidR="00A20FA5">
            <w:instrText>ADDIN CitaviPlaceholder{eyIkaWQiOiIxIiwiRW50cmllcyI6W3siJGlkIjoiMiIsIklkIjoiZDU0MzM5MzktNzQ2YS00MzZiLWEwZDQtMzVhYmM0MWZkMDUyIiwiUmFuZ2VMZW5ndGgiOjQ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jFdIn1dfSwiVGFnIjoiQ2l0YXZpUGxhY2Vob2xkZXIjYmRmZDIwYjItMDMzMS00MDAxLTk1ZTktZTYyOGI5YzlkZjhiIiwiVGV4dCI6IlsyMV0iLCJXQUlWZXJzaW9uIjoiNi40LjAuMzUifQ==}</w:instrText>
          </w:r>
          <w:r w:rsidR="00407FC5" w:rsidRPr="00BE269A">
            <w:fldChar w:fldCharType="separate"/>
          </w:r>
          <w:r w:rsidR="00983542">
            <w:t>[21]</w:t>
          </w:r>
          <w:r w:rsidR="00407FC5" w:rsidRPr="00BE269A">
            <w:fldChar w:fldCharType="end"/>
          </w:r>
        </w:sdtContent>
      </w:sdt>
      <w:r w:rsidR="005719AC">
        <w:t>.</w:t>
      </w:r>
    </w:p>
    <w:p w14:paraId="60B17B4A" w14:textId="77777777" w:rsidR="00C73715" w:rsidRPr="00C73715" w:rsidRDefault="001E6038" w:rsidP="00C73715">
      <w:pPr>
        <w:pStyle w:val="berschrift2"/>
      </w:pPr>
      <w:bookmarkStart w:id="30" w:name="_Ref66213297"/>
      <w:bookmarkStart w:id="31" w:name="_Toc68510634"/>
      <w:r>
        <w:t xml:space="preserve">Digitale </w:t>
      </w:r>
      <w:r w:rsidR="00C73715">
        <w:t>Zertifikate</w:t>
      </w:r>
      <w:bookmarkEnd w:id="30"/>
      <w:bookmarkEnd w:id="31"/>
    </w:p>
    <w:p w14:paraId="47A47500" w14:textId="636BDB1B" w:rsidR="00E30814" w:rsidRDefault="005F235B" w:rsidP="009F020E">
      <w:pPr>
        <w:pStyle w:val="Text"/>
      </w:pPr>
      <w:r>
        <w:t>Peter Kleop</w:t>
      </w:r>
      <w:r w:rsidR="009B3D46">
        <w:t xml:space="preserve"> definiert den Begriff digitales Zertifikat</w:t>
      </w:r>
      <w:r>
        <w:t xml:space="preserve"> folgendermaßen:</w:t>
      </w:r>
      <w:r w:rsidR="002050AC">
        <w:t xml:space="preserve"> </w:t>
      </w:r>
      <w:r w:rsidR="00D23433">
        <w:t>„</w:t>
      </w:r>
      <w:r w:rsidR="00E0254E" w:rsidRPr="00E0254E">
        <w:t>Ein digitales Zertifikat bindet einen öffentlichen Schlüssel an eine Entität (Benutzer, Organisation, Computer) und beinhaltet zusätzliche Informationen, wie Sperrlisteninformationen und vieles mehr.</w:t>
      </w:r>
      <w:bookmarkEnd w:id="18"/>
      <w:r w:rsidR="00E0254E" w:rsidRPr="00E0254E">
        <w:t>"</w:t>
      </w:r>
      <w:r w:rsidR="00E0254E">
        <w:t xml:space="preserve"> </w:t>
      </w:r>
      <w:sdt>
        <w:sdtPr>
          <w:alias w:val="To edit, see citavi.com/edit"/>
          <w:tag w:val="CitaviPlaceholder#523ea5e1-f786-4aca-8bc8-61d195847200"/>
          <w:id w:val="-2109031880"/>
          <w:placeholder>
            <w:docPart w:val="DefaultPlaceholder_-1854013440"/>
          </w:placeholder>
        </w:sdtPr>
        <w:sdtEndPr/>
        <w:sdtContent>
          <w:r w:rsidR="00E0254E">
            <w:rPr>
              <w:noProof/>
            </w:rPr>
            <w:fldChar w:fldCharType="begin"/>
          </w:r>
          <w:r w:rsidR="00A20FA5">
            <w:rPr>
              <w:noProof/>
            </w:rPr>
            <w:instrText>ADDIN CitaviPlaceholder{eyIkaWQiOiIxIiwiRW50cmllcyI6W3siJGlkIjoiMiIsIkFzc29jaWF0ZVdpdGhLbm93bGVkZ2VJdGVtSWQiOiJlOTk0NzY3Mi01YWJhLTRlNTUtOGVkZi1jZDNhOWU0ZTgyYTkiLCJJZCI6ImQ1YTA4ZThiLTAzY2UtNDE4Yy1iZTVkLTc5ZWM4MTU3MDcxZCIsIlJhbmdlTGVuZ3RoIjo0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yIsIlN0YXJ0UGFnZSI6eyIkaWQiOiI1IiwiSXNGdWxseU51bWVyaWMiOnRydWUsIk51bWJlciI6MTcsIk51bWJlcmluZ1R5cGUiOjAsIk51bWVyYWxTeXN0ZW0iOjAsIk9yaWdpbmFsU3RyaW5nIjoiMTciLCJQcmV0dHlTdHJpbmciOiIxNy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jFdIn1dfSwiVGFnIjoiQ2l0YXZpUGxhY2Vob2xkZXIjNTIzZWE1ZTEtZjc4Ni00YWNhLThiYzgtNjFkMTk1ODQ3MjAwIiwiVGV4dCI6IlsyMV0iLCJXQUlWZXJzaW9uIjoiNi40LjAuMzUifQ==}</w:instrText>
          </w:r>
          <w:r w:rsidR="00E0254E">
            <w:rPr>
              <w:noProof/>
            </w:rPr>
            <w:fldChar w:fldCharType="separate"/>
          </w:r>
          <w:r w:rsidR="00983542">
            <w:rPr>
              <w:noProof/>
            </w:rPr>
            <w:t>[21]</w:t>
          </w:r>
          <w:r w:rsidR="00E0254E">
            <w:rPr>
              <w:noProof/>
            </w:rPr>
            <w:fldChar w:fldCharType="end"/>
          </w:r>
        </w:sdtContent>
      </w:sdt>
    </w:p>
    <w:p w14:paraId="16C27448" w14:textId="201F7240" w:rsidR="004D68BE" w:rsidRDefault="004D68BE" w:rsidP="009F020E">
      <w:pPr>
        <w:pStyle w:val="Text"/>
      </w:pPr>
      <w:r>
        <w:t>Digitale Zertifikate sind ein Teil des Fundaments der IT-Sicherheit. Durch sie werden Public-Key-Infrastrukturen realisiert</w:t>
      </w:r>
      <w:r w:rsidR="006F6831">
        <w:t xml:space="preserve"> </w:t>
      </w:r>
      <w:sdt>
        <w:sdtPr>
          <w:alias w:val="To edit, see citavi.com/edit"/>
          <w:tag w:val="CitaviPlaceholder#e2d4541b-8fa1-4c86-bf08-15adfbf56015"/>
          <w:id w:val="497625449"/>
          <w:placeholder>
            <w:docPart w:val="DefaultPlaceholder_-1854013440"/>
          </w:placeholder>
        </w:sdtPr>
        <w:sdtEndPr/>
        <w:sdtContent>
          <w:r w:rsidR="006F6831">
            <w:rPr>
              <w:noProof/>
            </w:rPr>
            <w:fldChar w:fldCharType="begin"/>
          </w:r>
          <w:r w:rsidR="003E13C2">
            <w:rPr>
              <w:noProof/>
            </w:rPr>
            <w:instrText>ADDIN CitaviPlaceholder{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TJkNDU0MWItOGZhMS00Yzg2LWJmMDgtMTVhZGZiZjU2MDE1IiwiVGV4dCI6IlszXSIsIldBSVZlcnNpb24iOiI2LjQuMC4zNSJ9}</w:instrText>
          </w:r>
          <w:r w:rsidR="006F6831">
            <w:rPr>
              <w:noProof/>
            </w:rPr>
            <w:fldChar w:fldCharType="separate"/>
          </w:r>
          <w:r w:rsidR="00983542">
            <w:rPr>
              <w:noProof/>
            </w:rPr>
            <w:t>[3]</w:t>
          </w:r>
          <w:r w:rsidR="006F6831">
            <w:rPr>
              <w:noProof/>
            </w:rPr>
            <w:fldChar w:fldCharType="end"/>
          </w:r>
        </w:sdtContent>
      </w:sdt>
      <w:r w:rsidR="006F6831">
        <w:t xml:space="preserve">. </w:t>
      </w:r>
      <w:r>
        <w:t>Im Folgende</w:t>
      </w:r>
      <w:r w:rsidR="000E491B">
        <w:t>m</w:t>
      </w:r>
      <w:r>
        <w:t xml:space="preserve"> soll, der am häufigsten verwendete Standard für Zertifikate beschrieben und technisch erläutert werden.</w:t>
      </w:r>
    </w:p>
    <w:p w14:paraId="641C2BE5" w14:textId="76F9C663" w:rsidR="00E30814" w:rsidRDefault="00E30814" w:rsidP="00E30814">
      <w:pPr>
        <w:pStyle w:val="berschrift3"/>
      </w:pPr>
      <w:bookmarkStart w:id="32" w:name="_Toc68510635"/>
      <w:r>
        <w:lastRenderedPageBreak/>
        <w:t>X.509 Zertifikate</w:t>
      </w:r>
      <w:bookmarkEnd w:id="32"/>
    </w:p>
    <w:p w14:paraId="5BE876EB" w14:textId="4093842C" w:rsidR="00740919" w:rsidRPr="00D42AB5" w:rsidRDefault="00053C90" w:rsidP="0083344D">
      <w:pPr>
        <w:pStyle w:val="Text"/>
      </w:pPr>
      <w:bookmarkStart w:id="33" w:name="_CTVK00122987b4aa1c349dd8100742eefd6c4a3"/>
      <w:r>
        <w:t xml:space="preserve">Der Name X.509 </w:t>
      </w:r>
      <w:r w:rsidR="00665565">
        <w:t>ist</w:t>
      </w:r>
      <w:r>
        <w:t xml:space="preserve"> eigentlich der Standar</w:t>
      </w:r>
      <w:r w:rsidR="00665565">
        <w:t xml:space="preserve">d. Sie werden oft als </w:t>
      </w:r>
      <w:r w:rsidR="000E491B">
        <w:t>S</w:t>
      </w:r>
      <w:r w:rsidR="00665565">
        <w:t>ynonyme verwendet</w:t>
      </w:r>
      <w:r>
        <w:t xml:space="preserve">. In der aktuellen Version X.509v3 wurde </w:t>
      </w:r>
      <w:r w:rsidR="009B3D46">
        <w:t>er</w:t>
      </w:r>
      <w:r>
        <w:t xml:space="preserve"> von</w:t>
      </w:r>
      <w:r w:rsidR="00D50326">
        <w:t xml:space="preserve"> der</w:t>
      </w:r>
      <w:r>
        <w:t xml:space="preserve"> </w:t>
      </w:r>
      <w:r w:rsidRPr="00053C90">
        <w:t>International Telecommunication Union</w:t>
      </w:r>
      <w:r>
        <w:t xml:space="preserve"> (ITU-T) </w:t>
      </w:r>
      <w:sdt>
        <w:sdtPr>
          <w:alias w:val="To edit, see citavi.com/edit"/>
          <w:tag w:val="CitaviPlaceholder#a6366577-9c2e-443d-a186-91680766eee2"/>
          <w:id w:val="525764284"/>
          <w:placeholder>
            <w:docPart w:val="DefaultPlaceholder_-1854013440"/>
          </w:placeholder>
        </w:sdtPr>
        <w:sdtEndPr/>
        <w:sdtContent>
          <w:r>
            <w:rPr>
              <w:noProof/>
            </w:rPr>
            <w:fldChar w:fldCharType="begin"/>
          </w:r>
          <w:r w:rsidR="00447A48">
            <w:rPr>
              <w:noProof/>
            </w:rPr>
            <w:instrText>ADDIN CitaviPlaceholder{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}</w:instrText>
          </w:r>
          <w:r>
            <w:rPr>
              <w:noProof/>
            </w:rPr>
            <w:fldChar w:fldCharType="separate"/>
          </w:r>
          <w:r w:rsidR="00983542">
            <w:rPr>
              <w:noProof/>
            </w:rPr>
            <w:t>[20]</w:t>
          </w:r>
          <w:r>
            <w:rPr>
              <w:noProof/>
            </w:rPr>
            <w:fldChar w:fldCharType="end"/>
          </w:r>
        </w:sdtContent>
      </w:sdt>
      <w:r>
        <w:t xml:space="preserve"> und</w:t>
      </w:r>
      <w:r w:rsidR="00D50326">
        <w:t xml:space="preserve"> der </w:t>
      </w:r>
      <w:r w:rsidR="00D50326" w:rsidRPr="00D50326">
        <w:t>International Organization for Standardization</w:t>
      </w:r>
      <w:r>
        <w:t xml:space="preserve"> </w:t>
      </w:r>
      <w:r w:rsidR="00D50326">
        <w:t>(</w:t>
      </w:r>
      <w:r>
        <w:t>ISO</w:t>
      </w:r>
      <w:r w:rsidR="00D50326">
        <w:t>)</w:t>
      </w:r>
      <w:r>
        <w:t xml:space="preserve"> </w:t>
      </w:r>
      <w:sdt>
        <w:sdtPr>
          <w:alias w:val="To edit, see citavi.com/edit"/>
          <w:tag w:val="CitaviPlaceholder#237815ee-99b2-4974-99f3-947603fbb90d"/>
          <w:id w:val="1737357079"/>
          <w:placeholder>
            <w:docPart w:val="DefaultPlaceholder_-1854013440"/>
          </w:placeholder>
        </w:sdtPr>
        <w:sdtEndPr/>
        <w:sdtContent>
          <w:r>
            <w:rPr>
              <w:noProof/>
            </w:rPr>
            <w:fldChar w:fldCharType="begin"/>
          </w:r>
          <w:r w:rsidR="00447A48">
            <w:rPr>
              <w:noProof/>
            </w:rPr>
            <w:instrText>ADDIN CitaviPlaceholder{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}</w:instrText>
          </w:r>
          <w:r>
            <w:rPr>
              <w:noProof/>
            </w:rPr>
            <w:fldChar w:fldCharType="separate"/>
          </w:r>
          <w:r w:rsidR="00983542">
            <w:rPr>
              <w:noProof/>
            </w:rPr>
            <w:t>[19]</w:t>
          </w:r>
          <w:r>
            <w:rPr>
              <w:noProof/>
            </w:rPr>
            <w:fldChar w:fldCharType="end"/>
          </w:r>
        </w:sdtContent>
      </w:sdt>
      <w:r>
        <w:t xml:space="preserve"> entwickelt.</w:t>
      </w:r>
      <w:r w:rsidR="00D42AB5" w:rsidRPr="00D42AB5">
        <w:t xml:space="preserve"> Der Aufbau eines X.509 Zertifikats ist in eine Baumstruktur gegliedert und wird durch die abstrakte Beschreibungssprache ASN.1</w:t>
      </w:r>
      <w:r w:rsidR="007964C1">
        <w:rPr>
          <w:rStyle w:val="Funotenzeichen"/>
        </w:rPr>
        <w:footnoteReference w:id="2"/>
      </w:r>
      <w:r w:rsidR="00D42AB5" w:rsidRPr="00D42AB5">
        <w:t xml:space="preserve"> beschrieben. Zur Kodierung der Zertifikate, Sperrlisten und OCSP</w:t>
      </w:r>
      <w:r w:rsidR="00665565">
        <w:rPr>
          <w:rStyle w:val="Funotenzeichen"/>
        </w:rPr>
        <w:footnoteReference w:id="3"/>
      </w:r>
      <w:r w:rsidR="00665565">
        <w:t xml:space="preserve"> (Online Certificate Status Protocol)</w:t>
      </w:r>
      <w:r w:rsidR="00D42AB5" w:rsidRPr="00D42AB5">
        <w:t xml:space="preserve"> wird die Distinguished Encoding Rule</w:t>
      </w:r>
      <w:r w:rsidR="009B3D46">
        <w:rPr>
          <w:rStyle w:val="Funotenzeichen"/>
        </w:rPr>
        <w:footnoteReference w:id="4"/>
      </w:r>
      <w:r w:rsidR="00D42AB5" w:rsidRPr="00D42AB5">
        <w:t xml:space="preserve"> (DER) verwendet, welche einer Tag-Leng</w:t>
      </w:r>
      <w:r w:rsidR="00D42AB5">
        <w:t>th</w:t>
      </w:r>
      <w:r w:rsidR="00D42AB5" w:rsidRPr="00D42AB5">
        <w:t xml:space="preserve">-Value </w:t>
      </w:r>
      <w:r w:rsidR="00D42AB5">
        <w:t>K</w:t>
      </w:r>
      <w:r w:rsidR="00D42AB5" w:rsidRPr="00D42AB5">
        <w:t>odierung entspricht</w:t>
      </w:r>
      <w:r w:rsidR="008B3FD7">
        <w:t xml:space="preserve"> </w:t>
      </w:r>
      <w:sdt>
        <w:sdtPr>
          <w:alias w:val="To edit, see citavi.com/edit"/>
          <w:tag w:val="CitaviPlaceholder#260cb9f6-c108-4713-a634-72f1f8fb652c"/>
          <w:id w:val="-547458882"/>
          <w:placeholder>
            <w:docPart w:val="864DB69856594398B2A456CA008E559C"/>
          </w:placeholder>
        </w:sdtPr>
        <w:sdtEndPr/>
        <w:sdtContent>
          <w:r w:rsidR="008B3FD7">
            <w:rPr>
              <w:noProof/>
            </w:rPr>
            <w:fldChar w:fldCharType="begin"/>
          </w:r>
          <w:r w:rsidR="008B3FD7">
            <w:rPr>
              <w:noProof/>
            </w:rPr>
            <w:instrText>ADDIN CitaviPlaceholder{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}</w:instrText>
          </w:r>
          <w:r w:rsidR="008B3FD7">
            <w:rPr>
              <w:noProof/>
            </w:rPr>
            <w:fldChar w:fldCharType="separate"/>
          </w:r>
          <w:r w:rsidR="00983542">
            <w:rPr>
              <w:noProof/>
            </w:rPr>
            <w:t>[3]</w:t>
          </w:r>
          <w:r w:rsidR="008B3FD7">
            <w:rPr>
              <w:noProof/>
            </w:rPr>
            <w:fldChar w:fldCharType="end"/>
          </w:r>
        </w:sdtContent>
      </w:sdt>
      <w:r w:rsidR="00D42AB5" w:rsidRPr="00D42AB5">
        <w:t xml:space="preserve">. </w:t>
      </w:r>
      <w:bookmarkEnd w:id="33"/>
    </w:p>
    <w:p w14:paraId="77F0B123" w14:textId="239F2C5A" w:rsidR="0061514B" w:rsidRDefault="0061514B" w:rsidP="0061514B">
      <w:pPr>
        <w:pStyle w:val="berschrift3"/>
      </w:pPr>
      <w:bookmarkStart w:id="34" w:name="_Toc68510636"/>
      <w:r>
        <w:t>Zertifikatsketten</w:t>
      </w:r>
      <w:bookmarkEnd w:id="34"/>
    </w:p>
    <w:p w14:paraId="67C8932F" w14:textId="1956BD13" w:rsidR="0061514B" w:rsidRDefault="00DA4468" w:rsidP="0083344D">
      <w:pPr>
        <w:pStyle w:val="Text"/>
      </w:pPr>
      <w:r>
        <w:t xml:space="preserve">Eine Zertifikatskette beginnt immer bei einer vertrauenswürdigen Stamm </w:t>
      </w:r>
      <w:r w:rsidR="0061514B">
        <w:t>Zertifizierungsstelle</w:t>
      </w:r>
      <w:r>
        <w:t>, welche weitere Zertifikate ausstellt.</w:t>
      </w:r>
      <w:r w:rsidR="005A62E2">
        <w:t xml:space="preserve"> Grundsätzlich besteht aber eine CA aus einer Reihe von </w:t>
      </w:r>
      <w:r w:rsidR="000E491B">
        <w:t>CAs</w:t>
      </w:r>
      <w:r w:rsidR="005A62E2">
        <w:t>. Nehmen wir zum Beispiel das Unternehmen GlobalSign, welche</w:t>
      </w:r>
      <w:r w:rsidR="007D7B32">
        <w:t>s</w:t>
      </w:r>
      <w:r w:rsidR="005A62E2">
        <w:t xml:space="preserve"> als eine öffentliche CA bezeichnet wird, aber eine </w:t>
      </w:r>
      <w:r w:rsidR="000B591C">
        <w:t>Vielzahl</w:t>
      </w:r>
      <w:r w:rsidR="005A62E2">
        <w:t xml:space="preserve"> an C</w:t>
      </w:r>
      <w:r w:rsidR="007D7B32">
        <w:t>A</w:t>
      </w:r>
      <w:r w:rsidR="005A62E2">
        <w:t xml:space="preserve">s betreibt. Somit bildet sich eine </w:t>
      </w:r>
      <w:r w:rsidR="000B591C">
        <w:t>CA-Hierarchie,</w:t>
      </w:r>
      <w:r w:rsidR="005A62E2">
        <w:t xml:space="preserve"> die eine Vertrauenskette schafft</w:t>
      </w:r>
      <w:r w:rsidR="00665565">
        <w:t>.</w:t>
      </w:r>
      <w:r w:rsidR="000B591C">
        <w:t xml:space="preserve"> In </w:t>
      </w:r>
      <w:r w:rsidR="000B591C">
        <w:fldChar w:fldCharType="begin"/>
      </w:r>
      <w:r w:rsidR="000B591C">
        <w:instrText xml:space="preserve"> REF _Ref66609871 \h </w:instrText>
      </w:r>
      <w:r w:rsidR="0083344D">
        <w:instrText xml:space="preserve"> \* MERGEFORMAT </w:instrText>
      </w:r>
      <w:r w:rsidR="000B591C">
        <w:fldChar w:fldCharType="separate"/>
      </w:r>
      <w:r w:rsidR="0068258C">
        <w:t xml:space="preserve">Abbildung </w:t>
      </w:r>
      <w:r w:rsidR="0068258C">
        <w:rPr>
          <w:noProof/>
        </w:rPr>
        <w:t>3</w:t>
      </w:r>
      <w:r w:rsidR="0068258C">
        <w:t>: CA-Hierarchien</w:t>
      </w:r>
      <w:r w:rsidR="000B591C">
        <w:fldChar w:fldCharType="end"/>
      </w:r>
      <w:r w:rsidR="00493EA9">
        <w:t xml:space="preserve"> </w:t>
      </w:r>
      <w:r w:rsidR="000B591C">
        <w:t xml:space="preserve">wird eine solche Vertrauenskette </w:t>
      </w:r>
      <w:r>
        <w:t xml:space="preserve">abstrakt </w:t>
      </w:r>
      <w:r w:rsidR="000B591C">
        <w:t>veranschaulicht.</w:t>
      </w:r>
    </w:p>
    <w:p w14:paraId="62DE98A1" w14:textId="58922D2C" w:rsidR="000B591C" w:rsidRDefault="00EB5760" w:rsidP="000B591C">
      <w:pPr>
        <w:pStyle w:val="Text"/>
        <w:keepNext/>
      </w:pPr>
      <w:r>
        <w:rPr>
          <w:noProof/>
        </w:rPr>
        <w:lastRenderedPageBreak/>
        <w:drawing>
          <wp:inline distT="0" distB="0" distL="0" distR="0" wp14:anchorId="7ADBDB3B" wp14:editId="1515800D">
            <wp:extent cx="5400675" cy="2289175"/>
            <wp:effectExtent l="19050" t="19050" r="28575" b="158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17">
                      <a:extLst>
                        <a:ext uri="{28A0092B-C50C-407E-A947-70E740481C1C}">
                          <a14:useLocalDpi xmlns:a14="http://schemas.microsoft.com/office/drawing/2010/main" val="0"/>
                        </a:ext>
                      </a:extLst>
                    </a:blip>
                    <a:stretch>
                      <a:fillRect/>
                    </a:stretch>
                  </pic:blipFill>
                  <pic:spPr>
                    <a:xfrm>
                      <a:off x="0" y="0"/>
                      <a:ext cx="5400675" cy="2289175"/>
                    </a:xfrm>
                    <a:prstGeom prst="rect">
                      <a:avLst/>
                    </a:prstGeom>
                    <a:ln>
                      <a:solidFill>
                        <a:schemeClr val="tx1"/>
                      </a:solidFill>
                    </a:ln>
                  </pic:spPr>
                </pic:pic>
              </a:graphicData>
            </a:graphic>
          </wp:inline>
        </w:drawing>
      </w:r>
    </w:p>
    <w:p w14:paraId="5A0008F8" w14:textId="5530FFD9" w:rsidR="00DA4468" w:rsidRPr="00DA4468" w:rsidRDefault="000B591C" w:rsidP="00DA4468">
      <w:pPr>
        <w:pStyle w:val="Beschriftung"/>
        <w:jc w:val="both"/>
      </w:pPr>
      <w:bookmarkStart w:id="35" w:name="_Ref66609871"/>
      <w:bookmarkStart w:id="36" w:name="_Toc68482483"/>
      <w:r>
        <w:t xml:space="preserve">Abbildung </w:t>
      </w:r>
      <w:r w:rsidR="009969BE">
        <w:fldChar w:fldCharType="begin"/>
      </w:r>
      <w:r w:rsidR="009969BE">
        <w:instrText xml:space="preserve"> SEQ Abbildung \* ARABIC </w:instrText>
      </w:r>
      <w:r w:rsidR="009969BE">
        <w:fldChar w:fldCharType="separate"/>
      </w:r>
      <w:r w:rsidR="0068258C">
        <w:rPr>
          <w:noProof/>
        </w:rPr>
        <w:t>3</w:t>
      </w:r>
      <w:r w:rsidR="009969BE">
        <w:rPr>
          <w:noProof/>
        </w:rPr>
        <w:fldChar w:fldCharType="end"/>
      </w:r>
      <w:r>
        <w:t>: CA-Hierarchien</w:t>
      </w:r>
      <w:bookmarkEnd w:id="35"/>
      <w:r w:rsidR="005B02EF">
        <w:t xml:space="preserve"> </w:t>
      </w:r>
      <w:sdt>
        <w:sdtPr>
          <w:alias w:val="To edit, see citavi.com/edit"/>
          <w:tag w:val="CitaviPlaceholder#1f1ba0a9-a846-44b8-a251-63c15236d76b"/>
          <w:id w:val="-332297813"/>
          <w:placeholder>
            <w:docPart w:val="DefaultPlaceholder_-1854013440"/>
          </w:placeholder>
        </w:sdtPr>
        <w:sdtEndPr/>
        <w:sdtContent>
          <w:r w:rsidR="005B02EF">
            <w:rPr>
              <w:noProof/>
            </w:rPr>
            <w:fldChar w:fldCharType="begin"/>
          </w:r>
          <w:r w:rsidR="00A20FA5">
            <w:rPr>
              <w:noProof/>
            </w:rPr>
            <w:instrText>ADDIN CitaviPlaceholder{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}</w:instrText>
          </w:r>
          <w:r w:rsidR="005B02EF">
            <w:rPr>
              <w:noProof/>
            </w:rPr>
            <w:fldChar w:fldCharType="separate"/>
          </w:r>
          <w:r w:rsidR="00983542">
            <w:rPr>
              <w:noProof/>
            </w:rPr>
            <w:t>[13]</w:t>
          </w:r>
          <w:r w:rsidR="005B02EF">
            <w:rPr>
              <w:noProof/>
            </w:rPr>
            <w:fldChar w:fldCharType="end"/>
          </w:r>
        </w:sdtContent>
      </w:sdt>
      <w:bookmarkEnd w:id="36"/>
    </w:p>
    <w:p w14:paraId="2102F2DC" w14:textId="1B8578CB" w:rsidR="0061514B" w:rsidRDefault="00B935A6" w:rsidP="0061514B">
      <w:pPr>
        <w:pStyle w:val="Text"/>
      </w:pPr>
      <w:r>
        <w:rPr>
          <w:b/>
        </w:rPr>
        <w:t>Wurzel</w:t>
      </w:r>
      <w:r w:rsidR="0061514B" w:rsidRPr="004D68BE">
        <w:rPr>
          <w:b/>
        </w:rPr>
        <w:t xml:space="preserve"> CA</w:t>
      </w:r>
      <w:r w:rsidR="0061514B">
        <w:t xml:space="preserve">: </w:t>
      </w:r>
      <w:r w:rsidR="00AF0E8F">
        <w:t>Bildet die h</w:t>
      </w:r>
      <w:r w:rsidR="0061514B">
        <w:t>öchste Hierarchieebene</w:t>
      </w:r>
      <w:r w:rsidR="00AF0E8F">
        <w:t xml:space="preserve"> und ist der</w:t>
      </w:r>
      <w:r w:rsidR="0061514B">
        <w:t xml:space="preserve"> Vertrauensanker. Nur wenn das </w:t>
      </w:r>
      <w:r w:rsidR="00FD24A9">
        <w:t>Server</w:t>
      </w:r>
      <w:r w:rsidR="0071353A">
        <w:t>zertifikat</w:t>
      </w:r>
      <w:r w:rsidR="0061514B">
        <w:t xml:space="preserve"> mit einem </w:t>
      </w:r>
      <w:r w:rsidR="0071353A">
        <w:t>Wurzelzertifikat</w:t>
      </w:r>
      <w:r w:rsidR="0061514B">
        <w:t xml:space="preserve"> verkettet ist und dieses im Betriebssystem oder Browser eingebettet ist, ist es vertrauenswürdig</w:t>
      </w:r>
      <w:r w:rsidR="002A5ECB">
        <w:t xml:space="preserve"> </w:t>
      </w:r>
      <w:sdt>
        <w:sdtPr>
          <w:alias w:val="To edit, see citavi.com/edit"/>
          <w:tag w:val="CitaviPlaceholder#057879a2-72ea-4dbc-9793-d47b8e9d3f74"/>
          <w:id w:val="-747490453"/>
          <w:placeholder>
            <w:docPart w:val="DefaultPlaceholder_-1854013440"/>
          </w:placeholder>
        </w:sdtPr>
        <w:sdtEndPr/>
        <w:sdtContent>
          <w:r w:rsidR="002A5ECB">
            <w:rPr>
              <w:noProof/>
            </w:rPr>
            <w:fldChar w:fldCharType="begin"/>
          </w:r>
          <w:r w:rsidR="00A20FA5">
            <w:rPr>
              <w:noProof/>
            </w:rPr>
            <w:instrText>ADDIN CitaviPlaceholder{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}</w:instrText>
          </w:r>
          <w:r w:rsidR="002A5ECB">
            <w:rPr>
              <w:noProof/>
            </w:rPr>
            <w:fldChar w:fldCharType="separate"/>
          </w:r>
          <w:r w:rsidR="00983542">
            <w:rPr>
              <w:noProof/>
            </w:rPr>
            <w:t>[13]</w:t>
          </w:r>
          <w:r w:rsidR="002A5ECB">
            <w:rPr>
              <w:noProof/>
            </w:rPr>
            <w:fldChar w:fldCharType="end"/>
          </w:r>
        </w:sdtContent>
      </w:sdt>
      <w:r w:rsidR="0061514B">
        <w:t>.</w:t>
      </w:r>
    </w:p>
    <w:p w14:paraId="092BB159" w14:textId="4B04F060" w:rsidR="0061514B" w:rsidRDefault="00EB5760" w:rsidP="0061514B">
      <w:pPr>
        <w:pStyle w:val="Text"/>
      </w:pPr>
      <w:r>
        <w:rPr>
          <w:b/>
        </w:rPr>
        <w:t>Zwischen (Intermediate)</w:t>
      </w:r>
      <w:r w:rsidR="0061514B" w:rsidRPr="004D68BE">
        <w:rPr>
          <w:b/>
        </w:rPr>
        <w:t xml:space="preserve"> CAs</w:t>
      </w:r>
      <w:r w:rsidR="0061514B">
        <w:t>:</w:t>
      </w:r>
      <w:r>
        <w:t xml:space="preserve"> </w:t>
      </w:r>
      <w:r w:rsidR="000E491B">
        <w:t>Diese</w:t>
      </w:r>
      <w:r>
        <w:t xml:space="preserve"> agieren als </w:t>
      </w:r>
      <w:r w:rsidR="009836CA">
        <w:t>Vermittler z</w:t>
      </w:r>
      <w:r w:rsidR="0061514B">
        <w:t xml:space="preserve">wischen </w:t>
      </w:r>
      <w:r w:rsidR="009836CA">
        <w:t xml:space="preserve">Wurzel- </w:t>
      </w:r>
      <w:r w:rsidR="0061514B">
        <w:t xml:space="preserve">und </w:t>
      </w:r>
      <w:r w:rsidR="009836CA">
        <w:t>Server</w:t>
      </w:r>
      <w:r w:rsidR="0061514B">
        <w:t>zertifikat</w:t>
      </w:r>
      <w:r w:rsidR="0071353A">
        <w:t>.</w:t>
      </w:r>
      <w:r w:rsidR="0061514B">
        <w:t xml:space="preserve"> </w:t>
      </w:r>
      <w:r w:rsidR="009836CA">
        <w:t xml:space="preserve">In jeder Zertifikatskette </w:t>
      </w:r>
      <w:r w:rsidR="00FD24A9">
        <w:t>gibt</w:t>
      </w:r>
      <w:r w:rsidR="009836CA">
        <w:t xml:space="preserve"> es immer mindestens ein Zwischenzertifikat. Es gibt zwei Gründe warum Zwischenzertifikate eingeführt wurden. Zum einen </w:t>
      </w:r>
      <w:r w:rsidR="005B02EF">
        <w:t xml:space="preserve">können Zwischenzertifikate für einen bestimmten Zweck ausgestellt werden. Zum Beispiel nur zum Signieren von TLS oder Email Zertifikaten. Zum anderen um </w:t>
      </w:r>
      <w:r w:rsidR="00544A8C">
        <w:t>den Aufwand bei</w:t>
      </w:r>
      <w:r w:rsidR="005B02EF">
        <w:t xml:space="preserve"> der Kompromittierung einer CA </w:t>
      </w:r>
      <w:r w:rsidR="00544A8C">
        <w:t>zu verringern</w:t>
      </w:r>
      <w:r w:rsidR="005B02EF">
        <w:t>.</w:t>
      </w:r>
      <w:r w:rsidR="00FD24A9">
        <w:t xml:space="preserve"> Die Root CA Zertifikate werden speziell geschützt. Im Falle einer Kompromittierung eines</w:t>
      </w:r>
      <w:r w:rsidR="005B02EF">
        <w:t xml:space="preserve"> Intermediate Zertifikate</w:t>
      </w:r>
      <w:r w:rsidR="00FD24A9">
        <w:t xml:space="preserve">s muss nur </w:t>
      </w:r>
      <w:r w:rsidR="002D4D1F">
        <w:t>das kompromittierte Zwischenzertifikat</w:t>
      </w:r>
      <w:r w:rsidR="005B02EF">
        <w:t xml:space="preserve"> und die von </w:t>
      </w:r>
      <w:r w:rsidR="002D4D1F">
        <w:t>dem</w:t>
      </w:r>
      <w:r w:rsidR="005B02EF">
        <w:t xml:space="preserve"> signierten Serverzertifikate widerrufen werden </w:t>
      </w:r>
      <w:sdt>
        <w:sdtPr>
          <w:alias w:val="To edit, see citavi.com/edit"/>
          <w:tag w:val="CitaviPlaceholder#836662e9-6d24-4f86-bc3b-6ef8e9c96acc"/>
          <w:id w:val="-382872681"/>
          <w:placeholder>
            <w:docPart w:val="DefaultPlaceholder_-1854013440"/>
          </w:placeholder>
        </w:sdtPr>
        <w:sdtEndPr/>
        <w:sdtContent>
          <w:r w:rsidR="005B02EF">
            <w:rPr>
              <w:noProof/>
            </w:rPr>
            <w:fldChar w:fldCharType="begin"/>
          </w:r>
          <w:r w:rsidR="005B02EF">
            <w:rPr>
              <w:noProof/>
            </w:rPr>
            <w:instrText>ADDIN CitaviPlaceholder{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4MzY2NjJlOS02ZDI0LTRmODYtYmMzYi02ZWY4ZTljOTZhY2MiLCJUZXh0IjoiWzFdIiwiV0FJVmVyc2lvbiI6IjYuNC4wLjM1In0=}</w:instrText>
          </w:r>
          <w:r w:rsidR="005B02EF">
            <w:rPr>
              <w:noProof/>
            </w:rPr>
            <w:fldChar w:fldCharType="separate"/>
          </w:r>
          <w:r w:rsidR="00983542">
            <w:rPr>
              <w:noProof/>
            </w:rPr>
            <w:t>[1]</w:t>
          </w:r>
          <w:r w:rsidR="005B02EF">
            <w:rPr>
              <w:noProof/>
            </w:rPr>
            <w:fldChar w:fldCharType="end"/>
          </w:r>
        </w:sdtContent>
      </w:sdt>
      <w:r w:rsidR="005B02EF">
        <w:t>.</w:t>
      </w:r>
      <w:r w:rsidR="002D4D1F">
        <w:t xml:space="preserve"> Die weiteren Zwischenzertifikate sind davon nicht betroffen.</w:t>
      </w:r>
    </w:p>
    <w:p w14:paraId="6C3F6B7C" w14:textId="4988E729" w:rsidR="0061514B" w:rsidRDefault="005B02EF" w:rsidP="0061514B">
      <w:pPr>
        <w:pStyle w:val="Text"/>
      </w:pPr>
      <w:r>
        <w:rPr>
          <w:b/>
        </w:rPr>
        <w:t>Serverzertifikat</w:t>
      </w:r>
      <w:r w:rsidR="0061514B">
        <w:t xml:space="preserve">: </w:t>
      </w:r>
      <w:r>
        <w:t xml:space="preserve">Das Serverzertifikate ist dasjenige, das für die spezifische Domäne ausgestellt wurde. Es ist nicht mehr im Stande weitere Zertifikate zu signieren </w:t>
      </w:r>
      <w:sdt>
        <w:sdtPr>
          <w:alias w:val="To edit, see citavi.com/edit"/>
          <w:tag w:val="CitaviPlaceholder#2b6ef122-3a7e-45d2-bba4-ae64c3863168"/>
          <w:id w:val="-1845632103"/>
          <w:placeholder>
            <w:docPart w:val="DefaultPlaceholder_-1854013440"/>
          </w:placeholder>
        </w:sdtPr>
        <w:sdtEndPr/>
        <w:sdtContent>
          <w:r>
            <w:rPr>
              <w:noProof/>
            </w:rPr>
            <w:fldChar w:fldCharType="begin"/>
          </w:r>
          <w:r>
            <w:rPr>
              <w:noProof/>
            </w:rPr>
            <w:instrText>ADDIN CitaviPlaceholder{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yYjZlZjEyMi0zYTdlLTQ1ZDItYmJhNC1hZTY0YzM4NjMxNjgiLCJUZXh0IjoiWzFdIiwiV0FJVmVyc2lvbiI6IjYuNC4wLjM1In0=}</w:instrText>
          </w:r>
          <w:r>
            <w:rPr>
              <w:noProof/>
            </w:rPr>
            <w:fldChar w:fldCharType="separate"/>
          </w:r>
          <w:r w:rsidR="00983542">
            <w:rPr>
              <w:noProof/>
            </w:rPr>
            <w:t>[1]</w:t>
          </w:r>
          <w:r>
            <w:rPr>
              <w:noProof/>
            </w:rPr>
            <w:fldChar w:fldCharType="end"/>
          </w:r>
        </w:sdtContent>
      </w:sdt>
      <w:r>
        <w:t xml:space="preserve">. </w:t>
      </w:r>
    </w:p>
    <w:p w14:paraId="10792F8F" w14:textId="57D92E5C" w:rsidR="00DA4468" w:rsidRDefault="00DA4468" w:rsidP="0061514B">
      <w:pPr>
        <w:pStyle w:val="Text"/>
      </w:pPr>
      <w:r>
        <w:t>Da jedes Zertifikat von der übergeordneten Stelle signiert ist, sind sie miteinander verbunden und bilden eine Zertifikatskette.</w:t>
      </w:r>
    </w:p>
    <w:p w14:paraId="4F545F88" w14:textId="6F1CEB48" w:rsidR="000B591C" w:rsidRDefault="000B591C" w:rsidP="0061514B">
      <w:pPr>
        <w:pStyle w:val="Text"/>
      </w:pPr>
      <w:r>
        <w:t xml:space="preserve">Spezifischer betrachtet am Beispiel der Domain </w:t>
      </w:r>
      <w:hyperlink r:id="rId18" w:history="1">
        <w:r w:rsidRPr="000A5167">
          <w:rPr>
            <w:rStyle w:val="Hyperlink"/>
            <w:i/>
          </w:rPr>
          <w:t>www.bsi.bund.de</w:t>
        </w:r>
      </w:hyperlink>
      <w:r>
        <w:t>, welche das Endzertifikat bildet, stehen übergeordnet zwei weitere Zertifikate von D</w:t>
      </w:r>
      <w:r>
        <w:noBreakHyphen/>
        <w:t>TRUST SSL und D</w:t>
      </w:r>
      <w:r>
        <w:noBreakHyphen/>
        <w:t>TRUST Root</w:t>
      </w:r>
      <w:r w:rsidR="0059718E">
        <w:t xml:space="preserve"> (</w:t>
      </w:r>
      <w:r w:rsidR="00F6685B">
        <w:fldChar w:fldCharType="begin"/>
      </w:r>
      <w:r w:rsidR="00F6685B">
        <w:instrText xml:space="preserve"> REF _Ref68382428 \h </w:instrText>
      </w:r>
      <w:r w:rsidR="00F6685B">
        <w:fldChar w:fldCharType="separate"/>
      </w:r>
      <w:r w:rsidR="0068258C">
        <w:t xml:space="preserve">Abbildung </w:t>
      </w:r>
      <w:r w:rsidR="0068258C">
        <w:rPr>
          <w:noProof/>
        </w:rPr>
        <w:t>4</w:t>
      </w:r>
      <w:r w:rsidR="00F6685B">
        <w:fldChar w:fldCharType="end"/>
      </w:r>
      <w:r w:rsidR="0059718E">
        <w:t>)</w:t>
      </w:r>
      <w:r>
        <w:t>.</w:t>
      </w:r>
    </w:p>
    <w:p w14:paraId="4746FB9A" w14:textId="652D0985" w:rsidR="0059718E" w:rsidRDefault="00AF0E8F" w:rsidP="0059718E">
      <w:pPr>
        <w:pStyle w:val="Text"/>
        <w:keepNext/>
      </w:pPr>
      <w:r>
        <w:rPr>
          <w:noProof/>
        </w:rPr>
        <w:lastRenderedPageBreak/>
        <w:drawing>
          <wp:inline distT="0" distB="0" distL="0" distR="0" wp14:anchorId="0BD33060" wp14:editId="525D18CE">
            <wp:extent cx="3858163" cy="1543265"/>
            <wp:effectExtent l="0" t="0" r="9525"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858163" cy="1543265"/>
                    </a:xfrm>
                    <a:prstGeom prst="rect">
                      <a:avLst/>
                    </a:prstGeom>
                  </pic:spPr>
                </pic:pic>
              </a:graphicData>
            </a:graphic>
          </wp:inline>
        </w:drawing>
      </w:r>
    </w:p>
    <w:p w14:paraId="7FAE5B16" w14:textId="7CECF8F4" w:rsidR="0061514B" w:rsidRDefault="0059718E" w:rsidP="0059718E">
      <w:pPr>
        <w:pStyle w:val="Beschriftung"/>
        <w:jc w:val="both"/>
      </w:pPr>
      <w:bookmarkStart w:id="37" w:name="_Ref68382428"/>
      <w:bookmarkStart w:id="38" w:name="_Ref66610314"/>
      <w:bookmarkStart w:id="39" w:name="_Toc68482484"/>
      <w:r>
        <w:t xml:space="preserve">Abbildung </w:t>
      </w:r>
      <w:r w:rsidR="009969BE">
        <w:fldChar w:fldCharType="begin"/>
      </w:r>
      <w:r w:rsidR="009969BE">
        <w:instrText xml:space="preserve"> SEQ Abbildung \</w:instrText>
      </w:r>
      <w:r w:rsidR="009969BE">
        <w:instrText xml:space="preserve">* ARABIC </w:instrText>
      </w:r>
      <w:r w:rsidR="009969BE">
        <w:fldChar w:fldCharType="separate"/>
      </w:r>
      <w:r w:rsidR="0068258C">
        <w:rPr>
          <w:noProof/>
        </w:rPr>
        <w:t>4</w:t>
      </w:r>
      <w:r w:rsidR="009969BE">
        <w:rPr>
          <w:noProof/>
        </w:rPr>
        <w:fldChar w:fldCharType="end"/>
      </w:r>
      <w:bookmarkEnd w:id="37"/>
      <w:r>
        <w:t>: Beispiel eine</w:t>
      </w:r>
      <w:r w:rsidR="007D3D74">
        <w:t>r</w:t>
      </w:r>
      <w:r>
        <w:t xml:space="preserve"> Zertifikats</w:t>
      </w:r>
      <w:bookmarkEnd w:id="38"/>
      <w:r w:rsidR="007D3D74">
        <w:t>kette</w:t>
      </w:r>
      <w:bookmarkEnd w:id="39"/>
    </w:p>
    <w:p w14:paraId="1987871E" w14:textId="132DCA82" w:rsidR="00FD24A9" w:rsidRPr="00FD24A9" w:rsidRDefault="00FD24A9" w:rsidP="00983542">
      <w:pPr>
        <w:pStyle w:val="Text"/>
      </w:pPr>
      <w:r>
        <w:t>Das Wurzel Zertifikate D-TRUST Root Class 3 CA 2 EV 2009. Das Zwischenzertifikat D</w:t>
      </w:r>
      <w:r>
        <w:noBreakHyphen/>
        <w:t xml:space="preserve">TRUST SSL Class 3 CA 1 EV 2009, welches </w:t>
      </w:r>
      <w:r w:rsidR="00983542">
        <w:t>aufgrund des</w:t>
      </w:r>
      <w:r>
        <w:t xml:space="preserve"> Name</w:t>
      </w:r>
      <w:r w:rsidR="00983542">
        <w:t>ns</w:t>
      </w:r>
      <w:r>
        <w:t xml:space="preserve"> vermuten lässt, dass hauptsächlich </w:t>
      </w:r>
      <w:r w:rsidR="00983542">
        <w:t>SSL/TLS Serverzertifikate damit signiert werden. Zuletzt das Serverzertifikat der Domain www.bsi.bund.de.</w:t>
      </w:r>
    </w:p>
    <w:p w14:paraId="664F4D4A" w14:textId="377CD558" w:rsidR="004D68BE" w:rsidRDefault="004D68BE" w:rsidP="0061514B">
      <w:pPr>
        <w:pStyle w:val="berschrift3"/>
      </w:pPr>
      <w:bookmarkStart w:id="40" w:name="_Toc68510637"/>
      <w:r w:rsidRPr="00D42AB5">
        <w:t>F</w:t>
      </w:r>
      <w:r>
        <w:t>ormat und Semantik von Zertifikaten</w:t>
      </w:r>
      <w:bookmarkEnd w:id="40"/>
    </w:p>
    <w:p w14:paraId="4437E801" w14:textId="08A26805" w:rsidR="00245883" w:rsidRDefault="00740919" w:rsidP="009F020E">
      <w:pPr>
        <w:pStyle w:val="Text"/>
      </w:pPr>
      <w:r>
        <w:t>Die</w:t>
      </w:r>
      <w:r w:rsidR="00DA4468">
        <w:t xml:space="preserve"> </w:t>
      </w:r>
      <w:r w:rsidR="0071353A">
        <w:t xml:space="preserve">oberste </w:t>
      </w:r>
      <w:r>
        <w:t>Strukturebene eines Zertifikates</w:t>
      </w:r>
      <w:r w:rsidR="005360F8">
        <w:t xml:space="preserve"> </w:t>
      </w:r>
      <w:r w:rsidR="00DA4468">
        <w:t>besitz</w:t>
      </w:r>
      <w:r w:rsidR="0071353A">
        <w:t xml:space="preserve"> </w:t>
      </w:r>
      <w:r w:rsidR="00A436BD">
        <w:t>genau drei Felder,</w:t>
      </w:r>
      <w:r w:rsidR="0071353A">
        <w:t xml:space="preserve"> das Feld </w:t>
      </w:r>
      <w:r w:rsidR="0071353A">
        <w:rPr>
          <w:i/>
        </w:rPr>
        <w:t>tbsCertificate</w:t>
      </w:r>
      <w:r w:rsidR="0071353A">
        <w:t xml:space="preserve">, </w:t>
      </w:r>
      <w:r w:rsidR="00245883">
        <w:rPr>
          <w:i/>
        </w:rPr>
        <w:t>signatureAlgorithm</w:t>
      </w:r>
      <w:r w:rsidR="00245883">
        <w:t xml:space="preserve"> und </w:t>
      </w:r>
      <w:r w:rsidR="00245883">
        <w:rPr>
          <w:i/>
        </w:rPr>
        <w:t>signatureValue</w:t>
      </w:r>
      <w:r w:rsidR="00245883">
        <w:t xml:space="preserve">. </w:t>
      </w:r>
    </w:p>
    <w:p w14:paraId="2EF838CC" w14:textId="2CE5B7F6" w:rsidR="004D68BE" w:rsidRDefault="00245883" w:rsidP="009F020E">
      <w:pPr>
        <w:pStyle w:val="Text"/>
      </w:pPr>
      <w:r>
        <w:t xml:space="preserve">Das </w:t>
      </w:r>
      <w:r w:rsidRPr="009207BF">
        <w:rPr>
          <w:i/>
        </w:rPr>
        <w:t>tbsCertifiate</w:t>
      </w:r>
      <w:r>
        <w:t xml:space="preserve"> Feld </w:t>
      </w:r>
      <w:r w:rsidR="009207BF">
        <w:t>enthält</w:t>
      </w:r>
      <w:r w:rsidR="0071353A">
        <w:t xml:space="preserve"> die Namen </w:t>
      </w:r>
      <w:r w:rsidR="00740919">
        <w:t xml:space="preserve">des </w:t>
      </w:r>
      <w:r w:rsidR="0071353A">
        <w:t>Antragstellers</w:t>
      </w:r>
      <w:r w:rsidR="00740919">
        <w:t xml:space="preserve"> (</w:t>
      </w:r>
      <w:r w:rsidR="00740919" w:rsidRPr="00740919">
        <w:rPr>
          <w:i/>
        </w:rPr>
        <w:t>subject</w:t>
      </w:r>
      <w:r w:rsidR="00740919">
        <w:t>)</w:t>
      </w:r>
      <w:r w:rsidR="0071353A">
        <w:t xml:space="preserve"> und des </w:t>
      </w:r>
      <w:r w:rsidR="00740919">
        <w:t>A</w:t>
      </w:r>
      <w:r w:rsidR="0071353A">
        <w:t>us</w:t>
      </w:r>
      <w:r w:rsidR="00983542">
        <w:t>s</w:t>
      </w:r>
      <w:r w:rsidR="0071353A">
        <w:t>tellers</w:t>
      </w:r>
      <w:r w:rsidR="00740919">
        <w:t xml:space="preserve"> (</w:t>
      </w:r>
      <w:r w:rsidR="00740919" w:rsidRPr="00740919">
        <w:rPr>
          <w:i/>
        </w:rPr>
        <w:t>issuer</w:t>
      </w:r>
      <w:r w:rsidR="00740919">
        <w:t>)</w:t>
      </w:r>
      <w:r w:rsidR="0071353A">
        <w:t xml:space="preserve"> sowie einen öffentlichen Schlüssel, eine Zeitperiode der Gültigkeit und noch weitere Informationen. Das </w:t>
      </w:r>
      <w:r w:rsidR="0071353A">
        <w:rPr>
          <w:i/>
        </w:rPr>
        <w:t>signatureAlgorithm</w:t>
      </w:r>
      <w:r w:rsidR="0071353A">
        <w:t xml:space="preserve"> Feld beinhaltet den kryptogra</w:t>
      </w:r>
      <w:r w:rsidR="00983542">
        <w:t>f</w:t>
      </w:r>
      <w:r w:rsidR="0071353A">
        <w:t xml:space="preserve">ischen Algorithmus, der von der jeweiligen Zertifizierungsstelle zum Signieren des Zertifikats verwendet wurde. Der </w:t>
      </w:r>
      <w:r w:rsidR="0071353A">
        <w:rPr>
          <w:i/>
        </w:rPr>
        <w:t>signatureValue</w:t>
      </w:r>
      <w:r w:rsidR="0071353A">
        <w:t xml:space="preserve"> enthält die konkrete digitale Signatur der Zertifizierungsstelle. Mit dieser werden die Informationen des </w:t>
      </w:r>
      <w:r w:rsidR="0071353A">
        <w:rPr>
          <w:i/>
        </w:rPr>
        <w:t>tbsCertificate</w:t>
      </w:r>
      <w:r w:rsidR="0071353A">
        <w:t xml:space="preserve"> Feldes valide. Die CA bestätigt die Verbindung zwischen öffentlichem Schlüsselmaterial und dem Besitzer des Zertifikats </w:t>
      </w:r>
      <w:sdt>
        <w:sdtPr>
          <w:alias w:val="To edit, see citavi.com/edit"/>
          <w:tag w:val="CitaviPlaceholder#caf9abf6-a621-4c2e-940b-903ddadc267b"/>
          <w:id w:val="1754239749"/>
          <w:placeholder>
            <w:docPart w:val="245BC8E97312475182FFF01D58004FDE"/>
          </w:placeholder>
        </w:sdtPr>
        <w:sdtEndPr/>
        <w:sdtContent>
          <w:r w:rsidR="0071353A">
            <w:rPr>
              <w:noProof/>
            </w:rPr>
            <w:fldChar w:fldCharType="begin"/>
          </w:r>
          <w:r w:rsidR="000857B3">
            <w:rPr>
              <w:noProof/>
            </w:rPr>
            <w:instrText>ADDIN CitaviPlaceholder{eyIkaWQiOiIxIiwiRW50cmllcyI6W3siJGlkIjoiMiIsIklkIjoiY2JjNTMyNzQtMDgwNS00ZWQxLWIyZjctMjgzYmE3ZDg2NGY1IiwiUmFuZ2VMZW5ndGgiOjQsIlJlZmVyZW5jZUlkIjoiZDVjNzliMDYtYzU3Mi00OGViLWE2MGEtMDQ3NmVlYzlkMjQz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}</w:instrText>
          </w:r>
          <w:r w:rsidR="0071353A">
            <w:rPr>
              <w:noProof/>
            </w:rPr>
            <w:fldChar w:fldCharType="separate"/>
          </w:r>
          <w:r w:rsidR="00983542">
            <w:rPr>
              <w:noProof/>
            </w:rPr>
            <w:t>[33]</w:t>
          </w:r>
          <w:r w:rsidR="0071353A">
            <w:rPr>
              <w:noProof/>
            </w:rPr>
            <w:fldChar w:fldCharType="end"/>
          </w:r>
        </w:sdtContent>
      </w:sdt>
      <w:r w:rsidR="0071353A">
        <w:t>. Im Folgenden wird d</w:t>
      </w:r>
      <w:r w:rsidR="004D68BE">
        <w:t>ie Datenstruktur eines Zertifikates</w:t>
      </w:r>
      <w:r w:rsidR="0071353A">
        <w:t xml:space="preserve"> in ASN.1 Notation</w:t>
      </w:r>
      <w:r w:rsidR="004D68BE">
        <w:t xml:space="preserve"> in </w:t>
      </w:r>
      <w:r w:rsidR="00F6685B">
        <w:fldChar w:fldCharType="begin"/>
      </w:r>
      <w:r w:rsidR="00F6685B">
        <w:instrText xml:space="preserve"> REF _Ref68382460 \h </w:instrText>
      </w:r>
      <w:r w:rsidR="00F6685B">
        <w:fldChar w:fldCharType="separate"/>
      </w:r>
      <w:r w:rsidR="0068258C">
        <w:t xml:space="preserve">Abbildung </w:t>
      </w:r>
      <w:r w:rsidR="0068258C">
        <w:rPr>
          <w:noProof/>
        </w:rPr>
        <w:t>5</w:t>
      </w:r>
      <w:r w:rsidR="00F6685B">
        <w:fldChar w:fldCharType="end"/>
      </w:r>
      <w:r w:rsidR="00F6685B">
        <w:t xml:space="preserve"> </w:t>
      </w:r>
      <w:r w:rsidR="004D68BE">
        <w:t>dargestellt.</w:t>
      </w:r>
    </w:p>
    <w:p w14:paraId="03A7B87D" w14:textId="4C3A4E8B" w:rsidR="004D68BE" w:rsidRDefault="004D68BE" w:rsidP="009F020E">
      <w:pPr>
        <w:pStyle w:val="Text"/>
      </w:pPr>
      <w:r>
        <w:rPr>
          <w:noProof/>
        </w:rPr>
        <w:lastRenderedPageBreak/>
        <w:drawing>
          <wp:inline distT="0" distB="0" distL="0" distR="0" wp14:anchorId="1A5AF867" wp14:editId="2BA3378D">
            <wp:extent cx="2905125" cy="2514600"/>
            <wp:effectExtent l="19050" t="19050" r="28575" b="190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2514600"/>
                    </a:xfrm>
                    <a:prstGeom prst="rect">
                      <a:avLst/>
                    </a:prstGeom>
                    <a:noFill/>
                    <a:ln>
                      <a:solidFill>
                        <a:schemeClr val="tx1"/>
                      </a:solidFill>
                    </a:ln>
                  </pic:spPr>
                </pic:pic>
              </a:graphicData>
            </a:graphic>
          </wp:inline>
        </w:drawing>
      </w:r>
    </w:p>
    <w:p w14:paraId="545D46BC" w14:textId="4F08D9D4" w:rsidR="004D68BE" w:rsidRDefault="004D68BE" w:rsidP="004D68BE">
      <w:pPr>
        <w:pStyle w:val="Beschriftung"/>
        <w:jc w:val="both"/>
      </w:pPr>
      <w:bookmarkStart w:id="41" w:name="_Ref68382460"/>
      <w:bookmarkStart w:id="42" w:name="_Ref66345466"/>
      <w:bookmarkStart w:id="43" w:name="_Toc68482485"/>
      <w:r>
        <w:t xml:space="preserve">Abbildung </w:t>
      </w:r>
      <w:r w:rsidR="009969BE">
        <w:fldChar w:fldCharType="begin"/>
      </w:r>
      <w:r w:rsidR="009969BE">
        <w:instrText xml:space="preserve"> SEQ Abbildung \* ARABIC </w:instrText>
      </w:r>
      <w:r w:rsidR="009969BE">
        <w:fldChar w:fldCharType="separate"/>
      </w:r>
      <w:r w:rsidR="0068258C">
        <w:rPr>
          <w:noProof/>
        </w:rPr>
        <w:t>5</w:t>
      </w:r>
      <w:r w:rsidR="009969BE">
        <w:rPr>
          <w:noProof/>
        </w:rPr>
        <w:fldChar w:fldCharType="end"/>
      </w:r>
      <w:bookmarkEnd w:id="41"/>
      <w:r>
        <w:t>: Zertifikat Datenstruktur</w:t>
      </w:r>
      <w:bookmarkEnd w:id="42"/>
      <w:r>
        <w:t xml:space="preserve"> </w:t>
      </w:r>
      <w:sdt>
        <w:sdtPr>
          <w:alias w:val="To edit, see citavi.com/edit"/>
          <w:tag w:val="CitaviPlaceholder#0d8c1077-a881-4ac0-871a-17ce86253b76"/>
          <w:id w:val="825709318"/>
          <w:placeholder>
            <w:docPart w:val="DefaultPlaceholder_-1854013440"/>
          </w:placeholder>
        </w:sdtPr>
        <w:sdtEndPr/>
        <w:sdtContent>
          <w:r w:rsidR="00D42AB5">
            <w:rPr>
              <w:noProof/>
            </w:rPr>
            <w:fldChar w:fldCharType="begin"/>
          </w:r>
          <w:r w:rsidR="000857B3">
            <w:rPr>
              <w:noProof/>
            </w:rPr>
            <w:instrText>ADDIN CitaviPlaceholder{eyIkaWQiOiIxIiwiRW50cmllcyI6W3siJGlkIjoiMiIsIklkIjoiNGNmYmIyN2YtMGE1My00MGQzLWIyNmUtMWE5ZDNkZDc1M2ZkIiwiUmFuZ2VMZW5ndGgiOjQsIlJlZmVyZW5jZUlkIjoiZDVjNzliMDYtYzU3Mi00OGViLWE2MGEtMDQ3NmVlYzlkMjQz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}</w:instrText>
          </w:r>
          <w:r w:rsidR="00D42AB5">
            <w:rPr>
              <w:noProof/>
            </w:rPr>
            <w:fldChar w:fldCharType="separate"/>
          </w:r>
          <w:r w:rsidR="00983542">
            <w:rPr>
              <w:noProof/>
            </w:rPr>
            <w:t>[33]</w:t>
          </w:r>
          <w:r w:rsidR="00D42AB5">
            <w:rPr>
              <w:noProof/>
            </w:rPr>
            <w:fldChar w:fldCharType="end"/>
          </w:r>
        </w:sdtContent>
      </w:sdt>
      <w:bookmarkEnd w:id="43"/>
    </w:p>
    <w:p w14:paraId="417088E2" w14:textId="53132686" w:rsidR="006A7DFD" w:rsidRDefault="006A7DFD" w:rsidP="0083344D">
      <w:pPr>
        <w:pStyle w:val="Text"/>
      </w:pPr>
      <w:r w:rsidRPr="0083344D">
        <w:t>Je nachdem</w:t>
      </w:r>
      <w:r w:rsidR="0071353A" w:rsidRPr="0083344D">
        <w:t xml:space="preserve"> von welcher Hierarchieebene das Zertifikat stammt</w:t>
      </w:r>
      <w:r w:rsidRPr="0083344D">
        <w:t xml:space="preserve">, </w:t>
      </w:r>
      <w:r w:rsidR="009207BF">
        <w:t>gibt es unterschiedliche Einschränkungen.</w:t>
      </w:r>
      <w:r w:rsidR="007964C1" w:rsidRPr="0083344D">
        <w:t xml:space="preserve"> Die wichtigsten </w:t>
      </w:r>
      <w:r w:rsidR="009207BF">
        <w:t>beziehungsweise</w:t>
      </w:r>
      <w:r w:rsidR="000C39C2">
        <w:t xml:space="preserve"> </w:t>
      </w:r>
      <w:r w:rsidR="002D4D1F">
        <w:t>die</w:t>
      </w:r>
      <w:r w:rsidR="000C39C2">
        <w:t xml:space="preserve"> Felder die ausschlaggebend für die Implementierung und im weiteren Verlauf der Arbeit von Bedeutung sind</w:t>
      </w:r>
      <w:r w:rsidR="00983542">
        <w:t>,</w:t>
      </w:r>
      <w:r w:rsidR="007964C1" w:rsidRPr="0083344D">
        <w:t xml:space="preserve"> werden nun </w:t>
      </w:r>
      <w:r w:rsidR="000C39C2" w:rsidRPr="0083344D">
        <w:t>detailliert</w:t>
      </w:r>
      <w:r w:rsidR="007964C1" w:rsidRPr="0083344D">
        <w:t xml:space="preserve"> beschrieben. </w:t>
      </w:r>
    </w:p>
    <w:p w14:paraId="2BFC7BD8" w14:textId="36458252" w:rsidR="008A0827" w:rsidRPr="008A0827" w:rsidRDefault="0082518D" w:rsidP="0083344D">
      <w:pPr>
        <w:pStyle w:val="Text"/>
        <w:rPr>
          <w:bCs/>
        </w:rPr>
      </w:pPr>
      <w:r w:rsidRPr="0082518D">
        <w:rPr>
          <w:bCs/>
        </w:rPr>
        <w:t>Jedes Zertifikat wird von einem Zertifikat</w:t>
      </w:r>
      <w:r>
        <w:rPr>
          <w:bCs/>
        </w:rPr>
        <w:t xml:space="preserve"> einer höheren Ebene</w:t>
      </w:r>
      <w:r w:rsidRPr="0082518D">
        <w:rPr>
          <w:bCs/>
        </w:rPr>
        <w:t xml:space="preserve"> signiert,</w:t>
      </w:r>
      <w:r>
        <w:rPr>
          <w:bCs/>
        </w:rPr>
        <w:t xml:space="preserve"> </w:t>
      </w:r>
      <w:r w:rsidR="00DA4468">
        <w:rPr>
          <w:bCs/>
        </w:rPr>
        <w:t>welches</w:t>
      </w:r>
      <w:r>
        <w:rPr>
          <w:bCs/>
        </w:rPr>
        <w:t xml:space="preserve"> der</w:t>
      </w:r>
      <w:r w:rsidRPr="0082518D">
        <w:rPr>
          <w:bCs/>
        </w:rPr>
        <w:t xml:space="preserve"> </w:t>
      </w:r>
      <w:r w:rsidR="007964C1" w:rsidRPr="0082518D">
        <w:rPr>
          <w:bCs/>
        </w:rPr>
        <w:t>Issuer</w:t>
      </w:r>
      <w:r>
        <w:rPr>
          <w:bCs/>
        </w:rPr>
        <w:t xml:space="preserve"> </w:t>
      </w:r>
      <w:r w:rsidR="00DA4468">
        <w:rPr>
          <w:bCs/>
        </w:rPr>
        <w:t>ist</w:t>
      </w:r>
      <w:r>
        <w:rPr>
          <w:bCs/>
        </w:rPr>
        <w:t>.</w:t>
      </w:r>
      <w:r w:rsidR="007964C1" w:rsidRPr="0082518D">
        <w:rPr>
          <w:bCs/>
        </w:rPr>
        <w:t xml:space="preserve"> Subje</w:t>
      </w:r>
      <w:r w:rsidR="009207BF">
        <w:rPr>
          <w:bCs/>
        </w:rPr>
        <w:t>c</w:t>
      </w:r>
      <w:r w:rsidR="007964C1" w:rsidRPr="0082518D">
        <w:rPr>
          <w:bCs/>
        </w:rPr>
        <w:t>t</w:t>
      </w:r>
      <w:r>
        <w:rPr>
          <w:bCs/>
        </w:rPr>
        <w:t xml:space="preserve"> ist der Antragsteller des Zertifikates</w:t>
      </w:r>
      <w:r w:rsidR="000C39C2">
        <w:rPr>
          <w:bCs/>
        </w:rPr>
        <w:t xml:space="preserve">. Es </w:t>
      </w:r>
      <w:r w:rsidR="00DA4468">
        <w:rPr>
          <w:bCs/>
        </w:rPr>
        <w:t>dürfen</w:t>
      </w:r>
      <w:r w:rsidR="000C39C2">
        <w:rPr>
          <w:bCs/>
        </w:rPr>
        <w:t xml:space="preserve"> keine zwei Zertifikate mit dem gleichen Subje</w:t>
      </w:r>
      <w:r w:rsidR="009207BF">
        <w:rPr>
          <w:bCs/>
        </w:rPr>
        <w:t>c</w:t>
      </w:r>
      <w:r w:rsidR="000C39C2">
        <w:rPr>
          <w:bCs/>
        </w:rPr>
        <w:t>t existieren</w:t>
      </w:r>
      <w:r w:rsidR="00DA4468">
        <w:rPr>
          <w:bCs/>
        </w:rPr>
        <w:t>.</w:t>
      </w:r>
      <w:r w:rsidR="000C39C2">
        <w:rPr>
          <w:bCs/>
        </w:rPr>
        <w:t xml:space="preserve"> </w:t>
      </w:r>
      <w:r w:rsidR="00DA4468">
        <w:rPr>
          <w:bCs/>
        </w:rPr>
        <w:t>D</w:t>
      </w:r>
      <w:r w:rsidR="000C39C2">
        <w:rPr>
          <w:bCs/>
        </w:rPr>
        <w:t>as heißt</w:t>
      </w:r>
      <w:r w:rsidR="00DA4468">
        <w:rPr>
          <w:bCs/>
        </w:rPr>
        <w:t>, dass</w:t>
      </w:r>
      <w:r w:rsidR="000C39C2">
        <w:rPr>
          <w:bCs/>
        </w:rPr>
        <w:t xml:space="preserve"> jedes Zertifikat durch das Subje</w:t>
      </w:r>
      <w:r w:rsidR="009207BF">
        <w:rPr>
          <w:bCs/>
        </w:rPr>
        <w:t>c</w:t>
      </w:r>
      <w:r w:rsidR="000C39C2">
        <w:rPr>
          <w:bCs/>
        </w:rPr>
        <w:t>t Feld eindeutig identifizierbar</w:t>
      </w:r>
      <w:r w:rsidR="00DA4468">
        <w:rPr>
          <w:bCs/>
        </w:rPr>
        <w:t xml:space="preserve"> ist</w:t>
      </w:r>
      <w:r w:rsidR="000C39C2">
        <w:rPr>
          <w:bCs/>
        </w:rPr>
        <w:t>.</w:t>
      </w:r>
      <w:r w:rsidR="007964C1" w:rsidRPr="0082518D">
        <w:rPr>
          <w:bCs/>
        </w:rPr>
        <w:t xml:space="preserve"> </w:t>
      </w:r>
      <w:r w:rsidR="007964C1" w:rsidRPr="0082518D">
        <w:t>Validity</w:t>
      </w:r>
      <w:r w:rsidR="00A436BD" w:rsidRPr="0082518D">
        <w:t xml:space="preserve"> gibt den </w:t>
      </w:r>
      <w:r w:rsidR="00A436BD" w:rsidRPr="00A436BD">
        <w:t>Gültigkeitszeitraum an, solange es in keiner Zertifikatsperrliste ist oder zurückgezogen wurde</w:t>
      </w:r>
      <w:r w:rsidR="008A0827">
        <w:t xml:space="preserve"> </w:t>
      </w:r>
      <w:sdt>
        <w:sdtPr>
          <w:alias w:val="To edit, see citavi.com/edit"/>
          <w:tag w:val="CitaviPlaceholder#04378036-12e8-4f5a-a676-ca6400cb6fd2"/>
          <w:id w:val="394475462"/>
          <w:placeholder>
            <w:docPart w:val="DefaultPlaceholder_-1854013440"/>
          </w:placeholder>
        </w:sdtPr>
        <w:sdtEndPr/>
        <w:sdtContent>
          <w:r w:rsidR="008A0827">
            <w:rPr>
              <w:noProof/>
            </w:rPr>
            <w:fldChar w:fldCharType="begin"/>
          </w:r>
          <w:r w:rsidR="008A0827">
            <w:rPr>
              <w:noProof/>
            </w:rPr>
            <w:instrText>ADDIN CitaviPlaceholder{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DQzNzgwMzYtMTJlOC00ZjVhLWE2NzYtY2E2NDAwY2I2ZmQyIiwiVGV4dCI6IlszXSIsIldBSVZlcnNpb24iOiI2LjQuMC4zNSJ9}</w:instrText>
          </w:r>
          <w:r w:rsidR="008A0827">
            <w:rPr>
              <w:noProof/>
            </w:rPr>
            <w:fldChar w:fldCharType="separate"/>
          </w:r>
          <w:r w:rsidR="008A0827">
            <w:rPr>
              <w:noProof/>
            </w:rPr>
            <w:t>[3]</w:t>
          </w:r>
          <w:r w:rsidR="008A0827">
            <w:rPr>
              <w:noProof/>
            </w:rPr>
            <w:fldChar w:fldCharType="end"/>
          </w:r>
        </w:sdtContent>
      </w:sdt>
      <w:r w:rsidR="008A0827">
        <w:rPr>
          <w:bCs/>
        </w:rPr>
        <w:t>.</w:t>
      </w:r>
    </w:p>
    <w:p w14:paraId="34E397E9" w14:textId="6FC170E2" w:rsidR="007964C1" w:rsidRPr="008A0827" w:rsidRDefault="008A0827" w:rsidP="0083344D">
      <w:pPr>
        <w:pStyle w:val="Text"/>
        <w:rPr>
          <w:b/>
          <w:bCs/>
        </w:rPr>
      </w:pPr>
      <w:r>
        <w:rPr>
          <w:bCs/>
        </w:rPr>
        <w:t xml:space="preserve">Ein weiteres wichtiges Feld ist, das </w:t>
      </w:r>
      <w:r w:rsidRPr="008A0827">
        <w:rPr>
          <w:bCs/>
          <w:i/>
        </w:rPr>
        <w:t>extension</w:t>
      </w:r>
      <w:r>
        <w:rPr>
          <w:bCs/>
        </w:rPr>
        <w:t xml:space="preserve"> Feld.</w:t>
      </w:r>
      <w:r w:rsidR="00773C47">
        <w:rPr>
          <w:bCs/>
        </w:rPr>
        <w:t xml:space="preserve"> Es beinhaltet zentrale Zertifikatserweiterungen, wie den</w:t>
      </w:r>
      <w:r w:rsidR="009E1768" w:rsidRPr="009E1768">
        <w:rPr>
          <w:bCs/>
        </w:rPr>
        <w:t xml:space="preserve"> </w:t>
      </w:r>
      <w:r w:rsidR="007964C1" w:rsidRPr="009E1768">
        <w:rPr>
          <w:bCs/>
        </w:rPr>
        <w:t>Authority Key Identifier</w:t>
      </w:r>
      <w:r w:rsidR="009E1768" w:rsidRPr="009E1768">
        <w:rPr>
          <w:bCs/>
        </w:rPr>
        <w:t xml:space="preserve"> </w:t>
      </w:r>
      <w:r w:rsidR="00773C47">
        <w:rPr>
          <w:bCs/>
        </w:rPr>
        <w:t>(</w:t>
      </w:r>
      <w:r w:rsidR="009E1768" w:rsidRPr="009E1768">
        <w:rPr>
          <w:bCs/>
        </w:rPr>
        <w:t>AKI</w:t>
      </w:r>
      <w:r w:rsidR="00773C47">
        <w:rPr>
          <w:bCs/>
        </w:rPr>
        <w:t>D) und den Subject Key Identifier (SKI). Der AKID</w:t>
      </w:r>
      <w:r w:rsidR="009E1768" w:rsidRPr="009E1768">
        <w:rPr>
          <w:bCs/>
        </w:rPr>
        <w:t xml:space="preserve"> erleichtert es Anwendungen den Zertifizierungspfad zu rekonstruieren. Mit dieser Erweiterung kann das Ausstellerzertifikat, also der Issuer, hundertprozentig bestimmt werden</w:t>
      </w:r>
      <w:r w:rsidR="009E1768">
        <w:rPr>
          <w:bCs/>
        </w:rPr>
        <w:t>, den</w:t>
      </w:r>
      <w:r w:rsidR="00A7156B">
        <w:rPr>
          <w:bCs/>
        </w:rPr>
        <w:t>n</w:t>
      </w:r>
      <w:r w:rsidR="009E1768">
        <w:rPr>
          <w:bCs/>
        </w:rPr>
        <w:t xml:space="preserve"> dieser ist identisch mit</w:t>
      </w:r>
      <w:r w:rsidR="009E1768" w:rsidRPr="009E1768">
        <w:rPr>
          <w:bCs/>
        </w:rPr>
        <w:t xml:space="preserve"> </w:t>
      </w:r>
      <w:r w:rsidR="00A7156B">
        <w:rPr>
          <w:bCs/>
        </w:rPr>
        <w:t xml:space="preserve">dem </w:t>
      </w:r>
      <w:r w:rsidR="009E1768">
        <w:rPr>
          <w:bCs/>
        </w:rPr>
        <w:t>SKI des zu signierenden Zertifikats. Der SKI</w:t>
      </w:r>
      <w:r w:rsidR="00A7156B">
        <w:rPr>
          <w:bCs/>
        </w:rPr>
        <w:t>, welcher in jedem Zertifizierungsstellenzertifikat enthalten sein muss,</w:t>
      </w:r>
      <w:r w:rsidR="009E1768">
        <w:rPr>
          <w:bCs/>
        </w:rPr>
        <w:t xml:space="preserve"> </w:t>
      </w:r>
      <w:r w:rsidR="00286F42">
        <w:rPr>
          <w:bCs/>
        </w:rPr>
        <w:t xml:space="preserve">ist eine Checksumme des öffentlichen Schlüssels </w:t>
      </w:r>
      <w:r w:rsidR="00A7156B">
        <w:rPr>
          <w:bCs/>
        </w:rPr>
        <w:t>des</w:t>
      </w:r>
      <w:r w:rsidR="00286F42">
        <w:rPr>
          <w:bCs/>
        </w:rPr>
        <w:t xml:space="preserve"> Zertifikats </w:t>
      </w:r>
      <w:sdt>
        <w:sdtPr>
          <w:rPr>
            <w:bCs/>
          </w:rPr>
          <w:alias w:val="To edit, see citavi.com/edit"/>
          <w:tag w:val="CitaviPlaceholder#aeec2347-c45d-47df-9db0-0b9730dd8cde"/>
          <w:id w:val="-1567108296"/>
          <w:placeholder>
            <w:docPart w:val="DefaultPlaceholder_-1854013440"/>
          </w:placeholder>
        </w:sdtPr>
        <w:sdtEndPr/>
        <w:sdtContent>
          <w:r w:rsidR="00286F42">
            <w:rPr>
              <w:bCs/>
              <w:noProof/>
            </w:rPr>
            <w:fldChar w:fldCharType="begin"/>
          </w:r>
          <w:r w:rsidR="003E13C2">
            <w:rPr>
              <w:bCs/>
              <w:noProof/>
            </w:rPr>
            <w:instrText>ADDIN CitaviPlaceholder{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YWVlYzIzNDctYzQ1ZC00N2RmLTlkYjAtMGI5NzMwZGQ4Y2RlIiwiVGV4dCI6IlszXSIsIldBSVZlcnNpb24iOiI2LjQuMC4zNSJ9}</w:instrText>
          </w:r>
          <w:r w:rsidR="00286F42">
            <w:rPr>
              <w:bCs/>
              <w:noProof/>
            </w:rPr>
            <w:fldChar w:fldCharType="separate"/>
          </w:r>
          <w:r w:rsidR="00983542">
            <w:rPr>
              <w:bCs/>
              <w:noProof/>
            </w:rPr>
            <w:t>[3]</w:t>
          </w:r>
          <w:r w:rsidR="00286F42">
            <w:rPr>
              <w:bCs/>
              <w:noProof/>
            </w:rPr>
            <w:fldChar w:fldCharType="end"/>
          </w:r>
        </w:sdtContent>
      </w:sdt>
      <w:r w:rsidR="00286F42">
        <w:rPr>
          <w:bCs/>
        </w:rPr>
        <w:t>.</w:t>
      </w:r>
    </w:p>
    <w:p w14:paraId="620474A4" w14:textId="04C3B275" w:rsidR="000F5F9F" w:rsidRDefault="000F5F9F" w:rsidP="000F5F9F">
      <w:pPr>
        <w:pStyle w:val="berschrift3"/>
      </w:pPr>
      <w:bookmarkStart w:id="44" w:name="_Toc66430979"/>
      <w:bookmarkStart w:id="45" w:name="_Toc68510638"/>
      <w:r>
        <w:t>Zertifikats</w:t>
      </w:r>
      <w:r w:rsidR="00497BBF">
        <w:t>perrliste</w:t>
      </w:r>
      <w:bookmarkEnd w:id="44"/>
      <w:bookmarkEnd w:id="45"/>
    </w:p>
    <w:p w14:paraId="467E2D09" w14:textId="0347FF8C" w:rsidR="00E075A9" w:rsidRDefault="00E075A9" w:rsidP="0083344D">
      <w:pPr>
        <w:pStyle w:val="Text"/>
      </w:pPr>
      <w:r>
        <w:t>Es werden jedes Jahr Millionen von Zertifikaten ausgestellt</w:t>
      </w:r>
      <w:r w:rsidR="00286F42">
        <w:t xml:space="preserve"> </w:t>
      </w:r>
      <w:sdt>
        <w:sdtPr>
          <w:alias w:val="To edit, see citavi.com/edit"/>
          <w:tag w:val="CitaviPlaceholder#90454986-92da-46a6-9e36-a058fb47d4db"/>
          <w:id w:val="350992631"/>
          <w:placeholder>
            <w:docPart w:val="DefaultPlaceholder_-1854013440"/>
          </w:placeholder>
        </w:sdtPr>
        <w:sdtEndPr/>
        <w:sdtContent>
          <w:r w:rsidR="00286F42">
            <w:rPr>
              <w:noProof/>
            </w:rPr>
            <w:fldChar w:fldCharType="begin"/>
          </w:r>
          <w:r w:rsidR="00A20FA5">
            <w:rPr>
              <w:noProof/>
            </w:rPr>
            <w:instrText>ADDIN CitaviPlaceholder{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}</w:instrText>
          </w:r>
          <w:r w:rsidR="00286F42">
            <w:rPr>
              <w:noProof/>
            </w:rPr>
            <w:fldChar w:fldCharType="separate"/>
          </w:r>
          <w:r w:rsidR="00983542">
            <w:rPr>
              <w:noProof/>
            </w:rPr>
            <w:t>[15]</w:t>
          </w:r>
          <w:r w:rsidR="00286F42">
            <w:rPr>
              <w:noProof/>
            </w:rPr>
            <w:fldChar w:fldCharType="end"/>
          </w:r>
        </w:sdtContent>
      </w:sdt>
      <w:r w:rsidR="00A7156B">
        <w:t>.</w:t>
      </w:r>
      <w:r>
        <w:t xml:space="preserve"> </w:t>
      </w:r>
      <w:r w:rsidR="00A7156B">
        <w:t>W</w:t>
      </w:r>
      <w:r>
        <w:t>as</w:t>
      </w:r>
      <w:r w:rsidR="002D4D1F">
        <w:t xml:space="preserve"> ist</w:t>
      </w:r>
      <w:r>
        <w:t xml:space="preserve"> </w:t>
      </w:r>
      <w:r w:rsidR="00A7156B">
        <w:t>jedoch</w:t>
      </w:r>
      <w:r>
        <w:t xml:space="preserve">, wenn bei der Ausstellung des Zertifikats ein Fehler unterläuft oder der private Schlüssel </w:t>
      </w:r>
      <w:r>
        <w:lastRenderedPageBreak/>
        <w:t>öffentlich bekannt wird</w:t>
      </w:r>
      <w:r w:rsidR="00A7156B">
        <w:t>?</w:t>
      </w:r>
      <w:r>
        <w:t xml:space="preserve"> Hierfür </w:t>
      </w:r>
      <w:r w:rsidR="00773C47">
        <w:t>existiert</w:t>
      </w:r>
      <w:r>
        <w:t xml:space="preserve"> die Zertifikatsperrliste, oder Certificate revocation list (CRL). </w:t>
      </w:r>
      <w:r w:rsidR="003C6050">
        <w:t>Eine CRL ist laut dem National Inst</w:t>
      </w:r>
      <w:r w:rsidR="00FD6DA8">
        <w:t>it</w:t>
      </w:r>
      <w:r w:rsidR="003C6050">
        <w:t xml:space="preserve">ute of Standards and Technology (NIST) eine „Liste von widerrufenen Public Key Zertifikaten die von einer Zertifizierungsstelle erstellt und signiert wurde“ </w:t>
      </w:r>
      <w:sdt>
        <w:sdtPr>
          <w:alias w:val="To edit, see citavi.com/edit"/>
          <w:tag w:val="CitaviPlaceholder#ffdea542-2abe-43df-823e-b20c7443ef5a"/>
          <w:id w:val="-1716661942"/>
          <w:placeholder>
            <w:docPart w:val="D5F167C552184218918F8BBB7B1CC571"/>
          </w:placeholder>
        </w:sdtPr>
        <w:sdtEndPr/>
        <w:sdtContent>
          <w:r w:rsidR="003C6050">
            <w:rPr>
              <w:noProof/>
            </w:rPr>
            <w:fldChar w:fldCharType="begin"/>
          </w:r>
          <w:r w:rsidR="00665565">
            <w:rPr>
              <w:noProof/>
            </w:rPr>
            <w:instrText>ADDIN CitaviPlaceholder{eyIkaWQiOiIxIiwiRW50cmllcyI6W3siJGlkIjoiMiIsIklkIjoiZWRmOTcwNzctZTQ3NC00MDFmLWJlZmMtZTY5ODY1MzdkMjZiIiwiUmFuZ2VMZW5ndGgiOjMsIlJlZmVyZW5jZUlkIjoiOGM4YTE1MzktNTRmYy00MjE5LWFiNmMtZjllYzBlMTAwNWVkIiwiUmVmZXJlbmNlIjp7IiRpZCI6IjMiLCJBYnN0cmFjdENvbXBsZXhpdHkiOjAsIkFic3RyYWN0U291cmNlVGV4dEZvcm1hdCI6MCwiQWNjZXNzRGF0ZSI6IjE2LjAzLjIwMjEiLCJBdXRob3JzIjpbXSwiQ2l0YXRpb25LZXlVcGRhdGVUeXBlIjowLCJDb2xsYWJvcmF0b3JzIjpbXSwiRGF0ZSI6IjE2LjAzLjIwMjE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}</w:instrText>
          </w:r>
          <w:r w:rsidR="003C6050">
            <w:rPr>
              <w:noProof/>
            </w:rPr>
            <w:fldChar w:fldCharType="separate"/>
          </w:r>
          <w:r w:rsidR="00983542">
            <w:rPr>
              <w:noProof/>
            </w:rPr>
            <w:t>[7]</w:t>
          </w:r>
          <w:r w:rsidR="003C6050">
            <w:rPr>
              <w:noProof/>
            </w:rPr>
            <w:fldChar w:fldCharType="end"/>
          </w:r>
        </w:sdtContent>
      </w:sdt>
      <w:r w:rsidR="00F14315">
        <w:t>.</w:t>
      </w:r>
      <w:r w:rsidR="003C6050">
        <w:t xml:space="preserve"> </w:t>
      </w:r>
      <w:r w:rsidR="00F14315">
        <w:t>D</w:t>
      </w:r>
      <w:r w:rsidR="003C6050">
        <w:t xml:space="preserve">as heißt im Grunde genommen ist es eine schwarze Liste von digitalen Zertifikaten, die nicht mehr vertrauenswürdig sind. </w:t>
      </w:r>
    </w:p>
    <w:p w14:paraId="6F100163" w14:textId="526573C8" w:rsidR="009207BF" w:rsidRDefault="009207BF" w:rsidP="0083344D">
      <w:pPr>
        <w:pStyle w:val="Text"/>
      </w:pPr>
      <w:r>
        <w:t xml:space="preserve">In den vorangegangenen Kapiteln wurden </w:t>
      </w:r>
      <w:r w:rsidR="00F01A4E">
        <w:t>d</w:t>
      </w:r>
      <w:r>
        <w:t>igitale Zertifikate</w:t>
      </w:r>
      <w:r w:rsidR="00902E16">
        <w:t xml:space="preserve">, </w:t>
      </w:r>
      <w:r>
        <w:t>PKI</w:t>
      </w:r>
      <w:r w:rsidR="00902E16">
        <w:t>, CAs und Verschlüsselungsalgorithmen</w:t>
      </w:r>
      <w:r>
        <w:t xml:space="preserve"> erläutert und wofür diese gebraucht werden. Nun soll auch </w:t>
      </w:r>
      <w:r w:rsidR="00902E16">
        <w:t>d</w:t>
      </w:r>
      <w:r w:rsidR="00773C47">
        <w:t>as</w:t>
      </w:r>
      <w:r>
        <w:t xml:space="preserve"> Transport</w:t>
      </w:r>
      <w:r w:rsidR="00773C47">
        <w:t>protokoll</w:t>
      </w:r>
      <w:r w:rsidR="00902E16">
        <w:t>,</w:t>
      </w:r>
      <w:r>
        <w:t xml:space="preserve"> über d</w:t>
      </w:r>
      <w:r w:rsidR="00773C47">
        <w:t>as</w:t>
      </w:r>
      <w:r>
        <w:t xml:space="preserve"> eine PKI kommuniziert erläutert werden.</w:t>
      </w:r>
      <w:r w:rsidR="00773C47">
        <w:t xml:space="preserve"> Darüber werden auch die Zertifikatsketten übermittelt, die in der Analyse benötigt werden.</w:t>
      </w:r>
    </w:p>
    <w:p w14:paraId="22E0F373" w14:textId="77777777" w:rsidR="00E30814" w:rsidRDefault="00E30814" w:rsidP="00E30814">
      <w:pPr>
        <w:pStyle w:val="berschrift2"/>
      </w:pPr>
      <w:bookmarkStart w:id="46" w:name="_Toc68510639"/>
      <w:r>
        <w:t>Transport Layer Security</w:t>
      </w:r>
      <w:bookmarkEnd w:id="46"/>
    </w:p>
    <w:p w14:paraId="6C83D143" w14:textId="0C4A84D3" w:rsidR="008F2E92" w:rsidRDefault="00E30814" w:rsidP="00E30814">
      <w:pPr>
        <w:pStyle w:val="Text"/>
      </w:pPr>
      <w:r>
        <w:t>TLS (Transport Layer Security) ist der Nachfolger von SSL (Secure Sockets Layer), dabei handelt es sich um einen</w:t>
      </w:r>
      <w:r w:rsidR="00A7156B">
        <w:t xml:space="preserve"> Internet</w:t>
      </w:r>
      <w:r>
        <w:t xml:space="preserve"> Standard</w:t>
      </w:r>
      <w:r w:rsidR="00A7156B">
        <w:t>, welcher von der Internet Engineering Task Force (IETF) eingeführt wurde</w:t>
      </w:r>
      <w:r>
        <w:t>.</w:t>
      </w:r>
      <w:r w:rsidR="00724B59">
        <w:t xml:space="preserve"> </w:t>
      </w:r>
      <w:r w:rsidR="006B06F5">
        <w:t>In der aktuellen Version 1.3 hat TLS das primäre Ziel</w:t>
      </w:r>
      <w:r w:rsidR="00724B59">
        <w:t xml:space="preserve"> </w:t>
      </w:r>
      <w:r w:rsidR="006B06F5">
        <w:t xml:space="preserve">eine Verbindung zwischen </w:t>
      </w:r>
      <w:r w:rsidR="00724B59">
        <w:t>zwei kommunizierenden Anwendungen zu gewährleisten.</w:t>
      </w:r>
      <w:r w:rsidR="006B06F5">
        <w:t xml:space="preserve"> Die einzige Anforderung an die darunterliegende Transportschicht ist</w:t>
      </w:r>
      <w:r w:rsidR="009D13C7">
        <w:t xml:space="preserve"> ein </w:t>
      </w:r>
      <w:r w:rsidR="009D13C7" w:rsidRPr="009D13C7">
        <w:t>zuverlässiger, ordnungsgemäßer Datenstrom</w:t>
      </w:r>
      <w:r w:rsidR="00773C47">
        <w:t xml:space="preserve"> </w:t>
      </w:r>
      <w:sdt>
        <w:sdtPr>
          <w:alias w:val="To edit, see citavi.com/edit"/>
          <w:tag w:val="CitaviPlaceholder#73af6ecc-c914-44cc-8beb-b5ef5587eff5"/>
          <w:id w:val="1892916681"/>
          <w:placeholder>
            <w:docPart w:val="DefaultPlaceholder_-1854013440"/>
          </w:placeholder>
        </w:sdtPr>
        <w:sdtEndPr/>
        <w:sdtContent>
          <w:r w:rsidR="00773C47">
            <w:rPr>
              <w:noProof/>
            </w:rPr>
            <w:fldChar w:fldCharType="begin"/>
          </w:r>
          <w:r w:rsidR="00773C47">
            <w:rPr>
              <w:noProof/>
            </w:rPr>
            <w:instrText>ADDIN CitaviPlaceholder{eyIkaWQiOiIxIiwiRW50cmllcyI6W3siJGlkIjoiMiIsIklkIjoiYzBiZDExMWEtMWFlZi00M2U1LWI2MjUtYmYxMTEyNDI2NzI5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}</w:instrText>
          </w:r>
          <w:r w:rsidR="00773C47">
            <w:rPr>
              <w:noProof/>
            </w:rPr>
            <w:fldChar w:fldCharType="separate"/>
          </w:r>
          <w:r w:rsidR="00773C47">
            <w:rPr>
              <w:noProof/>
            </w:rPr>
            <w:t>[34]</w:t>
          </w:r>
          <w:r w:rsidR="00773C47">
            <w:rPr>
              <w:noProof/>
            </w:rPr>
            <w:fldChar w:fldCharType="end"/>
          </w:r>
        </w:sdtContent>
      </w:sdt>
      <w:r w:rsidR="009D13C7" w:rsidRPr="009D13C7">
        <w:t>.</w:t>
      </w:r>
      <w:r w:rsidR="00724B59">
        <w:t xml:space="preserve"> </w:t>
      </w:r>
      <w:r w:rsidR="008F2E92">
        <w:t xml:space="preserve">Die TLS-Protokollstruktur ist in </w:t>
      </w:r>
      <w:r w:rsidR="00A7156B">
        <w:fldChar w:fldCharType="begin"/>
      </w:r>
      <w:r w:rsidR="00A7156B">
        <w:instrText xml:space="preserve"> REF _Ref67730109 \h </w:instrText>
      </w:r>
      <w:r w:rsidR="00A7156B">
        <w:fldChar w:fldCharType="separate"/>
      </w:r>
      <w:r w:rsidR="0068258C">
        <w:t xml:space="preserve">Abbildung </w:t>
      </w:r>
      <w:r w:rsidR="0068258C">
        <w:rPr>
          <w:noProof/>
        </w:rPr>
        <w:t>6</w:t>
      </w:r>
      <w:r w:rsidR="00A7156B">
        <w:fldChar w:fldCharType="end"/>
      </w:r>
      <w:r w:rsidR="008F2E92">
        <w:t xml:space="preserve"> zu sehen.</w:t>
      </w:r>
    </w:p>
    <w:p w14:paraId="0177C92B" w14:textId="7F03F3D2" w:rsidR="008F2E92" w:rsidRDefault="00064070" w:rsidP="00E30814">
      <w:pPr>
        <w:pStyle w:val="Text"/>
      </w:pPr>
      <w:bookmarkStart w:id="47" w:name="_CTVK00162850c3f47b246a48a9bda6dc0e98472"/>
      <w:r>
        <w:rPr>
          <w:noProof/>
        </w:rPr>
        <w:drawing>
          <wp:inline distT="0" distB="0" distL="0" distR="0" wp14:anchorId="7E57D178" wp14:editId="498DC1F9">
            <wp:extent cx="3695700" cy="1504950"/>
            <wp:effectExtent l="19050" t="19050" r="19050" b="19050"/>
            <wp:docPr id="5" name="Grafik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1">
                      <a:extLst>
                        <a:ext uri="{28A0092B-C50C-407E-A947-70E740481C1C}">
                          <a14:useLocalDpi xmlns:a14="http://schemas.microsoft.com/office/drawing/2010/main" val="0"/>
                        </a:ext>
                      </a:extLst>
                    </a:blip>
                    <a:stretch>
                      <a:fillRect/>
                    </a:stretch>
                  </pic:blipFill>
                  <pic:spPr>
                    <a:xfrm>
                      <a:off x="0" y="0"/>
                      <a:ext cx="3695700" cy="1504950"/>
                    </a:xfrm>
                    <a:prstGeom prst="rect">
                      <a:avLst/>
                    </a:prstGeom>
                    <a:ln>
                      <a:solidFill>
                        <a:schemeClr val="tx1"/>
                      </a:solidFill>
                    </a:ln>
                  </pic:spPr>
                </pic:pic>
              </a:graphicData>
            </a:graphic>
          </wp:inline>
        </w:drawing>
      </w:r>
      <w:bookmarkEnd w:id="47"/>
    </w:p>
    <w:p w14:paraId="09B84D93" w14:textId="54E0E62E" w:rsidR="008F2E92" w:rsidRDefault="008F2E92" w:rsidP="008F2E92">
      <w:pPr>
        <w:pStyle w:val="Beschriftung"/>
      </w:pPr>
      <w:bookmarkStart w:id="48" w:name="_Ref67730109"/>
      <w:bookmarkStart w:id="49" w:name="_Toc68482486"/>
      <w:r>
        <w:t xml:space="preserve">Abbildung </w:t>
      </w:r>
      <w:r w:rsidR="009969BE">
        <w:fldChar w:fldCharType="begin"/>
      </w:r>
      <w:r w:rsidR="009969BE">
        <w:instrText xml:space="preserve"> SEQ Abbildung \* ARABIC </w:instrText>
      </w:r>
      <w:r w:rsidR="009969BE">
        <w:fldChar w:fldCharType="separate"/>
      </w:r>
      <w:r w:rsidR="0068258C">
        <w:rPr>
          <w:noProof/>
        </w:rPr>
        <w:t>6</w:t>
      </w:r>
      <w:r w:rsidR="009969BE">
        <w:rPr>
          <w:noProof/>
        </w:rPr>
        <w:fldChar w:fldCharType="end"/>
      </w:r>
      <w:bookmarkEnd w:id="48"/>
      <w:r>
        <w:t xml:space="preserve">: TLS-Protokollstruktur </w:t>
      </w:r>
      <w:sdt>
        <w:sdtPr>
          <w:alias w:val="To edit, see citavi.com/edit"/>
          <w:tag w:val="CitaviPlaceholder#18ad80f9-3c53-43dc-870c-da25e3853c94"/>
          <w:id w:val="844133131"/>
          <w:placeholder>
            <w:docPart w:val="DefaultPlaceholder_-1854013440"/>
          </w:placeholder>
        </w:sdtPr>
        <w:sdtEndPr/>
        <w:sdtContent>
          <w:r>
            <w:rPr>
              <w:noProof/>
            </w:rPr>
            <w:fldChar w:fldCharType="begin"/>
          </w:r>
          <w:r w:rsidR="000857B3">
            <w:rPr>
              <w:noProof/>
            </w:rPr>
            <w:instrText>ADDIN CitaviPlaceholder{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}</w:instrText>
          </w:r>
          <w:r>
            <w:rPr>
              <w:noProof/>
            </w:rPr>
            <w:fldChar w:fldCharType="separate"/>
          </w:r>
          <w:r w:rsidR="00983542">
            <w:rPr>
              <w:noProof/>
            </w:rPr>
            <w:t>[35]</w:t>
          </w:r>
          <w:r>
            <w:rPr>
              <w:noProof/>
            </w:rPr>
            <w:fldChar w:fldCharType="end"/>
          </w:r>
        </w:sdtContent>
      </w:sdt>
      <w:bookmarkEnd w:id="49"/>
    </w:p>
    <w:p w14:paraId="6A1D485D" w14:textId="0E51A62C" w:rsidR="008F2E92" w:rsidRDefault="00A7156B" w:rsidP="008F2E92">
      <w:pPr>
        <w:pStyle w:val="Text"/>
      </w:pPr>
      <w:r>
        <w:t xml:space="preserve">Das </w:t>
      </w:r>
      <w:r w:rsidR="008F2E92">
        <w:t>TLS Record Protocol, nimmt die zu übertragenden Nachrichten an, fragmentiert</w:t>
      </w:r>
      <w:r w:rsidR="005248DD">
        <w:t>, komprimiert</w:t>
      </w:r>
      <w:r w:rsidR="002D4D1F">
        <w:t xml:space="preserve"> und</w:t>
      </w:r>
      <w:r w:rsidR="005248DD">
        <w:t xml:space="preserve"> verschlüsselt</w:t>
      </w:r>
      <w:r w:rsidR="008F2E92">
        <w:t xml:space="preserve"> diese</w:t>
      </w:r>
      <w:r w:rsidR="002D4D1F">
        <w:t>,</w:t>
      </w:r>
      <w:r w:rsidR="008F2E92">
        <w:t xml:space="preserve"> und</w:t>
      </w:r>
      <w:r w:rsidR="005248DD">
        <w:t xml:space="preserve"> verschickt</w:t>
      </w:r>
      <w:r w:rsidR="008F2E92">
        <w:t xml:space="preserve"> </w:t>
      </w:r>
      <w:r w:rsidR="005248DD">
        <w:t>das Ergebnis</w:t>
      </w:r>
      <w:r w:rsidR="008F2E92">
        <w:t>. Die empfangenen Daten werden verifiziert, entschlüsselt und wieder zusammengesetzt</w:t>
      </w:r>
      <w:r w:rsidR="005248DD">
        <w:t xml:space="preserve"> </w:t>
      </w:r>
      <w:sdt>
        <w:sdtPr>
          <w:alias w:val="To edit, see citavi.com/edit"/>
          <w:tag w:val="CitaviPlaceholder#c754bb15-fac4-40b1-ac29-95fb0b517054"/>
          <w:id w:val="450356322"/>
          <w:placeholder>
            <w:docPart w:val="DefaultPlaceholder_-1854013440"/>
          </w:placeholder>
        </w:sdtPr>
        <w:sdtEndPr/>
        <w:sdtContent>
          <w:r w:rsidR="005248DD">
            <w:rPr>
              <w:noProof/>
            </w:rPr>
            <w:fldChar w:fldCharType="begin"/>
          </w:r>
          <w:r w:rsidR="000857B3">
            <w:rPr>
              <w:noProof/>
            </w:rPr>
            <w:instrText>ADDIN CitaviPlaceholder{eyIkaWQiOiIxIiwiRW50cmllcyI6W3siJGlkIjoiMiIsIklkIjoiYjNlMGYzNWYtMDZlMS00ZTM1LTliZmMtYzFhMTEwZTZjMzlk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}</w:instrText>
          </w:r>
          <w:r w:rsidR="005248DD">
            <w:rPr>
              <w:noProof/>
            </w:rPr>
            <w:fldChar w:fldCharType="separate"/>
          </w:r>
          <w:r w:rsidR="00983542">
            <w:rPr>
              <w:noProof/>
            </w:rPr>
            <w:t>[34]</w:t>
          </w:r>
          <w:r w:rsidR="005248DD">
            <w:rPr>
              <w:noProof/>
            </w:rPr>
            <w:fldChar w:fldCharType="end"/>
          </w:r>
        </w:sdtContent>
      </w:sdt>
      <w:r w:rsidR="008F2E92">
        <w:t>.</w:t>
      </w:r>
      <w:r w:rsidR="005248DD">
        <w:t xml:space="preserve"> Aufbauend auf dem Record Protocol </w:t>
      </w:r>
      <w:r w:rsidR="0059389B">
        <w:t>basieren vier weitere Protokolle</w:t>
      </w:r>
      <w:r w:rsidR="00902E16">
        <w:t>:</w:t>
      </w:r>
    </w:p>
    <w:p w14:paraId="0996484B" w14:textId="28841283" w:rsidR="009D13C7" w:rsidRDefault="009D13C7" w:rsidP="00C05F4B">
      <w:pPr>
        <w:pStyle w:val="Text"/>
        <w:numPr>
          <w:ilvl w:val="0"/>
          <w:numId w:val="14"/>
        </w:numPr>
      </w:pPr>
      <w:r w:rsidRPr="00CC6E55">
        <w:rPr>
          <w:b/>
          <w:bCs/>
        </w:rPr>
        <w:t>Handshake Protocol</w:t>
      </w:r>
      <w:r w:rsidR="00FF2F62">
        <w:t xml:space="preserve">, </w:t>
      </w:r>
      <w:r w:rsidR="00A7156B">
        <w:t xml:space="preserve">wird </w:t>
      </w:r>
      <w:r w:rsidR="00FF2F62">
        <w:t xml:space="preserve">verwendet um die Sicherheitsparameter einer Verbindung auszuhandeln und </w:t>
      </w:r>
      <w:r w:rsidR="001A4761">
        <w:t>gemeinsames Schlüsselmaterial festzulegen</w:t>
      </w:r>
      <w:r w:rsidR="00FF2F62">
        <w:t xml:space="preserve"> </w:t>
      </w:r>
      <w:sdt>
        <w:sdtPr>
          <w:alias w:val="To edit, see citavi.com/edit"/>
          <w:tag w:val="CitaviPlaceholder#d874deaf-0a94-4001-b586-35b71e19590f"/>
          <w:id w:val="-187754252"/>
          <w:placeholder>
            <w:docPart w:val="DefaultPlaceholder_-1854013440"/>
          </w:placeholder>
        </w:sdtPr>
        <w:sdtEndPr/>
        <w:sdtContent>
          <w:r w:rsidR="00FF2F62">
            <w:rPr>
              <w:noProof/>
            </w:rPr>
            <w:fldChar w:fldCharType="begin"/>
          </w:r>
          <w:r w:rsidR="000857B3">
            <w:rPr>
              <w:noProof/>
            </w:rPr>
            <w:instrText>ADDIN CitaviPlaceholder{eyIkaWQiOiIxIiwiRW50cmllcyI6W3siJGlkIjoiMiIsIklkIjoiMjI5ZWZlZGItZTYyNS00MmM5LWFlMjUtMzU0YjM1Mzg3ZWUx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}</w:instrText>
          </w:r>
          <w:r w:rsidR="00FF2F62">
            <w:rPr>
              <w:noProof/>
            </w:rPr>
            <w:fldChar w:fldCharType="separate"/>
          </w:r>
          <w:r w:rsidR="00983542">
            <w:rPr>
              <w:noProof/>
            </w:rPr>
            <w:t>[34]</w:t>
          </w:r>
          <w:r w:rsidR="00FF2F62">
            <w:rPr>
              <w:noProof/>
            </w:rPr>
            <w:fldChar w:fldCharType="end"/>
          </w:r>
        </w:sdtContent>
      </w:sdt>
      <w:r w:rsidR="00FF2F62">
        <w:t xml:space="preserve">. Auf den TLS Handshake speziell wird in Kapitel </w:t>
      </w:r>
      <w:r w:rsidR="00FF2F62">
        <w:fldChar w:fldCharType="begin"/>
      </w:r>
      <w:r w:rsidR="00FF2F62">
        <w:instrText xml:space="preserve"> REF _Ref65657746 \h </w:instrText>
      </w:r>
      <w:r w:rsidR="00FF2F62">
        <w:fldChar w:fldCharType="separate"/>
      </w:r>
      <w:r w:rsidR="0068258C" w:rsidRPr="00BE269A">
        <w:t xml:space="preserve">TLS </w:t>
      </w:r>
      <w:r w:rsidR="0068258C">
        <w:t>H</w:t>
      </w:r>
      <w:r w:rsidR="0068258C" w:rsidRPr="00BE269A">
        <w:t>andshake</w:t>
      </w:r>
      <w:r w:rsidR="00FF2F62">
        <w:fldChar w:fldCharType="end"/>
      </w:r>
      <w:r w:rsidR="00902E16">
        <w:t xml:space="preserve"> </w:t>
      </w:r>
      <w:r w:rsidR="00FF2F62">
        <w:fldChar w:fldCharType="begin"/>
      </w:r>
      <w:r w:rsidR="00FF2F62">
        <w:instrText xml:space="preserve"> REF _Ref65657746 \w \h </w:instrText>
      </w:r>
      <w:r w:rsidR="00FF2F62">
        <w:fldChar w:fldCharType="separate"/>
      </w:r>
      <w:r w:rsidR="0068258C">
        <w:t>2.5.1</w:t>
      </w:r>
      <w:r w:rsidR="00FF2F62">
        <w:fldChar w:fldCharType="end"/>
      </w:r>
      <w:r w:rsidR="00FF2F62">
        <w:t xml:space="preserve"> eingegangen.</w:t>
      </w:r>
    </w:p>
    <w:p w14:paraId="3514E90D" w14:textId="3AE114D2" w:rsidR="00CC6E55" w:rsidRPr="00CE5663" w:rsidRDefault="00CC6E55" w:rsidP="00C05F4B">
      <w:pPr>
        <w:pStyle w:val="Text"/>
        <w:numPr>
          <w:ilvl w:val="0"/>
          <w:numId w:val="14"/>
        </w:numPr>
        <w:rPr>
          <w:b/>
          <w:bCs/>
        </w:rPr>
      </w:pPr>
      <w:r w:rsidRPr="00CE5663">
        <w:rPr>
          <w:b/>
          <w:bCs/>
        </w:rPr>
        <w:lastRenderedPageBreak/>
        <w:t>Change Cipher Spec Protocol</w:t>
      </w:r>
      <w:r w:rsidR="00B23AE1">
        <w:rPr>
          <w:bCs/>
        </w:rPr>
        <w:t xml:space="preserve">, Mitteilung des </w:t>
      </w:r>
      <w:r w:rsidR="00493EA9">
        <w:rPr>
          <w:bCs/>
        </w:rPr>
        <w:t>Wechsels</w:t>
      </w:r>
      <w:r w:rsidR="00B23AE1">
        <w:rPr>
          <w:bCs/>
        </w:rPr>
        <w:t xml:space="preserve"> auf die ausgehandelte Cipher Suite</w:t>
      </w:r>
    </w:p>
    <w:p w14:paraId="067EFCC3" w14:textId="75B12EDB" w:rsidR="00CC6E55" w:rsidRPr="00CE5663" w:rsidRDefault="00CC6E55" w:rsidP="00C05F4B">
      <w:pPr>
        <w:pStyle w:val="Text"/>
        <w:numPr>
          <w:ilvl w:val="0"/>
          <w:numId w:val="14"/>
        </w:numPr>
        <w:rPr>
          <w:b/>
          <w:bCs/>
        </w:rPr>
      </w:pPr>
      <w:r w:rsidRPr="00CE5663">
        <w:rPr>
          <w:b/>
          <w:bCs/>
        </w:rPr>
        <w:t>Alert Protocol</w:t>
      </w:r>
      <w:r w:rsidR="00B23AE1">
        <w:rPr>
          <w:bCs/>
        </w:rPr>
        <w:t xml:space="preserve">, ist für Fehler- und Alarmbehandlung zuständig. </w:t>
      </w:r>
    </w:p>
    <w:p w14:paraId="297BF12D" w14:textId="3AB02011" w:rsidR="00E9066A" w:rsidRPr="00CE5663" w:rsidRDefault="00B23AE1" w:rsidP="00C05F4B">
      <w:pPr>
        <w:pStyle w:val="Text"/>
        <w:numPr>
          <w:ilvl w:val="0"/>
          <w:numId w:val="14"/>
        </w:numPr>
        <w:rPr>
          <w:b/>
        </w:rPr>
      </w:pPr>
      <w:r>
        <w:rPr>
          <w:b/>
        </w:rPr>
        <w:t>Application Data Protocol</w:t>
      </w:r>
      <w:r>
        <w:t xml:space="preserve">, </w:t>
      </w:r>
      <w:r w:rsidR="00493EA9">
        <w:t>verantwortlich</w:t>
      </w:r>
      <w:r>
        <w:t xml:space="preserve"> für das </w:t>
      </w:r>
      <w:r w:rsidR="00F01A4E">
        <w:t>z</w:t>
      </w:r>
      <w:r>
        <w:t>erlegen, komprimieren, verschlüsseln und übertragen der Datenblöcke</w:t>
      </w:r>
      <w:r w:rsidR="00493EA9">
        <w:t>.</w:t>
      </w:r>
    </w:p>
    <w:p w14:paraId="4FE86CC3" w14:textId="54D7625E" w:rsidR="001A7617" w:rsidRDefault="001F0CF2" w:rsidP="001A7617">
      <w:pPr>
        <w:pStyle w:val="Text"/>
      </w:pPr>
      <w:r>
        <w:t>TLS ist unabhängig vom Anwendungsprotokoll, d. h. die Protokolle höherer Ebenen können transparent darauf aufsetzten, zum Beispiel HTTP</w:t>
      </w:r>
      <w:r w:rsidR="00321064">
        <w:t>,</w:t>
      </w:r>
      <w:r>
        <w:t xml:space="preserve"> das TLS verwendet</w:t>
      </w:r>
      <w:r w:rsidR="00321064">
        <w:t>,</w:t>
      </w:r>
      <w:r>
        <w:t xml:space="preserve"> wird zu HTTP</w:t>
      </w:r>
      <w:r>
        <w:rPr>
          <w:u w:val="single"/>
        </w:rPr>
        <w:t>S</w:t>
      </w:r>
      <w:r>
        <w:t>.</w:t>
      </w:r>
      <w:r w:rsidR="009D13C7">
        <w:t xml:space="preserve"> Der Standard beschreib</w:t>
      </w:r>
      <w:r w:rsidR="004A6601">
        <w:t>t</w:t>
      </w:r>
      <w:r w:rsidR="009D13C7">
        <w:t xml:space="preserve"> nicht</w:t>
      </w:r>
      <w:r w:rsidR="004A6601">
        <w:t>,</w:t>
      </w:r>
      <w:r w:rsidR="009D13C7">
        <w:t xml:space="preserve"> wie die höheren Protokolle die Sicherheit mit TLS hinzufügen oder der TLS-Handshake zu initiieren ist</w:t>
      </w:r>
      <w:r w:rsidR="003E67A6">
        <w:t xml:space="preserve"> </w:t>
      </w:r>
      <w:sdt>
        <w:sdtPr>
          <w:alias w:val="To edit, see citavi.com/edit"/>
          <w:tag w:val="CitaviPlaceholder#7864aedf-2c55-45df-8e96-81151d834495"/>
          <w:id w:val="317774127"/>
          <w:placeholder>
            <w:docPart w:val="DefaultPlaceholder_-1854013440"/>
          </w:placeholder>
        </w:sdtPr>
        <w:sdtEndPr/>
        <w:sdtContent>
          <w:r w:rsidR="003E67A6">
            <w:rPr>
              <w:noProof/>
            </w:rPr>
            <w:fldChar w:fldCharType="begin"/>
          </w:r>
          <w:r w:rsidR="000857B3">
            <w:rPr>
              <w:noProof/>
            </w:rPr>
            <w:instrText>ADDIN CitaviPlaceholder{eyIkaWQiOiIxIiwiRW50cmllcyI6W3siJGlkIjoiMiIsIklkIjoiOGMxMWFmY2YtYTJmOS00MTM4LWIwMTQtMmZjN2FiODBiMmIw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}</w:instrText>
          </w:r>
          <w:r w:rsidR="003E67A6">
            <w:rPr>
              <w:noProof/>
            </w:rPr>
            <w:fldChar w:fldCharType="separate"/>
          </w:r>
          <w:r w:rsidR="00983542">
            <w:rPr>
              <w:noProof/>
            </w:rPr>
            <w:t>[34]</w:t>
          </w:r>
          <w:r w:rsidR="003E67A6">
            <w:rPr>
              <w:noProof/>
            </w:rPr>
            <w:fldChar w:fldCharType="end"/>
          </w:r>
        </w:sdtContent>
      </w:sdt>
      <w:r w:rsidR="009D13C7">
        <w:t>.</w:t>
      </w:r>
    </w:p>
    <w:p w14:paraId="00BD05B1" w14:textId="72CB1178" w:rsidR="00902E16" w:rsidRPr="001F0CF2" w:rsidRDefault="00902E16" w:rsidP="001A7617">
      <w:pPr>
        <w:pStyle w:val="Text"/>
      </w:pPr>
      <w:r>
        <w:t>Um die Identität eines Servers zu verifizieren, sendet dieser zu Beginn einer Verbindung, in einem TLS Handshake die Zertifikatsnachricht. Dieser TLS Handshake soll nun genauer erklärt werden. Auf die anderen Protokolle wird in dieser Thesis nicht näher eingegangen</w:t>
      </w:r>
      <w:r w:rsidR="00773C47">
        <w:t xml:space="preserve">, da sie für die </w:t>
      </w:r>
      <w:r w:rsidR="00731981">
        <w:t>Analyse</w:t>
      </w:r>
      <w:r w:rsidR="00773C47">
        <w:t xml:space="preserve"> der verwendeten Zertifizierungsstellen nicht relevant sind</w:t>
      </w:r>
      <w:r>
        <w:t>.</w:t>
      </w:r>
    </w:p>
    <w:p w14:paraId="14BD882E" w14:textId="6981EC9C" w:rsidR="00E30814" w:rsidRDefault="00E30814" w:rsidP="00E30814">
      <w:pPr>
        <w:pStyle w:val="berschrift3"/>
      </w:pPr>
      <w:bookmarkStart w:id="50" w:name="_Ref65657746"/>
      <w:bookmarkStart w:id="51" w:name="_Toc68510640"/>
      <w:r w:rsidRPr="00BE269A">
        <w:t xml:space="preserve">TLS </w:t>
      </w:r>
      <w:r>
        <w:t>H</w:t>
      </w:r>
      <w:r w:rsidRPr="00BE269A">
        <w:t>andshake</w:t>
      </w:r>
      <w:bookmarkEnd w:id="50"/>
      <w:bookmarkEnd w:id="51"/>
    </w:p>
    <w:p w14:paraId="385F17C8" w14:textId="30FFA104" w:rsidR="00B90F3B" w:rsidRDefault="00B90F3B" w:rsidP="0091446B">
      <w:pPr>
        <w:pStyle w:val="Text"/>
      </w:pPr>
      <w:r>
        <w:t>Wie bereits erwähnt</w:t>
      </w:r>
      <w:r w:rsidR="004A6601">
        <w:t>,</w:t>
      </w:r>
      <w:r>
        <w:t xml:space="preserve"> </w:t>
      </w:r>
      <w:r w:rsidR="004A6601">
        <w:t>wird durch</w:t>
      </w:r>
      <w:r>
        <w:t xml:space="preserve"> </w:t>
      </w:r>
      <w:r w:rsidR="004A6601">
        <w:t xml:space="preserve">den </w:t>
      </w:r>
      <w:r>
        <w:t xml:space="preserve">TLS Handshake </w:t>
      </w:r>
      <w:r w:rsidR="004A6601">
        <w:t>eine</w:t>
      </w:r>
      <w:r>
        <w:t xml:space="preserve"> sichere und authentische Verbindung </w:t>
      </w:r>
      <w:r w:rsidR="004A6601">
        <w:t>zwischen</w:t>
      </w:r>
      <w:r>
        <w:t xml:space="preserve"> Client und Server</w:t>
      </w:r>
      <w:r w:rsidR="004A6601">
        <w:t xml:space="preserve"> vereinbart</w:t>
      </w:r>
      <w:r>
        <w:t>. Der Handshake wird zu Beginn einer Verbindung durchgeführt. Er beinhaltet mehrere Schritte, die in</w:t>
      </w:r>
      <w:r w:rsidR="004A6601">
        <w:t xml:space="preserve"> </w:t>
      </w:r>
      <w:r w:rsidR="004A6601">
        <w:fldChar w:fldCharType="begin"/>
      </w:r>
      <w:r w:rsidR="004A6601">
        <w:instrText xml:space="preserve"> REF _Ref67669789 \h </w:instrText>
      </w:r>
      <w:r w:rsidR="004A6601">
        <w:fldChar w:fldCharType="separate"/>
      </w:r>
      <w:r w:rsidR="0068258C">
        <w:t xml:space="preserve">Abbildung </w:t>
      </w:r>
      <w:r w:rsidR="0068258C">
        <w:rPr>
          <w:noProof/>
        </w:rPr>
        <w:t>7</w:t>
      </w:r>
      <w:r w:rsidR="004A6601">
        <w:fldChar w:fldCharType="end"/>
      </w:r>
      <w:r>
        <w:t xml:space="preserve"> </w:t>
      </w:r>
      <w:r w:rsidR="00902E16">
        <w:t>aufgezeigt</w:t>
      </w:r>
      <w:r>
        <w:t xml:space="preserve"> werden</w:t>
      </w:r>
      <w:r w:rsidR="006F47C7">
        <w:t xml:space="preserve">. </w:t>
      </w:r>
    </w:p>
    <w:p w14:paraId="3DA1990B" w14:textId="26E3DFC2" w:rsidR="00602817" w:rsidRPr="00B5135E" w:rsidRDefault="00D178FF" w:rsidP="00602817">
      <w:pPr>
        <w:pStyle w:val="Text"/>
        <w:rPr>
          <w:bCs/>
        </w:rPr>
      </w:pPr>
      <w:r>
        <w:rPr>
          <w:bCs/>
        </w:rPr>
        <w:t xml:space="preserve">Beim Aufbau einer TLS Verbindung sendet der Client ein </w:t>
      </w:r>
      <w:r w:rsidR="00602817">
        <w:rPr>
          <w:bCs/>
          <w:i/>
        </w:rPr>
        <w:t>client hello</w:t>
      </w:r>
      <w:r>
        <w:rPr>
          <w:bCs/>
        </w:rPr>
        <w:t xml:space="preserve"> als erste TLS Nachricht an den Server. Sie beinhaltet</w:t>
      </w:r>
      <w:r w:rsidR="000E59D5">
        <w:rPr>
          <w:bCs/>
        </w:rPr>
        <w:t xml:space="preserve"> die Protokoll Version,</w:t>
      </w:r>
      <w:r>
        <w:rPr>
          <w:bCs/>
        </w:rPr>
        <w:t xml:space="preserve"> eine Liste an unterstützten Cipher</w:t>
      </w:r>
      <w:r w:rsidR="00902E16">
        <w:rPr>
          <w:bCs/>
        </w:rPr>
        <w:t xml:space="preserve"> </w:t>
      </w:r>
      <w:r>
        <w:rPr>
          <w:bCs/>
        </w:rPr>
        <w:t>Suites, eine 32 Byte lange Zufallszahl</w:t>
      </w:r>
      <w:r w:rsidR="000E35D6">
        <w:rPr>
          <w:bCs/>
        </w:rPr>
        <w:t xml:space="preserve">, </w:t>
      </w:r>
      <w:r>
        <w:rPr>
          <w:bCs/>
        </w:rPr>
        <w:t>eine Liste an unterstützten Komprimierungs</w:t>
      </w:r>
      <w:r w:rsidR="000E59D5">
        <w:rPr>
          <w:bCs/>
        </w:rPr>
        <w:t>methoden und eine Session ID. Der Server antwortet mit mehreren Nachrichten in genau der Reihenfolge</w:t>
      </w:r>
      <w:r w:rsidR="00731981">
        <w:rPr>
          <w:bCs/>
        </w:rPr>
        <w:t>,</w:t>
      </w:r>
      <w:r w:rsidR="000E59D5">
        <w:rPr>
          <w:bCs/>
        </w:rPr>
        <w:t xml:space="preserve"> die </w:t>
      </w:r>
      <w:r w:rsidR="00486266">
        <w:rPr>
          <w:bCs/>
        </w:rPr>
        <w:t xml:space="preserve">in </w:t>
      </w:r>
      <w:r w:rsidR="00486266">
        <w:rPr>
          <w:bCs/>
        </w:rPr>
        <w:fldChar w:fldCharType="begin"/>
      </w:r>
      <w:r w:rsidR="00486266">
        <w:rPr>
          <w:bCs/>
        </w:rPr>
        <w:instrText xml:space="preserve"> REF _Ref67669789 \h </w:instrText>
      </w:r>
      <w:r w:rsidR="00486266">
        <w:rPr>
          <w:bCs/>
        </w:rPr>
      </w:r>
      <w:r w:rsidR="00486266">
        <w:rPr>
          <w:bCs/>
        </w:rPr>
        <w:fldChar w:fldCharType="separate"/>
      </w:r>
      <w:r w:rsidR="0068258C">
        <w:t xml:space="preserve">Abbildung </w:t>
      </w:r>
      <w:r w:rsidR="0068258C">
        <w:rPr>
          <w:noProof/>
        </w:rPr>
        <w:t>7</w:t>
      </w:r>
      <w:r w:rsidR="00486266">
        <w:rPr>
          <w:bCs/>
        </w:rPr>
        <w:fldChar w:fldCharType="end"/>
      </w:r>
      <w:r w:rsidR="00486266">
        <w:rPr>
          <w:bCs/>
        </w:rPr>
        <w:t xml:space="preserve"> </w:t>
      </w:r>
      <w:r w:rsidR="000E59D5">
        <w:rPr>
          <w:bCs/>
        </w:rPr>
        <w:t xml:space="preserve">ersichtlich ist. Vorangehend mit dem </w:t>
      </w:r>
      <w:r w:rsidR="00B5135E">
        <w:rPr>
          <w:bCs/>
          <w:i/>
        </w:rPr>
        <w:t>server hello</w:t>
      </w:r>
      <w:r w:rsidR="000E59D5">
        <w:rPr>
          <w:bCs/>
        </w:rPr>
        <w:t>, worin die zu verwendende Cipher</w:t>
      </w:r>
      <w:r w:rsidR="00902E16">
        <w:rPr>
          <w:bCs/>
        </w:rPr>
        <w:t xml:space="preserve"> </w:t>
      </w:r>
      <w:r w:rsidR="000E59D5">
        <w:rPr>
          <w:bCs/>
        </w:rPr>
        <w:t>Suite und Kompressionsmethode festgelegt wurde. Auch enthalten</w:t>
      </w:r>
      <w:r w:rsidR="004A6601">
        <w:rPr>
          <w:bCs/>
        </w:rPr>
        <w:t xml:space="preserve"> ist</w:t>
      </w:r>
      <w:r w:rsidR="000E59D5">
        <w:rPr>
          <w:bCs/>
        </w:rPr>
        <w:t xml:space="preserve"> die TLS Version, eine Zufallszahl und die Session ID.</w:t>
      </w:r>
      <w:r w:rsidR="00FE0199">
        <w:rPr>
          <w:bCs/>
        </w:rPr>
        <w:t xml:space="preserve"> </w:t>
      </w:r>
      <w:r w:rsidR="00FE0199">
        <w:t xml:space="preserve">Als </w:t>
      </w:r>
      <w:r w:rsidR="00731981">
        <w:t>N</w:t>
      </w:r>
      <w:r w:rsidR="00FE0199">
        <w:t xml:space="preserve">ächstes kommt die Zertifikatsnachricht des Servers, </w:t>
      </w:r>
      <w:r w:rsidR="00B5135E">
        <w:rPr>
          <w:i/>
        </w:rPr>
        <w:t>certificate</w:t>
      </w:r>
      <w:r w:rsidR="00FE0199">
        <w:t xml:space="preserve">, welche die Zertifikatskette beinhaltet </w:t>
      </w:r>
      <w:sdt>
        <w:sdtPr>
          <w:rPr>
            <w:bCs/>
          </w:rPr>
          <w:alias w:val="To edit, see citavi.com/edit"/>
          <w:tag w:val="CitaviPlaceholder#693d6b5d-3237-456b-9831-15f21db063ba"/>
          <w:id w:val="1538398753"/>
          <w:placeholder>
            <w:docPart w:val="65387170A653429FBC7D7200DC693A6C"/>
          </w:placeholder>
        </w:sdtPr>
        <w:sdtEndPr/>
        <w:sdtContent>
          <w:r w:rsidR="00FE0199">
            <w:rPr>
              <w:bCs/>
              <w:noProof/>
            </w:rPr>
            <w:fldChar w:fldCharType="begin"/>
          </w:r>
          <w:r w:rsidR="000857B3">
            <w:rPr>
              <w:bCs/>
              <w:noProof/>
            </w:rPr>
            <w:instrText>ADDIN CitaviPlaceholder{eyIkaWQiOiIxIiwiRW50cmllcyI6W3siJGlkIjoiMiIsIklkIjoiOTY3MTAwMWMtMjEzNi00MWEwLTlmNjEtMjYzMDAxZTgyNjU2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CIsIk1vZGlmaWVkQnkiOiJfU2ViYXN0aWFuIEJpbGRhIiwiSWQiOiI0MTU1OTQ4MS0yZWIwLTQ0OTEtYmEyZS04ODg5YjQ0Y2ZhYTEiLCJNb2RpZmllZE9uIjoiMjAyMS0wMy0xM1QwODozNTo0MCIsIlByb2plY3QiOnsiJGlkIjoiNSJ9fV0sIkNpdGF0aW9uS2V5VXBkYXRlVHlwZSI6MCwiQ29sbGFib3JhdG9ycyI6W10sIkRhdGUiOiIxNC4wMi4yMDI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}</w:instrText>
          </w:r>
          <w:r w:rsidR="00FE0199">
            <w:rPr>
              <w:bCs/>
              <w:noProof/>
            </w:rPr>
            <w:fldChar w:fldCharType="separate"/>
          </w:r>
          <w:r w:rsidR="00983542">
            <w:rPr>
              <w:bCs/>
              <w:noProof/>
            </w:rPr>
            <w:t>[34]</w:t>
          </w:r>
          <w:r w:rsidR="00FE0199">
            <w:rPr>
              <w:bCs/>
              <w:noProof/>
            </w:rPr>
            <w:fldChar w:fldCharType="end"/>
          </w:r>
        </w:sdtContent>
      </w:sdt>
      <w:r w:rsidR="00FE0199">
        <w:t xml:space="preserve">. Die </w:t>
      </w:r>
      <w:r w:rsidR="00A9227C">
        <w:t>Zertifikatsketten und deren digitalen Zertifikate</w:t>
      </w:r>
      <w:r w:rsidR="00FE0199">
        <w:t xml:space="preserve"> wurden in</w:t>
      </w:r>
      <w:r w:rsidR="00F01A4E">
        <w:t xml:space="preserve"> dem</w:t>
      </w:r>
      <w:r w:rsidR="00FE0199">
        <w:t xml:space="preserve"> Kapitel 2.3 schon erläutert</w:t>
      </w:r>
      <w:r w:rsidR="00FE0199">
        <w:rPr>
          <w:bCs/>
        </w:rPr>
        <w:t>.</w:t>
      </w:r>
      <w:r w:rsidR="00B5135E">
        <w:rPr>
          <w:bCs/>
        </w:rPr>
        <w:t xml:space="preserve"> Abschließend sendet der Server eine </w:t>
      </w:r>
      <w:r w:rsidR="00B5135E">
        <w:rPr>
          <w:bCs/>
          <w:i/>
        </w:rPr>
        <w:t>hello done</w:t>
      </w:r>
      <w:r w:rsidR="00B5135E">
        <w:rPr>
          <w:bCs/>
        </w:rPr>
        <w:t xml:space="preserve"> Nachricht.</w:t>
      </w:r>
    </w:p>
    <w:p w14:paraId="70A77354" w14:textId="1B6716AB" w:rsidR="00602817" w:rsidRDefault="00602817" w:rsidP="00602817">
      <w:pPr>
        <w:pStyle w:val="Text"/>
        <w:rPr>
          <w:bCs/>
        </w:rPr>
      </w:pPr>
      <w:bookmarkStart w:id="52" w:name="_CTVK001d44097855731479fab86f7ee6a408423"/>
      <w:r>
        <w:rPr>
          <w:bCs/>
          <w:noProof/>
        </w:rPr>
        <w:lastRenderedPageBreak/>
        <w:drawing>
          <wp:inline distT="0" distB="0" distL="0" distR="0" wp14:anchorId="39490D0A" wp14:editId="5500C429">
            <wp:extent cx="3922776" cy="3496056"/>
            <wp:effectExtent l="19050" t="19050" r="20955" b="28575"/>
            <wp:docPr id="36" name="Grafik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22776" cy="3496056"/>
                    </a:xfrm>
                    <a:prstGeom prst="rect">
                      <a:avLst/>
                    </a:prstGeom>
                    <a:ln>
                      <a:solidFill>
                        <a:schemeClr val="tx1"/>
                      </a:solidFill>
                    </a:ln>
                  </pic:spPr>
                </pic:pic>
              </a:graphicData>
            </a:graphic>
          </wp:inline>
        </w:drawing>
      </w:r>
      <w:bookmarkEnd w:id="52"/>
    </w:p>
    <w:p w14:paraId="5CDD4FF2" w14:textId="6FADCD83" w:rsidR="00602817" w:rsidRPr="00602817" w:rsidRDefault="00602817" w:rsidP="00602817">
      <w:pPr>
        <w:pStyle w:val="Beschriftung"/>
        <w:rPr>
          <w:bCs/>
        </w:rPr>
      </w:pPr>
      <w:bookmarkStart w:id="53" w:name="_Ref67669789"/>
      <w:bookmarkStart w:id="54" w:name="_Toc68482487"/>
      <w:r>
        <w:t xml:space="preserve">Abbildung </w:t>
      </w:r>
      <w:r w:rsidR="009969BE">
        <w:fldChar w:fldCharType="begin"/>
      </w:r>
      <w:r w:rsidR="009969BE">
        <w:instrText xml:space="preserve"> SE</w:instrText>
      </w:r>
      <w:r w:rsidR="009969BE">
        <w:instrText xml:space="preserve">Q Abbildung \* ARABIC </w:instrText>
      </w:r>
      <w:r w:rsidR="009969BE">
        <w:fldChar w:fldCharType="separate"/>
      </w:r>
      <w:r w:rsidR="0068258C">
        <w:rPr>
          <w:noProof/>
        </w:rPr>
        <w:t>7</w:t>
      </w:r>
      <w:r w:rsidR="009969BE">
        <w:rPr>
          <w:noProof/>
        </w:rPr>
        <w:fldChar w:fldCharType="end"/>
      </w:r>
      <w:bookmarkEnd w:id="53"/>
      <w:r>
        <w:t xml:space="preserve">: TLS Handshake Ablauf </w:t>
      </w:r>
      <w:sdt>
        <w:sdtPr>
          <w:alias w:val="To edit, see citavi.com/edit"/>
          <w:tag w:val="CitaviPlaceholder#8b02afd9-0573-4051-a2af-b61908b7507a"/>
          <w:id w:val="471790846"/>
          <w:placeholder>
            <w:docPart w:val="DefaultPlaceholder_-1854013440"/>
          </w:placeholder>
        </w:sdtPr>
        <w:sdtEndPr/>
        <w:sdtContent>
          <w:r>
            <w:rPr>
              <w:noProof/>
            </w:rPr>
            <w:fldChar w:fldCharType="begin"/>
          </w:r>
          <w:r w:rsidR="00665565">
            <w:rPr>
              <w:noProof/>
            </w:rPr>
            <w:instrText>ADDIN CitaviPlaceholder{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}</w:instrText>
          </w:r>
          <w:r>
            <w:rPr>
              <w:noProof/>
            </w:rPr>
            <w:fldChar w:fldCharType="separate"/>
          </w:r>
          <w:r w:rsidR="00983542">
            <w:rPr>
              <w:noProof/>
            </w:rPr>
            <w:t>[9]</w:t>
          </w:r>
          <w:r>
            <w:rPr>
              <w:noProof/>
            </w:rPr>
            <w:fldChar w:fldCharType="end"/>
          </w:r>
        </w:sdtContent>
      </w:sdt>
      <w:bookmarkEnd w:id="54"/>
    </w:p>
    <w:p w14:paraId="7747DC27" w14:textId="0C9CDFCF" w:rsidR="00A9227C" w:rsidRDefault="00A9227C" w:rsidP="009F020E">
      <w:pPr>
        <w:pStyle w:val="Text"/>
      </w:pPr>
      <w:r>
        <w:t xml:space="preserve">Der Client antwortet mit </w:t>
      </w:r>
      <w:r w:rsidR="00B5135E">
        <w:rPr>
          <w:i/>
        </w:rPr>
        <w:t>key exchange</w:t>
      </w:r>
      <w:r>
        <w:t xml:space="preserve"> und </w:t>
      </w:r>
      <w:r w:rsidR="00B5135E">
        <w:rPr>
          <w:i/>
        </w:rPr>
        <w:t>change cipher spec</w:t>
      </w:r>
      <w:r>
        <w:t xml:space="preserve"> Nachricht und zu guter Letzt d</w:t>
      </w:r>
      <w:r w:rsidR="00902E16">
        <w:t>ie</w:t>
      </w:r>
      <w:r>
        <w:t xml:space="preserve"> </w:t>
      </w:r>
      <w:r w:rsidR="00B5135E">
        <w:rPr>
          <w:i/>
        </w:rPr>
        <w:t>finished</w:t>
      </w:r>
      <w:r>
        <w:t xml:space="preserve"> </w:t>
      </w:r>
      <w:r w:rsidR="00902E16">
        <w:t>Nachricht</w:t>
      </w:r>
      <w:r>
        <w:t>.</w:t>
      </w:r>
      <w:r w:rsidR="00406938">
        <w:t xml:space="preserve"> </w:t>
      </w:r>
      <w:r>
        <w:t xml:space="preserve">Der Server </w:t>
      </w:r>
      <w:r w:rsidR="00602817">
        <w:t xml:space="preserve">beendet den TLS Handshake ebenfalls mit </w:t>
      </w:r>
      <w:r w:rsidR="00B5135E">
        <w:t xml:space="preserve">den </w:t>
      </w:r>
      <w:r w:rsidR="00602817">
        <w:t>Nachricht</w:t>
      </w:r>
      <w:r w:rsidR="00B5135E">
        <w:t xml:space="preserve">en </w:t>
      </w:r>
      <w:r w:rsidR="00B5135E" w:rsidRPr="00B5135E">
        <w:rPr>
          <w:i/>
        </w:rPr>
        <w:t>change cipher spec</w:t>
      </w:r>
      <w:r w:rsidR="00B5135E">
        <w:t xml:space="preserve"> und </w:t>
      </w:r>
      <w:r w:rsidR="00B5135E" w:rsidRPr="00B5135E">
        <w:rPr>
          <w:i/>
        </w:rPr>
        <w:t>finished</w:t>
      </w:r>
      <w:r w:rsidR="00B5135E">
        <w:t>.</w:t>
      </w:r>
    </w:p>
    <w:p w14:paraId="36BA6912" w14:textId="2D9E7908" w:rsidR="00493EA9" w:rsidRDefault="00493EA9" w:rsidP="009F020E">
      <w:pPr>
        <w:pStyle w:val="Text"/>
      </w:pPr>
      <w:bookmarkStart w:id="55" w:name="_CTVK001b43e501c470449e7bbf6b355d2466853"/>
      <w:r w:rsidRPr="00493EA9">
        <w:t xml:space="preserve">Die </w:t>
      </w:r>
      <w:r w:rsidRPr="00493EA9">
        <w:rPr>
          <w:i/>
        </w:rPr>
        <w:t>change cipher spec</w:t>
      </w:r>
      <w:r w:rsidRPr="00493EA9">
        <w:t xml:space="preserve"> Nachricht zeigt an, dass ab diesem Zeitpunkt, der TLS Record Layer die ausgehandelten kryptographischen Algorithmen und Schlüssel verwendet und somit gesichert kommuniziert</w:t>
      </w:r>
      <w:r w:rsidR="00902E16">
        <w:t xml:space="preserve"> wird</w:t>
      </w:r>
      <w:r w:rsidRPr="00493EA9">
        <w:t>. Die Finished-Nachricht</w:t>
      </w:r>
      <w:r>
        <w:t xml:space="preserve"> </w:t>
      </w:r>
      <w:r w:rsidRPr="00493EA9">
        <w:t>bestätigt den erfolgreichen Schlüsselaustausch und de</w:t>
      </w:r>
      <w:r w:rsidR="002D4D1F">
        <w:t>n</w:t>
      </w:r>
      <w:r w:rsidRPr="00493EA9">
        <w:t xml:space="preserve"> Authentifizierungsprozess. Der Empfänger der Finished-Nachricht muss diese Nachricht verifizieren</w:t>
      </w:r>
      <w:r w:rsidR="004A6601">
        <w:t>,</w:t>
      </w:r>
      <w:r w:rsidRPr="00493EA9">
        <w:t xml:space="preserve"> indem er den Hashwert aller ausgetauschten Nachrichten berechnet und überprüft</w:t>
      </w:r>
      <w:bookmarkEnd w:id="55"/>
      <w:r>
        <w:t xml:space="preserve"> </w:t>
      </w:r>
      <w:sdt>
        <w:sdtPr>
          <w:alias w:val="To edit, see citavi.com/edit"/>
          <w:tag w:val="CitaviPlaceholder#c0d1b272-c90d-4330-ace1-f8defcb2982f"/>
          <w:id w:val="-569732610"/>
          <w:placeholder>
            <w:docPart w:val="DefaultPlaceholder_-1854013440"/>
          </w:placeholder>
        </w:sdtPr>
        <w:sdtEndPr/>
        <w:sdtContent>
          <w:r>
            <w:rPr>
              <w:noProof/>
            </w:rPr>
            <w:fldChar w:fldCharType="begin"/>
          </w:r>
          <w:r w:rsidR="000857B3">
            <w:rPr>
              <w:noProof/>
            </w:rPr>
            <w:instrText>ADDIN CitaviPlaceholder{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}</w:instrText>
          </w:r>
          <w:r>
            <w:rPr>
              <w:noProof/>
            </w:rPr>
            <w:fldChar w:fldCharType="separate"/>
          </w:r>
          <w:r w:rsidR="00983542">
            <w:rPr>
              <w:noProof/>
            </w:rPr>
            <w:t>[34]</w:t>
          </w:r>
          <w:r>
            <w:rPr>
              <w:noProof/>
            </w:rPr>
            <w:fldChar w:fldCharType="end"/>
          </w:r>
        </w:sdtContent>
      </w:sdt>
      <w:r w:rsidR="004260EC">
        <w:t>.</w:t>
      </w:r>
    </w:p>
    <w:p w14:paraId="33FB0343" w14:textId="0A4AC7D7" w:rsidR="00902E16" w:rsidRDefault="00FE0199" w:rsidP="00902E16">
      <w:pPr>
        <w:pStyle w:val="Text"/>
      </w:pPr>
      <w:r w:rsidRPr="00493EA9">
        <w:t>D</w:t>
      </w:r>
      <w:r>
        <w:t>ie</w:t>
      </w:r>
      <w:r w:rsidR="00902E16">
        <w:t xml:space="preserve"> wichtigsten</w:t>
      </w:r>
      <w:r>
        <w:t xml:space="preserve"> Nachricht</w:t>
      </w:r>
      <w:r w:rsidR="00291528">
        <w:t xml:space="preserve">en </w:t>
      </w:r>
      <w:r w:rsidR="00902E16">
        <w:t xml:space="preserve">in dieser Arbeit sind </w:t>
      </w:r>
      <w:r w:rsidR="00B5135E">
        <w:rPr>
          <w:i/>
        </w:rPr>
        <w:t>server hello</w:t>
      </w:r>
      <w:r w:rsidR="00291528">
        <w:t xml:space="preserve"> und</w:t>
      </w:r>
      <w:r w:rsidR="00B5135E">
        <w:t xml:space="preserve"> </w:t>
      </w:r>
      <w:r w:rsidR="00B5135E" w:rsidRPr="00B5135E">
        <w:rPr>
          <w:i/>
        </w:rPr>
        <w:t>certificate</w:t>
      </w:r>
      <w:r w:rsidR="00B5135E">
        <w:t xml:space="preserve"> </w:t>
      </w:r>
      <w:r w:rsidR="00291528" w:rsidRPr="00B5135E">
        <w:t>des</w:t>
      </w:r>
      <w:r w:rsidR="00291528">
        <w:t xml:space="preserve"> Servers</w:t>
      </w:r>
      <w:r w:rsidR="00902E16">
        <w:t>. Sie enthalten die</w:t>
      </w:r>
      <w:r>
        <w:t xml:space="preserve"> Zertifikatskette</w:t>
      </w:r>
      <w:r w:rsidR="00291528">
        <w:t xml:space="preserve"> und die verwendeten Cipher</w:t>
      </w:r>
      <w:r w:rsidR="00F63B44">
        <w:t xml:space="preserve"> </w:t>
      </w:r>
      <w:r w:rsidR="00291528">
        <w:t>Suites</w:t>
      </w:r>
      <w:r w:rsidR="00902E16">
        <w:t>. Aus den Informationen dieser Nachrichten bestehen die Statistiken.</w:t>
      </w:r>
    </w:p>
    <w:p w14:paraId="55DF8B6D" w14:textId="1736FFAB" w:rsidR="00F06E59" w:rsidRDefault="00F06E59" w:rsidP="00902E16">
      <w:pPr>
        <w:pStyle w:val="berschrift2"/>
      </w:pPr>
      <w:bookmarkStart w:id="56" w:name="_Toc68510641"/>
      <w:r>
        <w:t>Windows Certificate Trust Store</w:t>
      </w:r>
      <w:bookmarkEnd w:id="56"/>
    </w:p>
    <w:p w14:paraId="7BF4AA16" w14:textId="5C9763AD" w:rsidR="008F0A8A" w:rsidRDefault="00534237" w:rsidP="00011767">
      <w:pPr>
        <w:pStyle w:val="Text"/>
      </w:pPr>
      <w:r w:rsidRPr="00011767">
        <w:t>Der Windows Zertifikatsspeicher kann über die Zertif</w:t>
      </w:r>
      <w:r w:rsidR="00D0586A">
        <w:t>i</w:t>
      </w:r>
      <w:r w:rsidRPr="00011767">
        <w:t xml:space="preserve">katsverwaltung aufgerufen werden und dient zur Auflistung der </w:t>
      </w:r>
      <w:r w:rsidR="00D0586A">
        <w:t>v</w:t>
      </w:r>
      <w:r w:rsidRPr="00011767">
        <w:t>ertrauenswürdigen</w:t>
      </w:r>
      <w:r w:rsidR="00D922A1">
        <w:t xml:space="preserve"> Stamm- und Zwischenzertifikate</w:t>
      </w:r>
      <w:r w:rsidR="00011767" w:rsidRPr="00011767">
        <w:t>.</w:t>
      </w:r>
      <w:r w:rsidRPr="00011767">
        <w:t xml:space="preserve"> Wie </w:t>
      </w:r>
      <w:r w:rsidR="00011767" w:rsidRPr="00011767">
        <w:lastRenderedPageBreak/>
        <w:t xml:space="preserve">aber </w:t>
      </w:r>
      <w:r w:rsidRPr="00011767">
        <w:t xml:space="preserve">Tom Aafloen in einem Blogbeitrag von Microsoft Security Solutions </w:t>
      </w:r>
      <w:sdt>
        <w:sdtPr>
          <w:alias w:val="To edit, see citavi.com/edit"/>
          <w:tag w:val="CitaviPlaceholder#503d22e1-a297-4cc8-b7d6-d2fd41aef5b4"/>
          <w:id w:val="-83998361"/>
          <w:placeholder>
            <w:docPart w:val="DefaultPlaceholder_-1854013440"/>
          </w:placeholder>
        </w:sdtPr>
        <w:sdtEndPr/>
        <w:sdtContent>
          <w:r w:rsidRPr="00011767">
            <w:fldChar w:fldCharType="begin"/>
          </w:r>
          <w:r w:rsidR="000857B3">
            <w:instrText>ADDIN CitaviPlaceholder{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}</w:instrText>
          </w:r>
          <w:r w:rsidRPr="00011767">
            <w:fldChar w:fldCharType="separate"/>
          </w:r>
          <w:r w:rsidR="00983542">
            <w:t>[25]</w:t>
          </w:r>
          <w:r w:rsidRPr="00011767">
            <w:fldChar w:fldCharType="end"/>
          </w:r>
        </w:sdtContent>
      </w:sdt>
      <w:r w:rsidRPr="00011767">
        <w:t xml:space="preserve"> beschreibt</w:t>
      </w:r>
      <w:r w:rsidR="00D922A1">
        <w:t>,</w:t>
      </w:r>
      <w:r w:rsidRPr="00011767">
        <w:t xml:space="preserve"> wird in der Zertifikatsverwaltung von Windows nur ein </w:t>
      </w:r>
      <w:r w:rsidR="008F0A8A" w:rsidRPr="00011767">
        <w:t>Teil der Zertifikate</w:t>
      </w:r>
      <w:r w:rsidRPr="00011767">
        <w:t xml:space="preserve"> angezeigt</w:t>
      </w:r>
      <w:r w:rsidR="008F0A8A" w:rsidRPr="00011767">
        <w:t xml:space="preserve">, denen </w:t>
      </w:r>
      <w:r w:rsidR="000E35D6">
        <w:t>das System</w:t>
      </w:r>
      <w:r w:rsidR="008F0A8A" w:rsidRPr="00011767">
        <w:t xml:space="preserve"> </w:t>
      </w:r>
      <w:r w:rsidRPr="00011767">
        <w:t>auch</w:t>
      </w:r>
      <w:r w:rsidR="008F0A8A" w:rsidRPr="00011767">
        <w:t xml:space="preserve"> vertraut.</w:t>
      </w:r>
      <w:r w:rsidR="00D922A1">
        <w:t xml:space="preserve"> </w:t>
      </w:r>
      <w:r w:rsidR="0012526C">
        <w:t>Er zeigt dies anhand eines Beispiels</w:t>
      </w:r>
      <w:r w:rsidR="00011767" w:rsidRPr="00011767">
        <w:t>, bei der er eine Website aufruft</w:t>
      </w:r>
      <w:r w:rsidR="00D922A1">
        <w:t>,</w:t>
      </w:r>
      <w:r w:rsidR="00011767" w:rsidRPr="00011767">
        <w:t xml:space="preserve"> die aktuelle Jobs in Hong Kong zeigt,</w:t>
      </w:r>
      <w:r w:rsidR="008F0A8A" w:rsidRPr="00011767">
        <w:t xml:space="preserve"> </w:t>
      </w:r>
      <w:r w:rsidR="0012526C">
        <w:t xml:space="preserve">und </w:t>
      </w:r>
      <w:r w:rsidR="00D922A1">
        <w:t>dessen Root CA nicht im lokalen Zertifikatsspeicher aufgelistet war. Nachdem er die Webseite besucht hat, war es im Zertifikatsspeicher enthalten.</w:t>
      </w:r>
      <w:r w:rsidRPr="00011767">
        <w:t xml:space="preserve"> </w:t>
      </w:r>
      <w:r w:rsidR="00D922A1">
        <w:t>F</w:t>
      </w:r>
      <w:r w:rsidRPr="00011767">
        <w:t>alls eine Website von einer CA signiert wurde, die nicht in der lokalen Zertifikatsverwaltung enthalten ist, wird eine Verbindung zu Windows Update hergestellt, um zu prüfen</w:t>
      </w:r>
      <w:r w:rsidR="00D922A1">
        <w:t>,</w:t>
      </w:r>
      <w:r w:rsidRPr="00011767">
        <w:t xml:space="preserve"> ob </w:t>
      </w:r>
      <w:r w:rsidR="00D0586A">
        <w:t>das Zertifikat</w:t>
      </w:r>
      <w:r w:rsidRPr="00011767">
        <w:t xml:space="preserve"> dort aufgeführt ist. Ist dies der Fall</w:t>
      </w:r>
      <w:r w:rsidR="00D922A1">
        <w:t>,</w:t>
      </w:r>
      <w:r w:rsidRPr="00011767">
        <w:t xml:space="preserve"> wird es dem lokalen Speicher hinzugefügt.</w:t>
      </w:r>
      <w:r w:rsidR="00586B1A">
        <w:t xml:space="preserve"> Aafloen betont </w:t>
      </w:r>
      <w:r w:rsidR="00D16BC5">
        <w:t>am Ende seines Beitrages, er wisse nicht, ob das „</w:t>
      </w:r>
      <w:r w:rsidR="00012B25">
        <w:t>Verstecken</w:t>
      </w:r>
      <w:r w:rsidR="00D16BC5">
        <w:t>“ der vertrauenswürdigen CA’s den Benutzern nicht einen falschen Eindruck über die Sicherheit oder Kontrolle gibt.</w:t>
      </w:r>
    </w:p>
    <w:p w14:paraId="742E17DB" w14:textId="2C8D5920" w:rsidR="00D16BC5" w:rsidRPr="00011767" w:rsidRDefault="00D16BC5" w:rsidP="00011767">
      <w:pPr>
        <w:pStyle w:val="Text"/>
      </w:pPr>
      <w:r>
        <w:t>Es sollte zumindest jedem absolut klar sein, dass das, was in der Oberfläche der Zertifikatsverwaltung</w:t>
      </w:r>
      <w:r w:rsidR="00D0586A">
        <w:t xml:space="preserve"> angezeigt wird,</w:t>
      </w:r>
      <w:r>
        <w:t xml:space="preserve"> nur eine Teilmenge aller Zertifikate ist.</w:t>
      </w:r>
    </w:p>
    <w:p w14:paraId="27563528" w14:textId="30569611" w:rsidR="00F66FC2" w:rsidRPr="00011767" w:rsidRDefault="00F66FC2" w:rsidP="00011767">
      <w:pPr>
        <w:pStyle w:val="Text"/>
      </w:pPr>
      <w:r w:rsidRPr="00011767">
        <w:t xml:space="preserve">Ist es </w:t>
      </w:r>
      <w:r w:rsidR="00D55284" w:rsidRPr="00011767">
        <w:t>dann</w:t>
      </w:r>
      <w:r w:rsidRPr="00011767">
        <w:t xml:space="preserve"> möglich die </w:t>
      </w:r>
      <w:r w:rsidR="00534237" w:rsidRPr="00011767">
        <w:t>Zertifikate</w:t>
      </w:r>
      <w:r w:rsidRPr="00011767">
        <w:t xml:space="preserve"> über die Zertifikatsverwaltung feingranularer zu definieren, wenn der Abgleich mit einer </w:t>
      </w:r>
      <w:r w:rsidR="00534237" w:rsidRPr="00011767">
        <w:t>Onlinedatenbank</w:t>
      </w:r>
      <w:r w:rsidRPr="00011767">
        <w:t xml:space="preserve"> die </w:t>
      </w:r>
      <w:r w:rsidR="00534237" w:rsidRPr="00011767">
        <w:t>Gültigkeit</w:t>
      </w:r>
      <w:r w:rsidRPr="00011767">
        <w:t xml:space="preserve"> von Zertifikaten verifiziert?</w:t>
      </w:r>
    </w:p>
    <w:p w14:paraId="55EC204C" w14:textId="1F25421F" w:rsidR="0097492F" w:rsidRDefault="0097492F" w:rsidP="0097492F">
      <w:pPr>
        <w:pStyle w:val="berschrift2"/>
      </w:pPr>
      <w:bookmarkStart w:id="57" w:name="_Toc68510642"/>
      <w:bookmarkStart w:id="58" w:name="_Ref68530678"/>
      <w:r w:rsidRPr="00E87CFE">
        <w:t>Stand</w:t>
      </w:r>
      <w:r>
        <w:t xml:space="preserve"> der Forschung</w:t>
      </w:r>
      <w:bookmarkEnd w:id="57"/>
      <w:bookmarkEnd w:id="58"/>
    </w:p>
    <w:p w14:paraId="73664F23" w14:textId="10E82E0B" w:rsidR="00575A22" w:rsidRPr="00575A22" w:rsidRDefault="00575A22" w:rsidP="00575A22">
      <w:pPr>
        <w:pStyle w:val="Text"/>
      </w:pPr>
      <w:r>
        <w:t>Hierbei sollen die Möglichkeiten erläutert werden, die in Frage kommen können, um das Vertrauen in die Zertifizierungsstellen nicht völlig in deren Hände zu legen und die Sicherheit zu erhöhen.</w:t>
      </w:r>
    </w:p>
    <w:p w14:paraId="5E9FF86C" w14:textId="5F20EF4C" w:rsidR="0097492F" w:rsidRDefault="0097492F" w:rsidP="0097492F">
      <w:pPr>
        <w:pStyle w:val="Text"/>
      </w:pPr>
      <w:r>
        <w:t>Google’s Certificate Transperancy (CT)</w:t>
      </w:r>
      <w:r w:rsidR="00D0586A">
        <w:t xml:space="preserve"> ist</w:t>
      </w:r>
      <w:r>
        <w:t xml:space="preserve"> eine gute Alternative die Sicherheit basierend auf HTTPS und dem SSL/TLS Protokoll zu erhöhen. Der grundlegende Ansatz ist, dass jedes </w:t>
      </w:r>
      <w:r w:rsidR="00D0586A">
        <w:t>a</w:t>
      </w:r>
      <w:r>
        <w:t>usgestellte Zertifikat an einen öffentlich zugänglichen Logserver gesendet wird, der die Zertifikate in einer Merkle-Baum-Datenstruktur</w:t>
      </w:r>
      <w:r w:rsidR="002678EF">
        <w:rPr>
          <w:rStyle w:val="Funotenzeichen"/>
        </w:rPr>
        <w:footnoteReference w:id="5"/>
      </w:r>
      <w:r>
        <w:t xml:space="preserve"> abspeichert und diese somit fest verwurzelt sind. Ist nun ein Angreifer in</w:t>
      </w:r>
      <w:r w:rsidR="00D0586A">
        <w:t xml:space="preserve"> den</w:t>
      </w:r>
      <w:r>
        <w:t xml:space="preserve"> Besitz eines gefälschten Zertifikates einer Domain gekommen</w:t>
      </w:r>
      <w:r w:rsidR="00850AE6">
        <w:t>, für</w:t>
      </w:r>
      <w:r>
        <w:t xml:space="preserve"> das schon ein </w:t>
      </w:r>
      <w:r w:rsidR="00850AE6">
        <w:t>gültiges</w:t>
      </w:r>
      <w:r>
        <w:t xml:space="preserve"> Zertifikat in den Logserver </w:t>
      </w:r>
      <w:r w:rsidR="00850AE6">
        <w:t>existiert</w:t>
      </w:r>
      <w:r>
        <w:t xml:space="preserve">, kann </w:t>
      </w:r>
      <w:r>
        <w:lastRenderedPageBreak/>
        <w:t>daraufhin über den Wurzelknoten bestimmt werden</w:t>
      </w:r>
      <w:r w:rsidR="00850AE6">
        <w:t>,</w:t>
      </w:r>
      <w:r>
        <w:t xml:space="preserve"> ob dies das gleiche Zertifikat ist. Dennoch gibt es einige Aspekte zu beachten. CT funktioniert nur</w:t>
      </w:r>
      <w:r w:rsidR="00850AE6">
        <w:t>,</w:t>
      </w:r>
      <w:r>
        <w:t xml:space="preserve"> wenn auch auf der Website das Flag für den expect CT Header gesetzt ist</w:t>
      </w:r>
      <w:r w:rsidR="00850AE6">
        <w:t>.</w:t>
      </w:r>
      <w:r>
        <w:t xml:space="preserve"> </w:t>
      </w:r>
      <w:r w:rsidR="00850AE6">
        <w:t>E</w:t>
      </w:r>
      <w:r>
        <w:t xml:space="preserve">s ist nicht in allen Browsern implementiert (Mozilla beschreibt Performanceprobleme beim Einsatz von CT) </w:t>
      </w:r>
      <w:sdt>
        <w:sdtPr>
          <w:alias w:val="To edit, see citavi.com/edit"/>
          <w:tag w:val="CitaviPlaceholder#da90c17c-b9f4-4e59-a7d9-72abac2c8657"/>
          <w:id w:val="-603270171"/>
          <w:placeholder>
            <w:docPart w:val="DED776E5008F45B394411C7F51D0A630"/>
          </w:placeholder>
        </w:sdtPr>
        <w:sdtEndPr/>
        <w:sdtContent>
          <w:r>
            <w:rPr>
              <w:noProof/>
            </w:rPr>
            <w:fldChar w:fldCharType="begin"/>
          </w:r>
          <w:r w:rsidR="00665565">
            <w:rPr>
              <w:noProof/>
            </w:rPr>
            <w:instrText>ADDIN CitaviPlaceholder{eyIkaWQiOiIxIiwiRW50cmllcyI6W3siJGlkIjoiMiIsIklkIjoiMzg5MTM2YTQtYjY3OS00NGJhLWE0NDEtYmExNzRkYTc2YmYyIiwiUmFuZ2VMZW5ndGgiOjMsIlJlZmVyZW5jZUlkIjoiODkyNjJjMGMtOTc5My00OTRmLWI1YWEtNDFhOTBhNDQwY2Vh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DZXJ0aWZpY2F0ZSBUcmFuc3BhcmVuY3kgMDMwNzIwMjAuanBnIiwiUHJvcGVydGllcyI6eyIkaWQiOiI1In19LCJEYXRlIjoiMDM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}</w:instrText>
          </w:r>
          <w:r>
            <w:rPr>
              <w:noProof/>
            </w:rPr>
            <w:fldChar w:fldCharType="separate"/>
          </w:r>
          <w:r w:rsidR="00983542">
            <w:rPr>
              <w:noProof/>
            </w:rPr>
            <w:t>[5]</w:t>
          </w:r>
          <w:r>
            <w:rPr>
              <w:noProof/>
            </w:rPr>
            <w:fldChar w:fldCharType="end"/>
          </w:r>
        </w:sdtContent>
      </w:sdt>
      <w:r w:rsidR="00902E16">
        <w:t>.</w:t>
      </w:r>
    </w:p>
    <w:p w14:paraId="3A0A27E4" w14:textId="10693A06" w:rsidR="0097492F" w:rsidRDefault="0097492F" w:rsidP="0097492F">
      <w:pPr>
        <w:pStyle w:val="Text"/>
      </w:pPr>
      <w:r>
        <w:t xml:space="preserve">Perl, Fahl et al. 2014 </w:t>
      </w:r>
      <w:sdt>
        <w:sdtPr>
          <w:alias w:val="To edit, see citavi.com/edit"/>
          <w:tag w:val="CitaviPlaceholder#eae3eb58-6f19-4fb1-b06d-557d47b9317e"/>
          <w:id w:val="-1988240953"/>
          <w:placeholder>
            <w:docPart w:val="30131EC967DE414AA74799A5162BF565"/>
          </w:placeholder>
        </w:sdtPr>
        <w:sdtEndPr/>
        <w:sdtContent>
          <w:r>
            <w:rPr>
              <w:noProof/>
            </w:rPr>
            <w:fldChar w:fldCharType="begin"/>
          </w:r>
          <w:r w:rsidR="000857B3">
            <w:rPr>
              <w:noProof/>
            </w:rPr>
            <w:instrText>ADDIN CitaviPlaceholder{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}</w:instrText>
          </w:r>
          <w:r>
            <w:rPr>
              <w:noProof/>
            </w:rPr>
            <w:fldChar w:fldCharType="separate"/>
          </w:r>
          <w:r w:rsidR="00983542">
            <w:rPr>
              <w:noProof/>
            </w:rPr>
            <w:t>[27]</w:t>
          </w:r>
          <w:r>
            <w:rPr>
              <w:noProof/>
            </w:rPr>
            <w:fldChar w:fldCharType="end"/>
          </w:r>
        </w:sdtContent>
      </w:sdt>
      <w:r>
        <w:t xml:space="preserve"> analysierten auf einen internetweiten Datensatz von 48 Millionen HTTPS-Zertifikaten gestützt und</w:t>
      </w:r>
      <w:r w:rsidR="00902E16">
        <w:t xml:space="preserve"> verglichen</w:t>
      </w:r>
      <w:r>
        <w:t xml:space="preserve"> diese mit Trust Stores aller großen Browser- und Betriebssystemhersteller. Dabei konnten </w:t>
      </w:r>
      <w:r w:rsidR="00850AE6">
        <w:t>s</w:t>
      </w:r>
      <w:r>
        <w:t xml:space="preserve">ie 140 CA-Zertifikate identifizieren, die in zwölf Trust Stores aller wichtigen Plattformen enthalten sind und niemals zum Signieren von Zertifikaten verwendet werden. Basierend auf diesen Erkenntnissen wird vorgeschlagen diese CA-Zertifikate zu entfernen oder </w:t>
      </w:r>
      <w:r w:rsidR="00D97A2F">
        <w:t>einzuschränken, um die HTTPS-Sicherheit zu verbessern</w:t>
      </w:r>
      <w:r>
        <w:t>.</w:t>
      </w:r>
      <w:r w:rsidR="00D97A2F">
        <w:t xml:space="preserve"> Sie validierten diese Erkenntnis mit einer zweimonatigen Sammlung von TLS-Handshake-Daten in einem Universitätsnetzwerk. Dabei entfernten </w:t>
      </w:r>
      <w:r w:rsidR="0012526C">
        <w:t>s</w:t>
      </w:r>
      <w:r w:rsidR="00D97A2F">
        <w:t>ie vorab die nicht relevanten CA-Zertifikate aus den Zertifikatsspeichern und stellten fest, dass keine einzige HTTPS-Warnmeldung hinzugekommen ist.</w:t>
      </w:r>
    </w:p>
    <w:p w14:paraId="21682FD8" w14:textId="20DB564F" w:rsidR="0097492F" w:rsidRDefault="00D97A2F" w:rsidP="0097492F">
      <w:pPr>
        <w:pStyle w:val="Text"/>
      </w:pPr>
      <w:r>
        <w:t xml:space="preserve">Das Entfernen oder Verbieten der bereits festgestellten Zertifizierungsstellen </w:t>
      </w:r>
      <w:r w:rsidR="00340F01">
        <w:t>ist eine erhebliche Verbesserung der Sicherheit. Aufbauend auf diesen Erkenntnissen ist die Frage, ob nicht eine feingranularere Liste an ausgewählten CAs erstellt werden kann. In dieser Thesis geht es um de</w:t>
      </w:r>
      <w:r w:rsidR="006B7700">
        <w:t>n privaten Haushalt</w:t>
      </w:r>
      <w:r w:rsidR="0097492F">
        <w:t>, bei denen sich in jedem Fall noch weitere Einschränkungen treffen lassen können</w:t>
      </w:r>
      <w:r w:rsidR="00340F01">
        <w:t>. Des Weiteren basieren die Statistiken bei Perl, Fahl et al. 2014 auf einem statischen Datensatz, bei dem eine grundsätzliche Feststellung der Zertifikate im Vordergrund steht, welche für das Signieren von Webservern benutzt werden. Hier soll</w:t>
      </w:r>
      <w:r w:rsidR="00295BEC">
        <w:t>en</w:t>
      </w:r>
      <w:r w:rsidR="00340F01">
        <w:t xml:space="preserve"> jedoch die tatsächlichen verwendeten CA-Zertifikate aufgelistet werden</w:t>
      </w:r>
      <w:r w:rsidR="00295BEC">
        <w:t>, was vielmehr eine Erweiterung zu den Ergebnissen von Perl, Fahl et al. sind.</w:t>
      </w:r>
    </w:p>
    <w:p w14:paraId="198AD42B" w14:textId="58492233" w:rsidR="00913CB8" w:rsidRPr="002A039C" w:rsidRDefault="00913CB8" w:rsidP="0097492F">
      <w:pPr>
        <w:pStyle w:val="Text"/>
      </w:pPr>
    </w:p>
    <w:p w14:paraId="639A2439" w14:textId="3449305F" w:rsidR="00913CB8" w:rsidRDefault="00913CB8" w:rsidP="00913CB8">
      <w:pPr>
        <w:pStyle w:val="berschrift1"/>
      </w:pPr>
      <w:bookmarkStart w:id="59" w:name="_Toc68510643"/>
      <w:r>
        <w:lastRenderedPageBreak/>
        <w:t>Implementierung des PcapAnalyzer</w:t>
      </w:r>
      <w:bookmarkEnd w:id="59"/>
    </w:p>
    <w:p w14:paraId="2B6C78D9" w14:textId="77777777" w:rsidR="00913CB8" w:rsidRDefault="00913CB8" w:rsidP="00913CB8">
      <w:pPr>
        <w:pStyle w:val="Text"/>
        <w:rPr>
          <w:bCs/>
        </w:rPr>
      </w:pPr>
      <w:r>
        <w:rPr>
          <w:bCs/>
        </w:rPr>
        <w:t>Bei der</w:t>
      </w:r>
      <w:r w:rsidRPr="00DD20C5">
        <w:rPr>
          <w:bCs/>
        </w:rPr>
        <w:t xml:space="preserve"> Implementierung</w:t>
      </w:r>
      <w:r>
        <w:rPr>
          <w:bCs/>
        </w:rPr>
        <w:t xml:space="preserve"> des PcapAnalyzer</w:t>
      </w:r>
      <w:r w:rsidRPr="00DD20C5">
        <w:rPr>
          <w:bCs/>
        </w:rPr>
        <w:t xml:space="preserve"> gab es zwei Möglichkeiten:</w:t>
      </w:r>
    </w:p>
    <w:p w14:paraId="7B64E403" w14:textId="77777777" w:rsidR="00913CB8" w:rsidRDefault="00913CB8" w:rsidP="00913CB8">
      <w:pPr>
        <w:pStyle w:val="Text"/>
        <w:numPr>
          <w:ilvl w:val="0"/>
          <w:numId w:val="16"/>
        </w:numPr>
        <w:rPr>
          <w:bCs/>
        </w:rPr>
      </w:pPr>
      <w:r>
        <w:rPr>
          <w:bCs/>
        </w:rPr>
        <w:t xml:space="preserve">C/C++ mit Visual Studio </w:t>
      </w:r>
    </w:p>
    <w:p w14:paraId="688C365B" w14:textId="77777777" w:rsidR="00913CB8" w:rsidRDefault="00913CB8" w:rsidP="00913CB8">
      <w:pPr>
        <w:pStyle w:val="Text"/>
        <w:numPr>
          <w:ilvl w:val="0"/>
          <w:numId w:val="16"/>
        </w:numPr>
        <w:rPr>
          <w:bCs/>
        </w:rPr>
      </w:pPr>
      <w:r>
        <w:rPr>
          <w:bCs/>
        </w:rPr>
        <w:t>Python mit PyCharm</w:t>
      </w:r>
    </w:p>
    <w:p w14:paraId="773161AC" w14:textId="77777777" w:rsidR="0012526C" w:rsidRDefault="00913CB8" w:rsidP="00913CB8">
      <w:pPr>
        <w:pStyle w:val="Text"/>
        <w:rPr>
          <w:bCs/>
        </w:rPr>
      </w:pPr>
      <w:r>
        <w:rPr>
          <w:bCs/>
        </w:rPr>
        <w:t>Nachfolgend sollen die beiden</w:t>
      </w:r>
      <w:r w:rsidR="0012526C">
        <w:rPr>
          <w:bCs/>
        </w:rPr>
        <w:t xml:space="preserve"> Implementierungsansätze</w:t>
      </w:r>
      <w:r>
        <w:rPr>
          <w:bCs/>
        </w:rPr>
        <w:t xml:space="preserve"> gegenübergestellt </w:t>
      </w:r>
      <w:r w:rsidR="0012526C">
        <w:rPr>
          <w:bCs/>
        </w:rPr>
        <w:t xml:space="preserve">werden, um </w:t>
      </w:r>
      <w:r>
        <w:rPr>
          <w:bCs/>
        </w:rPr>
        <w:t xml:space="preserve">zu </w:t>
      </w:r>
      <w:r w:rsidR="0012526C">
        <w:rPr>
          <w:bCs/>
        </w:rPr>
        <w:t>e</w:t>
      </w:r>
      <w:r>
        <w:rPr>
          <w:bCs/>
        </w:rPr>
        <w:t>ntscheid</w:t>
      </w:r>
      <w:r w:rsidR="0012526C">
        <w:rPr>
          <w:bCs/>
        </w:rPr>
        <w:t>en</w:t>
      </w:r>
      <w:r>
        <w:rPr>
          <w:bCs/>
        </w:rPr>
        <w:t xml:space="preserve"> </w:t>
      </w:r>
      <w:r w:rsidR="0012526C">
        <w:rPr>
          <w:bCs/>
        </w:rPr>
        <w:t>welcher Ansatz der bessere ist</w:t>
      </w:r>
      <w:r>
        <w:rPr>
          <w:bCs/>
        </w:rPr>
        <w:t xml:space="preserve">. </w:t>
      </w:r>
    </w:p>
    <w:p w14:paraId="660E3738" w14:textId="68F0C48B" w:rsidR="00913CB8" w:rsidRDefault="00913CB8" w:rsidP="00913CB8">
      <w:pPr>
        <w:pStyle w:val="Text"/>
        <w:rPr>
          <w:bCs/>
        </w:rPr>
      </w:pPr>
      <w:r>
        <w:rPr>
          <w:bCs/>
        </w:rPr>
        <w:t>Die Möglichkeiten mit C/C++ sind sehr groß</w:t>
      </w:r>
      <w:r w:rsidR="0012526C">
        <w:rPr>
          <w:bCs/>
        </w:rPr>
        <w:t>.</w:t>
      </w:r>
      <w:r>
        <w:rPr>
          <w:bCs/>
        </w:rPr>
        <w:t xml:space="preserve"> </w:t>
      </w:r>
      <w:r w:rsidR="0012526C">
        <w:rPr>
          <w:bCs/>
        </w:rPr>
        <w:t>E</w:t>
      </w:r>
      <w:r>
        <w:rPr>
          <w:bCs/>
        </w:rPr>
        <w:t xml:space="preserve">s existieren bereits Bibliotheken, die </w:t>
      </w:r>
      <w:r w:rsidR="0012526C">
        <w:rPr>
          <w:bCs/>
        </w:rPr>
        <w:t>die benötigten Funktionalitäten bereitstellen</w:t>
      </w:r>
      <w:r>
        <w:rPr>
          <w:bCs/>
        </w:rPr>
        <w:t xml:space="preserve">. PcapPlusPlus </w:t>
      </w:r>
      <w:sdt>
        <w:sdtPr>
          <w:rPr>
            <w:bCs/>
          </w:rPr>
          <w:alias w:val="To edit, see citavi.com/edit"/>
          <w:tag w:val="CitaviPlaceholder#2dfa38c6-f4a2-4064-98ac-4af1f9a1bcc0"/>
          <w:id w:val="1086734771"/>
          <w:placeholder>
            <w:docPart w:val="2020FA4C642D4832B841B99B5F409220"/>
          </w:placeholder>
        </w:sdtPr>
        <w:sdtEndPr/>
        <w:sdtContent>
          <w:r>
            <w:rPr>
              <w:bCs/>
              <w:noProof/>
            </w:rPr>
            <w:fldChar w:fldCharType="begin"/>
          </w:r>
          <w:r>
            <w:rPr>
              <w:bCs/>
              <w:noProof/>
            </w:rPr>
            <w:instrText>ADDIN CitaviPlaceholder{eyIkaWQiOiIxIiwiRW50cmllcyI6W3siJGlkIjoiMiIsIklkIjoiYjAxNzQ5MWEtZmMyYi00YzMzLWJiMzktMWQ5YWU0MzlkOWU0IiwiUmFuZ2VMZW5ndGgiOjQsIlJlZmVyZW5jZUlkIjoiMGU2MjM0YWQtY2Y4OC00MTFiLWFmNzUtMGI3ZDAzODgwMmEwIiwiUmVmZXJlbmNlIjp7IiRpZCI6IjMiLCJBYnN0cmFjdENvbXBsZXhpdHkiOjAsIkFic3RyYWN0U291cmNlVGV4dEZvcm1hdCI6MCwiQWNjZXNzRGF0ZSI6IjA3LjA3LjIwMjAiLCJBdXRob3JzIjpbXSwiQ2l0YXRpb25LZXlVcGRhdGVUeXBlIjowLCJDb2xsYWJvcmF0b3JzIjpbXSwiRGF0ZSI6IjA2LjA3LjIwMjA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}</w:instrText>
          </w:r>
          <w:r>
            <w:rPr>
              <w:bCs/>
              <w:noProof/>
            </w:rPr>
            <w:fldChar w:fldCharType="separate"/>
          </w:r>
          <w:r w:rsidR="00983542">
            <w:rPr>
              <w:bCs/>
              <w:noProof/>
            </w:rPr>
            <w:t>[26]</w:t>
          </w:r>
          <w:r>
            <w:rPr>
              <w:bCs/>
              <w:noProof/>
            </w:rPr>
            <w:fldChar w:fldCharType="end"/>
          </w:r>
        </w:sdtContent>
      </w:sdt>
      <w:r>
        <w:rPr>
          <w:bCs/>
        </w:rPr>
        <w:t xml:space="preserve">, ein Wrapper der die pcaplib Funktionalitäten objektorientiert implementiert hat. Die Programmiersprache ist sehr hardwarenah. Für das Erstellen </w:t>
      </w:r>
      <w:r w:rsidR="0012526C">
        <w:rPr>
          <w:bCs/>
        </w:rPr>
        <w:t>von Statistiken</w:t>
      </w:r>
      <w:r>
        <w:rPr>
          <w:bCs/>
        </w:rPr>
        <w:t xml:space="preserve"> gibt es in C/C++ einen Wrapper MatplotPlusPlus </w:t>
      </w:r>
      <w:sdt>
        <w:sdtPr>
          <w:rPr>
            <w:bCs/>
          </w:rPr>
          <w:alias w:val="To edit, see citavi.com/edit"/>
          <w:tag w:val="CitaviPlaceholder#33e5bd04-ae64-4654-9491-3fb05c6a70b7"/>
          <w:id w:val="1379514836"/>
          <w:placeholder>
            <w:docPart w:val="2020FA4C642D4832B841B99B5F409220"/>
          </w:placeholder>
        </w:sdtPr>
        <w:sdtEndPr/>
        <w:sdtContent>
          <w:r>
            <w:rPr>
              <w:bCs/>
              <w:noProof/>
            </w:rPr>
            <w:fldChar w:fldCharType="begin"/>
          </w:r>
          <w:r>
            <w:rPr>
              <w:bCs/>
              <w:noProof/>
            </w:rPr>
            <w:instrText>ADDIN CitaviPlaceholder{eyIkaWQiOiIxIiwiRW50cmllcyI6W3siJGlkIjoiMiIsIklkIjoiZDk0YTk0NzgtOWE4Yy00MWIwLThmNjctMDk0NmVjYzkyZTI1IiwiUmFuZ2VMZW5ndGgiOjQsIlJlZmVyZW5jZUlkIjoiZjY0MjRiYTItNmRmMS00MDNkLWIyNDMtNWYyMTliOTk2ZjE2IiwiUmVmZXJlbmNlIjp7IiRpZCI6IjMiLCJBYnN0cmFjdENvbXBsZXhpdHkiOjAsIkFic3RyYWN0U291cmNlVGV4dEZvcm1hdCI6MCwiQWNjZXNzRGF0ZSI6IjI1LjAzLjIwMjEiLCJBdXRob3JzIjpbXSwiQ2l0YXRpb25LZXlVcGRhdGVUeXBlIjowLCJDb2xsYWJvcmF0b3JzIjpbXSwiRGF0ZSI6IjIzLjAzLjIwMjE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}</w:instrText>
          </w:r>
          <w:r>
            <w:rPr>
              <w:bCs/>
              <w:noProof/>
            </w:rPr>
            <w:fldChar w:fldCharType="separate"/>
          </w:r>
          <w:r w:rsidR="00983542">
            <w:rPr>
              <w:bCs/>
              <w:noProof/>
            </w:rPr>
            <w:t>[18]</w:t>
          </w:r>
          <w:r>
            <w:rPr>
              <w:bCs/>
              <w:noProof/>
            </w:rPr>
            <w:fldChar w:fldCharType="end"/>
          </w:r>
        </w:sdtContent>
      </w:sdt>
      <w:r>
        <w:rPr>
          <w:bCs/>
        </w:rPr>
        <w:t xml:space="preserve">, der die Matplotlib von Python in C/C++ übersetzt hat. Es wurde ein Prototyp CertificateAnalysis </w:t>
      </w:r>
      <w:sdt>
        <w:sdtPr>
          <w:rPr>
            <w:bCs/>
          </w:rPr>
          <w:alias w:val="To edit, see citavi.com/edit"/>
          <w:tag w:val="CitaviPlaceholder#2544c312-b0c0-4235-a5e7-460034787bf2"/>
          <w:id w:val="-1857499294"/>
          <w:placeholder>
            <w:docPart w:val="2020FA4C642D4832B841B99B5F409220"/>
          </w:placeholder>
        </w:sdtPr>
        <w:sdtEndPr/>
        <w:sdtContent>
          <w:r>
            <w:rPr>
              <w:bCs/>
              <w:noProof/>
            </w:rPr>
            <w:fldChar w:fldCharType="begin"/>
          </w:r>
          <w:r>
            <w:rPr>
              <w:bCs/>
              <w:noProof/>
            </w:rPr>
            <w:instrText>ADDIN CitaviPlaceholder{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}</w:instrText>
          </w:r>
          <w:r>
            <w:rPr>
              <w:bCs/>
              <w:noProof/>
            </w:rPr>
            <w:fldChar w:fldCharType="separate"/>
          </w:r>
          <w:r w:rsidR="00983542">
            <w:rPr>
              <w:bCs/>
              <w:noProof/>
            </w:rPr>
            <w:t>[12]</w:t>
          </w:r>
          <w:r>
            <w:rPr>
              <w:bCs/>
              <w:noProof/>
            </w:rPr>
            <w:fldChar w:fldCharType="end"/>
          </w:r>
        </w:sdtContent>
      </w:sdt>
      <w:r>
        <w:rPr>
          <w:bCs/>
        </w:rPr>
        <w:t xml:space="preserve"> entwickelt, der auf Github verfügbar ist, jedoch waren die Abhängigkeiten sehr hoch und schwierig einzubinden, da die MatplotPlusPlus Implementierung nur auf dem neuesten C Standard, C17, funktioniert, führte das zu Kompatibilitätsproblemen mit anderen Abhängigkeiten.</w:t>
      </w:r>
    </w:p>
    <w:p w14:paraId="4A694A57" w14:textId="45075860" w:rsidR="00913CB8" w:rsidRDefault="00913CB8" w:rsidP="00913CB8">
      <w:pPr>
        <w:pStyle w:val="Text"/>
        <w:rPr>
          <w:bCs/>
        </w:rPr>
      </w:pPr>
      <w:r>
        <w:rPr>
          <w:bCs/>
        </w:rPr>
        <w:t xml:space="preserve">Die Interpretersprache Python ist eine einfachere und dynamisch typisierte Sprache. Es ist eine objektorientierte und plattformunabhängige Programmierung möglich. Mit den geeigneten Bibliotheken ist es möglich schnell und mit wenig Code ein Prototyp zu implementieren. Um einige Bibliotheken hier zu nennen: </w:t>
      </w:r>
    </w:p>
    <w:p w14:paraId="4455D421" w14:textId="77777777" w:rsidR="00913CB8" w:rsidRDefault="00913CB8" w:rsidP="00913CB8">
      <w:pPr>
        <w:pStyle w:val="Text"/>
        <w:numPr>
          <w:ilvl w:val="0"/>
          <w:numId w:val="18"/>
        </w:numPr>
        <w:rPr>
          <w:bCs/>
        </w:rPr>
      </w:pPr>
      <w:r>
        <w:rPr>
          <w:bCs/>
        </w:rPr>
        <w:t>dpkt, für das Analysieren von Netzwerkverkehr</w:t>
      </w:r>
    </w:p>
    <w:p w14:paraId="2BB7DEBD" w14:textId="77777777" w:rsidR="00913CB8" w:rsidRDefault="00913CB8" w:rsidP="00913CB8">
      <w:pPr>
        <w:pStyle w:val="Text"/>
        <w:numPr>
          <w:ilvl w:val="0"/>
          <w:numId w:val="18"/>
        </w:numPr>
        <w:rPr>
          <w:bCs/>
        </w:rPr>
      </w:pPr>
      <w:r>
        <w:rPr>
          <w:bCs/>
        </w:rPr>
        <w:t>crytography, eine sehr gute Implementierung für das Parsen von X.509 Zertifikaten</w:t>
      </w:r>
    </w:p>
    <w:p w14:paraId="47E8CFF4" w14:textId="77777777" w:rsidR="00913CB8" w:rsidRDefault="00913CB8" w:rsidP="00913CB8">
      <w:pPr>
        <w:pStyle w:val="Text"/>
        <w:numPr>
          <w:ilvl w:val="0"/>
          <w:numId w:val="18"/>
        </w:numPr>
        <w:rPr>
          <w:bCs/>
        </w:rPr>
      </w:pPr>
      <w:r>
        <w:rPr>
          <w:bCs/>
        </w:rPr>
        <w:t>matplotlib, für die Statistiken und Auswertungen der Daten</w:t>
      </w:r>
    </w:p>
    <w:p w14:paraId="497E8E92" w14:textId="77777777" w:rsidR="00913CB8" w:rsidRDefault="00913CB8" w:rsidP="00913CB8">
      <w:pPr>
        <w:pStyle w:val="Text"/>
        <w:rPr>
          <w:bCs/>
        </w:rPr>
      </w:pPr>
      <w:r>
        <w:rPr>
          <w:bCs/>
        </w:rPr>
        <w:t>Es wurde ein weiterer Prototyp entwickelt und beide gegenübergestellt. Basierend auf den Implementierungen der Prototypen und der weitaus größeren Erfahrung in der Programmierung mit Python, wurde der PcapAnalyzer in Python weiterentwickelt.</w:t>
      </w:r>
    </w:p>
    <w:p w14:paraId="17304318" w14:textId="3B13180C" w:rsidR="00913CB8" w:rsidRDefault="00913CB8" w:rsidP="00913CB8">
      <w:pPr>
        <w:pStyle w:val="Text"/>
      </w:pPr>
      <w:r>
        <w:t xml:space="preserve">Für die Implementierung wurde Python3 verwendet. Die genauen Abhängigkeiten können auf Github </w:t>
      </w:r>
      <w:sdt>
        <w:sdtPr>
          <w:alias w:val="To edit, see citavi.com/edit"/>
          <w:tag w:val="CitaviPlaceholder#96d91bb9-c985-45af-b5eb-fd5446fb0994"/>
          <w:id w:val="-1502811231"/>
          <w:placeholder>
            <w:docPart w:val="899ADE15197A42CE804F3358A5F6A995"/>
          </w:placeholder>
        </w:sdtPr>
        <w:sdtEndPr/>
        <w:sdtContent>
          <w:r>
            <w:rPr>
              <w:noProof/>
            </w:rPr>
            <w:fldChar w:fldCharType="begin"/>
          </w:r>
          <w:r w:rsidR="00447A48">
            <w:rPr>
              <w:noProof/>
            </w:rPr>
            <w:instrText>ADDIN CitaviPlaceholder{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}</w:instrText>
          </w:r>
          <w:r>
            <w:rPr>
              <w:noProof/>
            </w:rPr>
            <w:fldChar w:fldCharType="separate"/>
          </w:r>
          <w:r w:rsidR="00983542">
            <w:rPr>
              <w:noProof/>
            </w:rPr>
            <w:t>[29]</w:t>
          </w:r>
          <w:r>
            <w:rPr>
              <w:noProof/>
            </w:rPr>
            <w:fldChar w:fldCharType="end"/>
          </w:r>
        </w:sdtContent>
      </w:sdt>
      <w:r>
        <w:t xml:space="preserve"> nachgelesen werden. Der PcapAnalyzer ist angelehnt an PeterMosmans tls-protocol-analyzer </w:t>
      </w:r>
      <w:sdt>
        <w:sdtPr>
          <w:alias w:val="To edit, see citavi.com/edit"/>
          <w:tag w:val="CitaviPlaceholder#90913fe0-2464-4b95-ac9a-d60a331b13bf"/>
          <w:id w:val="946818233"/>
          <w:placeholder>
            <w:docPart w:val="899ADE15197A42CE804F3358A5F6A995"/>
          </w:placeholder>
        </w:sdtPr>
        <w:sdtEndPr/>
        <w:sdtContent>
          <w:r>
            <w:rPr>
              <w:noProof/>
            </w:rPr>
            <w:fldChar w:fldCharType="begin"/>
          </w:r>
          <w:r>
            <w:rPr>
              <w:noProof/>
            </w:rPr>
            <w:instrText>ADDIN CitaviPlaceholder{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}</w:instrText>
          </w:r>
          <w:r>
            <w:rPr>
              <w:noProof/>
            </w:rPr>
            <w:fldChar w:fldCharType="separate"/>
          </w:r>
          <w:r w:rsidR="00983542">
            <w:rPr>
              <w:noProof/>
            </w:rPr>
            <w:t>[11]</w:t>
          </w:r>
          <w:r>
            <w:rPr>
              <w:noProof/>
            </w:rPr>
            <w:fldChar w:fldCharType="end"/>
          </w:r>
        </w:sdtContent>
      </w:sdt>
      <w:r>
        <w:t>.</w:t>
      </w:r>
    </w:p>
    <w:p w14:paraId="318AB135" w14:textId="77777777" w:rsidR="00913CB8" w:rsidRDefault="00913CB8" w:rsidP="00913CB8">
      <w:pPr>
        <w:pStyle w:val="berschrift2"/>
      </w:pPr>
      <w:bookmarkStart w:id="60" w:name="_Toc68510644"/>
      <w:r>
        <w:lastRenderedPageBreak/>
        <w:t>Anforderungsanalyse</w:t>
      </w:r>
      <w:bookmarkEnd w:id="60"/>
    </w:p>
    <w:p w14:paraId="30BD0EA7" w14:textId="184BDF5B" w:rsidR="00913CB8" w:rsidRDefault="00913CB8" w:rsidP="00913CB8">
      <w:pPr>
        <w:pStyle w:val="Text"/>
      </w:pPr>
      <w:r>
        <w:t xml:space="preserve">Dieses Unterkapitel </w:t>
      </w:r>
      <w:r w:rsidR="00D33C1A">
        <w:t>wird</w:t>
      </w:r>
      <w:r>
        <w:t xml:space="preserve"> einen kurzen Überblick über die funktionalen und nicht funktionalen Anforderungen an die Software geben. Der PcapAnalyzer soll aus einer Pcap Datei die TLS Nachrichten extrahieren und aus diesen eine Übersicht geben</w:t>
      </w:r>
      <w:r w:rsidR="00D33C1A">
        <w:t>,</w:t>
      </w:r>
      <w:r>
        <w:t xml:space="preserve"> welche CAs wirklich verwendet werden. Des Weiteren sollen die Cipher Suites, die Lokation und der kumulative zeitliche Verlauf wann jede einzelne Zertifizierungsstelle zum ersten Mal auftrat, aus den Daten dargestellt werden.</w:t>
      </w:r>
    </w:p>
    <w:p w14:paraId="5FE7F2AF" w14:textId="30778CAA" w:rsidR="00913CB8" w:rsidRDefault="00913CB8" w:rsidP="00913CB8">
      <w:pPr>
        <w:pStyle w:val="Text"/>
      </w:pPr>
      <w:r>
        <w:t xml:space="preserve">Zunächst sollen die funktionalen Anforderungen nach dem MoSCoW Prinzip </w:t>
      </w:r>
      <w:sdt>
        <w:sdtPr>
          <w:alias w:val="To edit, see citavi.com/edit"/>
          <w:tag w:val="CitaviPlaceholder#05d71d56-2d3d-4b26-a361-b1b2de50af29"/>
          <w:id w:val="-793519144"/>
          <w:placeholder>
            <w:docPart w:val="899ADE15197A42CE804F3358A5F6A995"/>
          </w:placeholder>
        </w:sdtPr>
        <w:sdtEndPr/>
        <w:sdtContent>
          <w:r>
            <w:rPr>
              <w:noProof/>
            </w:rPr>
            <w:fldChar w:fldCharType="begin"/>
          </w:r>
          <w:r w:rsidR="00447A48">
            <w:rPr>
              <w:noProof/>
            </w:rPr>
            <w:instrText>ADDIN CitaviPlaceholder{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}</w:instrText>
          </w:r>
          <w:r>
            <w:rPr>
              <w:noProof/>
            </w:rPr>
            <w:fldChar w:fldCharType="separate"/>
          </w:r>
          <w:r w:rsidR="00983542">
            <w:rPr>
              <w:noProof/>
            </w:rPr>
            <w:t>[30]</w:t>
          </w:r>
          <w:r>
            <w:rPr>
              <w:noProof/>
            </w:rPr>
            <w:fldChar w:fldCharType="end"/>
          </w:r>
        </w:sdtContent>
      </w:sdt>
      <w:r>
        <w:t xml:space="preserve"> priorisiert in der nachfolgenden Tabelle 1 aufgelistet werden. </w:t>
      </w:r>
    </w:p>
    <w:p w14:paraId="6056117E" w14:textId="40B34E65" w:rsidR="00913CB8" w:rsidRPr="009F020E" w:rsidRDefault="00913CB8" w:rsidP="00913CB8">
      <w:pPr>
        <w:pStyle w:val="Beschriftung"/>
      </w:pPr>
      <w:bookmarkStart w:id="61" w:name="_Toc68482503"/>
      <w:r w:rsidRPr="009F020E">
        <w:t xml:space="preserve">Tabelle </w:t>
      </w:r>
      <w:r w:rsidR="009969BE">
        <w:fldChar w:fldCharType="begin"/>
      </w:r>
      <w:r w:rsidR="009969BE">
        <w:instrText xml:space="preserve"> SEQ</w:instrText>
      </w:r>
      <w:r w:rsidR="009969BE">
        <w:instrText xml:space="preserve"> Tabelle \* ARABIC </w:instrText>
      </w:r>
      <w:r w:rsidR="009969BE">
        <w:fldChar w:fldCharType="separate"/>
      </w:r>
      <w:r w:rsidR="0068258C">
        <w:rPr>
          <w:noProof/>
        </w:rPr>
        <w:t>1</w:t>
      </w:r>
      <w:r w:rsidR="009969BE">
        <w:rPr>
          <w:noProof/>
        </w:rPr>
        <w:fldChar w:fldCharType="end"/>
      </w:r>
      <w:r w:rsidRPr="009F020E">
        <w:t>: Funktionale Anforderungen</w:t>
      </w:r>
      <w:bookmarkEnd w:id="61"/>
    </w:p>
    <w:tbl>
      <w:tblPr>
        <w:tblStyle w:val="Tabellenraster"/>
        <w:tblW w:w="0" w:type="auto"/>
        <w:tblLook w:val="04A0" w:firstRow="1" w:lastRow="0" w:firstColumn="1" w:lastColumn="0" w:noHBand="0" w:noVBand="1"/>
      </w:tblPr>
      <w:tblGrid>
        <w:gridCol w:w="1521"/>
        <w:gridCol w:w="1190"/>
        <w:gridCol w:w="5784"/>
      </w:tblGrid>
      <w:tr w:rsidR="00913CB8" w14:paraId="221F4F21" w14:textId="77777777" w:rsidTr="004706D6">
        <w:tc>
          <w:tcPr>
            <w:tcW w:w="1521" w:type="dxa"/>
          </w:tcPr>
          <w:p w14:paraId="60E9FA85" w14:textId="77777777" w:rsidR="00913CB8" w:rsidRDefault="00913CB8" w:rsidP="004706D6">
            <w:pPr>
              <w:pStyle w:val="Text"/>
            </w:pPr>
            <w:r>
              <w:t>Anforderung</w:t>
            </w:r>
          </w:p>
        </w:tc>
        <w:tc>
          <w:tcPr>
            <w:tcW w:w="1190" w:type="dxa"/>
          </w:tcPr>
          <w:p w14:paraId="0B3CA1CD" w14:textId="77777777" w:rsidR="00913CB8" w:rsidRDefault="00913CB8" w:rsidP="004706D6">
            <w:pPr>
              <w:pStyle w:val="Text"/>
            </w:pPr>
            <w:r>
              <w:t>PRIO</w:t>
            </w:r>
          </w:p>
        </w:tc>
        <w:tc>
          <w:tcPr>
            <w:tcW w:w="5784" w:type="dxa"/>
          </w:tcPr>
          <w:p w14:paraId="3017F503" w14:textId="77777777" w:rsidR="00913CB8" w:rsidRDefault="00913CB8" w:rsidP="004706D6">
            <w:pPr>
              <w:pStyle w:val="Text"/>
            </w:pPr>
            <w:r>
              <w:t>Beschreibung</w:t>
            </w:r>
          </w:p>
        </w:tc>
      </w:tr>
      <w:tr w:rsidR="00913CB8" w14:paraId="030B25E9" w14:textId="77777777" w:rsidTr="004706D6">
        <w:tc>
          <w:tcPr>
            <w:tcW w:w="1521" w:type="dxa"/>
          </w:tcPr>
          <w:p w14:paraId="262B7311" w14:textId="77777777" w:rsidR="00913CB8" w:rsidRDefault="00913CB8" w:rsidP="004706D6">
            <w:pPr>
              <w:pStyle w:val="Text"/>
            </w:pPr>
            <w:r>
              <w:t>[AFF-01]</w:t>
            </w:r>
          </w:p>
        </w:tc>
        <w:tc>
          <w:tcPr>
            <w:tcW w:w="1190" w:type="dxa"/>
          </w:tcPr>
          <w:p w14:paraId="6BEA10FD" w14:textId="77777777" w:rsidR="00913CB8" w:rsidRDefault="00913CB8" w:rsidP="004706D6">
            <w:pPr>
              <w:pStyle w:val="Text"/>
            </w:pPr>
            <w:r>
              <w:t>MUST</w:t>
            </w:r>
          </w:p>
        </w:tc>
        <w:tc>
          <w:tcPr>
            <w:tcW w:w="5784" w:type="dxa"/>
          </w:tcPr>
          <w:p w14:paraId="0D9AB47F" w14:textId="77777777" w:rsidR="00913CB8" w:rsidRDefault="00913CB8" w:rsidP="004706D6">
            <w:pPr>
              <w:pStyle w:val="Text"/>
            </w:pPr>
            <w:r>
              <w:t>Lesen einer Pcap Datei und in Echtzeit den Netzwerkverkehr mitschneiden</w:t>
            </w:r>
          </w:p>
        </w:tc>
      </w:tr>
      <w:tr w:rsidR="00913CB8" w14:paraId="407A6C2B" w14:textId="77777777" w:rsidTr="004706D6">
        <w:tc>
          <w:tcPr>
            <w:tcW w:w="1521" w:type="dxa"/>
          </w:tcPr>
          <w:p w14:paraId="5DBA10D8" w14:textId="77777777" w:rsidR="00913CB8" w:rsidRDefault="00913CB8" w:rsidP="004706D6">
            <w:pPr>
              <w:pStyle w:val="Text"/>
            </w:pPr>
            <w:r>
              <w:t>[AFF-02]</w:t>
            </w:r>
          </w:p>
        </w:tc>
        <w:tc>
          <w:tcPr>
            <w:tcW w:w="1190" w:type="dxa"/>
          </w:tcPr>
          <w:p w14:paraId="462506F6" w14:textId="77777777" w:rsidR="00913CB8" w:rsidRDefault="00913CB8" w:rsidP="004706D6">
            <w:pPr>
              <w:pStyle w:val="Text"/>
            </w:pPr>
            <w:r>
              <w:t>MUST</w:t>
            </w:r>
          </w:p>
        </w:tc>
        <w:tc>
          <w:tcPr>
            <w:tcW w:w="5784" w:type="dxa"/>
          </w:tcPr>
          <w:p w14:paraId="1588E9B4" w14:textId="77777777" w:rsidR="00913CB8" w:rsidRDefault="00913CB8" w:rsidP="004706D6">
            <w:pPr>
              <w:pStyle w:val="Text"/>
            </w:pPr>
            <w:r>
              <w:t>Wiederherstellen des TCP-Streams</w:t>
            </w:r>
          </w:p>
        </w:tc>
      </w:tr>
      <w:tr w:rsidR="00913CB8" w14:paraId="0C68C176" w14:textId="77777777" w:rsidTr="004706D6">
        <w:tc>
          <w:tcPr>
            <w:tcW w:w="1521" w:type="dxa"/>
          </w:tcPr>
          <w:p w14:paraId="339475EE" w14:textId="77777777" w:rsidR="00913CB8" w:rsidRDefault="00913CB8" w:rsidP="004706D6">
            <w:pPr>
              <w:pStyle w:val="Text"/>
            </w:pPr>
            <w:r>
              <w:t>[AFF-03]</w:t>
            </w:r>
          </w:p>
        </w:tc>
        <w:tc>
          <w:tcPr>
            <w:tcW w:w="1190" w:type="dxa"/>
          </w:tcPr>
          <w:p w14:paraId="617CE9CD" w14:textId="77777777" w:rsidR="00913CB8" w:rsidRDefault="00913CB8" w:rsidP="004706D6">
            <w:pPr>
              <w:pStyle w:val="Text"/>
            </w:pPr>
            <w:r>
              <w:t>MUST</w:t>
            </w:r>
          </w:p>
        </w:tc>
        <w:tc>
          <w:tcPr>
            <w:tcW w:w="5784" w:type="dxa"/>
          </w:tcPr>
          <w:p w14:paraId="10223C1C" w14:textId="77777777" w:rsidR="00913CB8" w:rsidRDefault="00913CB8" w:rsidP="004706D6">
            <w:pPr>
              <w:pStyle w:val="Text"/>
            </w:pPr>
            <w:r>
              <w:t>Extrahieren der Zertifikatsnachricht und die Server</w:t>
            </w:r>
            <w:r>
              <w:noBreakHyphen/>
              <w:t>Hello</w:t>
            </w:r>
            <w:r>
              <w:noBreakHyphen/>
              <w:t>Done</w:t>
            </w:r>
            <w:r>
              <w:noBreakHyphen/>
              <w:t>Nachricht</w:t>
            </w:r>
          </w:p>
        </w:tc>
      </w:tr>
      <w:tr w:rsidR="00913CB8" w14:paraId="6F98A414" w14:textId="77777777" w:rsidTr="004706D6">
        <w:tc>
          <w:tcPr>
            <w:tcW w:w="1521" w:type="dxa"/>
          </w:tcPr>
          <w:p w14:paraId="29D283B1" w14:textId="77777777" w:rsidR="00913CB8" w:rsidRDefault="00913CB8" w:rsidP="004706D6">
            <w:pPr>
              <w:pStyle w:val="Text"/>
            </w:pPr>
            <w:r>
              <w:t>[AFF-04]</w:t>
            </w:r>
          </w:p>
        </w:tc>
        <w:tc>
          <w:tcPr>
            <w:tcW w:w="1190" w:type="dxa"/>
          </w:tcPr>
          <w:p w14:paraId="0C12DD25" w14:textId="77777777" w:rsidR="00913CB8" w:rsidRDefault="00913CB8" w:rsidP="004706D6">
            <w:pPr>
              <w:pStyle w:val="Text"/>
            </w:pPr>
            <w:r>
              <w:t>SHOULD</w:t>
            </w:r>
          </w:p>
        </w:tc>
        <w:tc>
          <w:tcPr>
            <w:tcW w:w="5784" w:type="dxa"/>
          </w:tcPr>
          <w:p w14:paraId="4ABA7EA0" w14:textId="77777777" w:rsidR="00913CB8" w:rsidRDefault="00913CB8" w:rsidP="004706D6">
            <w:pPr>
              <w:pStyle w:val="Text"/>
            </w:pPr>
            <w:r>
              <w:t>Extrahieren aller Zertifikatsnachrichten, um zu einem späteren Zeitpunkt alle Nachrichten zu analysieren.</w:t>
            </w:r>
          </w:p>
        </w:tc>
      </w:tr>
      <w:tr w:rsidR="00913CB8" w14:paraId="71545F0D" w14:textId="77777777" w:rsidTr="004706D6">
        <w:tc>
          <w:tcPr>
            <w:tcW w:w="1521" w:type="dxa"/>
          </w:tcPr>
          <w:p w14:paraId="4DDB78F1" w14:textId="77777777" w:rsidR="00913CB8" w:rsidRDefault="00913CB8" w:rsidP="004706D6">
            <w:pPr>
              <w:pStyle w:val="Text"/>
            </w:pPr>
            <w:r>
              <w:t>[AFF-05]</w:t>
            </w:r>
          </w:p>
        </w:tc>
        <w:tc>
          <w:tcPr>
            <w:tcW w:w="1190" w:type="dxa"/>
          </w:tcPr>
          <w:p w14:paraId="77BBA21E" w14:textId="77777777" w:rsidR="00913CB8" w:rsidRDefault="00913CB8" w:rsidP="004706D6">
            <w:pPr>
              <w:pStyle w:val="Text"/>
            </w:pPr>
            <w:r>
              <w:t>MUST</w:t>
            </w:r>
          </w:p>
        </w:tc>
        <w:tc>
          <w:tcPr>
            <w:tcW w:w="5784" w:type="dxa"/>
          </w:tcPr>
          <w:p w14:paraId="744760AA" w14:textId="77777777" w:rsidR="00913CB8" w:rsidRDefault="00913CB8" w:rsidP="004706D6">
            <w:pPr>
              <w:pStyle w:val="Text"/>
            </w:pPr>
            <w:r>
              <w:t>Download der aktuellen CAs des Microsoft Trusted Root Programs und diese im aktuellen Arbeitsordner zu speichern</w:t>
            </w:r>
          </w:p>
        </w:tc>
      </w:tr>
    </w:tbl>
    <w:p w14:paraId="4CCF7B52" w14:textId="61F53DAC" w:rsidR="00913CB8" w:rsidRDefault="00913CB8" w:rsidP="00913CB8">
      <w:pPr>
        <w:pStyle w:val="Text"/>
      </w:pPr>
      <w:r>
        <w:t>Außerdem sollen die nicht</w:t>
      </w:r>
      <w:r w:rsidR="00D33C1A">
        <w:t xml:space="preserve"> </w:t>
      </w:r>
      <w:r>
        <w:t>funktionalen Anforderungen wie Wartbarkeit und Zuverlässigkeit erfüllt werden. Das heißt es soll objektorientiert und modular programmiert werden, damit die Weiterentwicklung und weiteren Forschungen darauf aufbauen können.</w:t>
      </w:r>
    </w:p>
    <w:p w14:paraId="4EBACD88" w14:textId="77777777" w:rsidR="00913CB8" w:rsidRDefault="00913CB8" w:rsidP="00913CB8">
      <w:pPr>
        <w:pStyle w:val="berschrift2"/>
      </w:pPr>
      <w:bookmarkStart w:id="62" w:name="_Toc68510645"/>
      <w:r>
        <w:lastRenderedPageBreak/>
        <w:t>Aufbau und Struktur</w:t>
      </w:r>
      <w:bookmarkEnd w:id="62"/>
    </w:p>
    <w:p w14:paraId="6F6BC4F4" w14:textId="3A07E815" w:rsidR="00913CB8" w:rsidRDefault="00913CB8" w:rsidP="00913CB8">
      <w:pPr>
        <w:pStyle w:val="Text"/>
      </w:pPr>
      <w:r>
        <w:t xml:space="preserve">Es wird nun auf die einzelnen Klassen eingegangen und diese kurz erläutert. Die Basis, oder Main Klasse bildet die PcapAnalyzer Klasse, welche in </w:t>
      </w:r>
      <w:r>
        <w:fldChar w:fldCharType="begin"/>
      </w:r>
      <w:r>
        <w:instrText xml:space="preserve"> REF _Ref67514858 \h  \* MERGEFORMAT </w:instrText>
      </w:r>
      <w:r>
        <w:fldChar w:fldCharType="separate"/>
      </w:r>
      <w:r w:rsidR="0068258C">
        <w:t xml:space="preserve">Abbildung </w:t>
      </w:r>
      <w:r w:rsidR="0068258C">
        <w:rPr>
          <w:noProof/>
        </w:rPr>
        <w:t>8</w:t>
      </w:r>
      <w:r>
        <w:fldChar w:fldCharType="end"/>
      </w:r>
      <w:r>
        <w:t xml:space="preserve"> zu sehen ist. Sie startet das Lesen einer Pcap Datei oder auch das echtzeitbasierte mitschneiden des Netzwerkverkehrs. Des Weiteren hält sie eine Instanz der Parser Klasse und die Methoden zum Plotten der Statistiken. </w:t>
      </w:r>
    </w:p>
    <w:p w14:paraId="146FA9B9" w14:textId="77777777" w:rsidR="00913CB8" w:rsidRDefault="00913CB8" w:rsidP="00913CB8">
      <w:pPr>
        <w:pStyle w:val="Text"/>
      </w:pPr>
      <w:r w:rsidRPr="00446953">
        <w:rPr>
          <w:noProof/>
        </w:rPr>
        <w:drawing>
          <wp:inline distT="0" distB="0" distL="0" distR="0" wp14:anchorId="079588A6" wp14:editId="0EA7F437">
            <wp:extent cx="1733550" cy="314325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550" cy="3143250"/>
                    </a:xfrm>
                    <a:prstGeom prst="rect">
                      <a:avLst/>
                    </a:prstGeom>
                  </pic:spPr>
                </pic:pic>
              </a:graphicData>
            </a:graphic>
          </wp:inline>
        </w:drawing>
      </w:r>
    </w:p>
    <w:p w14:paraId="1ACED309" w14:textId="183771E2" w:rsidR="00913CB8" w:rsidRDefault="00913CB8" w:rsidP="00913CB8">
      <w:pPr>
        <w:pStyle w:val="Beschriftung"/>
        <w:jc w:val="both"/>
      </w:pPr>
      <w:bookmarkStart w:id="63" w:name="_Ref67514858"/>
      <w:bookmarkStart w:id="64" w:name="_Toc68482488"/>
      <w:r>
        <w:t xml:space="preserve">Abbildung </w:t>
      </w:r>
      <w:r w:rsidR="009969BE">
        <w:fldChar w:fldCharType="begin"/>
      </w:r>
      <w:r w:rsidR="009969BE">
        <w:instrText xml:space="preserve"> SEQ Abbildung \* ARABIC </w:instrText>
      </w:r>
      <w:r w:rsidR="009969BE">
        <w:fldChar w:fldCharType="separate"/>
      </w:r>
      <w:r w:rsidR="0068258C">
        <w:rPr>
          <w:noProof/>
        </w:rPr>
        <w:t>8</w:t>
      </w:r>
      <w:r w:rsidR="009969BE">
        <w:rPr>
          <w:noProof/>
        </w:rPr>
        <w:fldChar w:fldCharType="end"/>
      </w:r>
      <w:bookmarkEnd w:id="63"/>
      <w:r>
        <w:t>: PcapAnalyzer Klasse</w:t>
      </w:r>
      <w:bookmarkEnd w:id="64"/>
    </w:p>
    <w:p w14:paraId="0B82B5EC" w14:textId="77777777" w:rsidR="00913CB8" w:rsidRPr="00294B55" w:rsidRDefault="00913CB8" w:rsidP="00913CB8">
      <w:pPr>
        <w:pStyle w:val="Text"/>
      </w:pPr>
      <w:r>
        <w:t xml:space="preserve">Die Erstellung der einzelnen Graphen über Graphviz, wird ebenfalls von dieser Klasse übernommen. Jeder Zertifikatsbaum wird in die von Graphviz unterstützte dot-Notation umgewandelt. Falls die Bibliothek installiert ist, werden automatisch die Dateien in Bilddateien umgewandelt und können dann angezeigt werden. </w:t>
      </w:r>
    </w:p>
    <w:p w14:paraId="3089D44F" w14:textId="4FE575CD" w:rsidR="00913CB8" w:rsidRPr="009F5E39" w:rsidRDefault="00913CB8" w:rsidP="00913CB8">
      <w:pPr>
        <w:pStyle w:val="Text"/>
      </w:pPr>
      <w:r>
        <w:t xml:space="preserve">Wie in </w:t>
      </w:r>
      <w:r>
        <w:fldChar w:fldCharType="begin"/>
      </w:r>
      <w:r>
        <w:instrText xml:space="preserve"> REF _Ref67514858 \h </w:instrText>
      </w:r>
      <w:r>
        <w:fldChar w:fldCharType="separate"/>
      </w:r>
      <w:r w:rsidR="0068258C">
        <w:t xml:space="preserve">Abbildung </w:t>
      </w:r>
      <w:r w:rsidR="0068258C">
        <w:rPr>
          <w:noProof/>
        </w:rPr>
        <w:t>8</w:t>
      </w:r>
      <w:r>
        <w:fldChar w:fldCharType="end"/>
      </w:r>
      <w:r>
        <w:t xml:space="preserve"> zu sehen verfügt der PcapAnalyzer über eine run Methode die in </w:t>
      </w:r>
      <w:r>
        <w:fldChar w:fldCharType="begin"/>
      </w:r>
      <w:r>
        <w:instrText xml:space="preserve"> REF _Ref67661096 \h </w:instrText>
      </w:r>
      <w:r>
        <w:fldChar w:fldCharType="separate"/>
      </w:r>
      <w:r w:rsidR="0068258C">
        <w:t xml:space="preserve">Listing </w:t>
      </w:r>
      <w:r w:rsidR="0068258C">
        <w:rPr>
          <w:noProof/>
        </w:rPr>
        <w:t>1</w:t>
      </w:r>
      <w:r>
        <w:fldChar w:fldCharType="end"/>
      </w:r>
      <w:r>
        <w:t xml:space="preserve"> dargestellt wird. </w:t>
      </w:r>
    </w:p>
    <w:p w14:paraId="32A2AFAB" w14:textId="77777777" w:rsidR="00913CB8" w:rsidRDefault="00913CB8" w:rsidP="00913CB8">
      <w:pPr>
        <w:pStyle w:val="Text"/>
        <w:keepNext/>
      </w:pPr>
      <w:r>
        <w:rPr>
          <w:noProof/>
        </w:rPr>
        <w:lastRenderedPageBreak/>
        <w:drawing>
          <wp:inline distT="0" distB="0" distL="0" distR="0" wp14:anchorId="5C50A663" wp14:editId="1D0C1DF3">
            <wp:extent cx="5400675" cy="2362835"/>
            <wp:effectExtent l="19050" t="19050" r="28575" b="18415"/>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2362835"/>
                    </a:xfrm>
                    <a:prstGeom prst="rect">
                      <a:avLst/>
                    </a:prstGeom>
                    <a:ln>
                      <a:solidFill>
                        <a:schemeClr val="tx1"/>
                      </a:solidFill>
                    </a:ln>
                  </pic:spPr>
                </pic:pic>
              </a:graphicData>
            </a:graphic>
          </wp:inline>
        </w:drawing>
      </w:r>
    </w:p>
    <w:p w14:paraId="263A0C36" w14:textId="6F52BEA9" w:rsidR="00913CB8" w:rsidRDefault="00913CB8" w:rsidP="00913CB8">
      <w:pPr>
        <w:pStyle w:val="Beschriftung"/>
        <w:jc w:val="both"/>
        <w:rPr>
          <w:noProof/>
        </w:rPr>
      </w:pPr>
      <w:bookmarkStart w:id="65" w:name="_Ref67661096"/>
      <w:bookmarkStart w:id="66" w:name="_Toc68482505"/>
      <w:r>
        <w:t xml:space="preserve">Listing </w:t>
      </w:r>
      <w:r w:rsidR="009969BE">
        <w:fldChar w:fldCharType="begin"/>
      </w:r>
      <w:r w:rsidR="009969BE">
        <w:instrText xml:space="preserve"> SEQ Listing \* ARABIC </w:instrText>
      </w:r>
      <w:r w:rsidR="009969BE">
        <w:fldChar w:fldCharType="separate"/>
      </w:r>
      <w:r w:rsidR="0068258C">
        <w:rPr>
          <w:noProof/>
        </w:rPr>
        <w:t>1</w:t>
      </w:r>
      <w:r w:rsidR="009969BE">
        <w:rPr>
          <w:noProof/>
        </w:rPr>
        <w:fldChar w:fldCharType="end"/>
      </w:r>
      <w:bookmarkEnd w:id="65"/>
      <w:r>
        <w:t>: run Methode</w:t>
      </w:r>
      <w:r>
        <w:rPr>
          <w:noProof/>
        </w:rPr>
        <w:t xml:space="preserve"> des PcapAnalyzer</w:t>
      </w:r>
      <w:bookmarkEnd w:id="66"/>
    </w:p>
    <w:p w14:paraId="1BF34C56" w14:textId="0FC84D09" w:rsidR="00913CB8" w:rsidRDefault="00913CB8" w:rsidP="00913CB8">
      <w:pPr>
        <w:pStyle w:val="Text"/>
      </w:pPr>
      <w:r>
        <w:t xml:space="preserve">Sie startet den Echtzeit Netzwerkmitschnitt oder das Lesen der angegebenen Pcap Datei. Die Methode </w:t>
      </w:r>
      <w:r w:rsidRPr="009F5E39">
        <w:rPr>
          <w:i/>
        </w:rPr>
        <w:t>list_possible_interfaces</w:t>
      </w:r>
      <w:r>
        <w:t xml:space="preserve"> listet für den Netzwerkmitschnitt die verfügbaren Schnittstellen auf, gibt diese aus und beendet das Programm wieder. Eine Beispielausgabe ist in </w:t>
      </w:r>
      <w:r>
        <w:fldChar w:fldCharType="begin"/>
      </w:r>
      <w:r>
        <w:instrText xml:space="preserve"> REF _Ref67661965 \h </w:instrText>
      </w:r>
      <w:r>
        <w:fldChar w:fldCharType="separate"/>
      </w:r>
      <w:r w:rsidR="0068258C">
        <w:t xml:space="preserve">Abbildung </w:t>
      </w:r>
      <w:r w:rsidR="0068258C">
        <w:rPr>
          <w:noProof/>
        </w:rPr>
        <w:t>9</w:t>
      </w:r>
      <w:r>
        <w:fldChar w:fldCharType="end"/>
      </w:r>
      <w:r>
        <w:t xml:space="preserve"> zu sehen. Eine Parser Instanz wird erstellt, die jedes einzelne Netzwerkpaket erhält und analysiert.</w:t>
      </w:r>
    </w:p>
    <w:p w14:paraId="5FC4351D" w14:textId="77777777" w:rsidR="00913CB8" w:rsidRDefault="00913CB8" w:rsidP="00913CB8">
      <w:pPr>
        <w:pStyle w:val="Text"/>
        <w:keepNext/>
      </w:pPr>
      <w:r>
        <w:rPr>
          <w:noProof/>
        </w:rPr>
        <w:drawing>
          <wp:inline distT="0" distB="0" distL="0" distR="0" wp14:anchorId="74E5C206" wp14:editId="2D515CB6">
            <wp:extent cx="4981575" cy="800100"/>
            <wp:effectExtent l="19050" t="19050" r="28575" b="1905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1575" cy="800100"/>
                    </a:xfrm>
                    <a:prstGeom prst="rect">
                      <a:avLst/>
                    </a:prstGeom>
                    <a:ln>
                      <a:solidFill>
                        <a:schemeClr val="tx1"/>
                      </a:solidFill>
                    </a:ln>
                  </pic:spPr>
                </pic:pic>
              </a:graphicData>
            </a:graphic>
          </wp:inline>
        </w:drawing>
      </w:r>
    </w:p>
    <w:p w14:paraId="05368A62" w14:textId="0A494C9D" w:rsidR="00913CB8" w:rsidRPr="00E84705" w:rsidRDefault="00913CB8" w:rsidP="00913CB8">
      <w:pPr>
        <w:pStyle w:val="Beschriftung"/>
        <w:jc w:val="both"/>
      </w:pPr>
      <w:bookmarkStart w:id="67" w:name="_Ref67661965"/>
      <w:bookmarkStart w:id="68" w:name="_Toc68482489"/>
      <w:r>
        <w:t xml:space="preserve">Abbildung </w:t>
      </w:r>
      <w:r w:rsidR="009969BE">
        <w:fldChar w:fldCharType="begin"/>
      </w:r>
      <w:r w:rsidR="009969BE">
        <w:instrText xml:space="preserve"> SEQ Abbildung \* ARABIC </w:instrText>
      </w:r>
      <w:r w:rsidR="009969BE">
        <w:fldChar w:fldCharType="separate"/>
      </w:r>
      <w:r w:rsidR="0068258C">
        <w:rPr>
          <w:noProof/>
        </w:rPr>
        <w:t>9</w:t>
      </w:r>
      <w:r w:rsidR="009969BE">
        <w:rPr>
          <w:noProof/>
        </w:rPr>
        <w:fldChar w:fldCharType="end"/>
      </w:r>
      <w:bookmarkEnd w:id="67"/>
      <w:r>
        <w:t>: Beispielausgabe list_possible_interfaces</w:t>
      </w:r>
      <w:bookmarkEnd w:id="68"/>
    </w:p>
    <w:p w14:paraId="186773D9" w14:textId="12392157" w:rsidR="00913CB8" w:rsidRPr="009F5E39" w:rsidRDefault="00913CB8" w:rsidP="00913CB8">
      <w:pPr>
        <w:pStyle w:val="Text"/>
      </w:pPr>
      <w:r>
        <w:t xml:space="preserve">Angefangen bei einem einzelnen Knoten im Baum der Zertifikatsketten steht die </w:t>
      </w:r>
      <w:r>
        <w:rPr>
          <w:noProof/>
        </w:rPr>
        <w:t>Cer</w:t>
      </w:r>
      <w:r w:rsidR="00D33C1A">
        <w:rPr>
          <w:noProof/>
        </w:rPr>
        <w:t>t</w:t>
      </w:r>
      <w:r>
        <w:rPr>
          <w:noProof/>
        </w:rPr>
        <w:t>Node</w:t>
      </w:r>
      <w:r>
        <w:t xml:space="preserve"> Klasse</w:t>
      </w:r>
      <w:r w:rsidR="00D33C1A">
        <w:t>.</w:t>
      </w:r>
    </w:p>
    <w:p w14:paraId="53D3FFAE" w14:textId="77777777" w:rsidR="00913CB8" w:rsidRDefault="00913CB8" w:rsidP="00913CB8">
      <w:pPr>
        <w:pStyle w:val="Text"/>
      </w:pPr>
      <w:r w:rsidRPr="00446953">
        <w:rPr>
          <w:noProof/>
        </w:rPr>
        <w:lastRenderedPageBreak/>
        <w:drawing>
          <wp:inline distT="0" distB="0" distL="0" distR="0" wp14:anchorId="255E87C3" wp14:editId="368B0EEB">
            <wp:extent cx="1943100" cy="2400300"/>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100" cy="2400300"/>
                    </a:xfrm>
                    <a:prstGeom prst="rect">
                      <a:avLst/>
                    </a:prstGeom>
                  </pic:spPr>
                </pic:pic>
              </a:graphicData>
            </a:graphic>
          </wp:inline>
        </w:drawing>
      </w:r>
    </w:p>
    <w:p w14:paraId="0704AABA" w14:textId="0314DC31" w:rsidR="00913CB8" w:rsidRDefault="00913CB8" w:rsidP="00913CB8">
      <w:pPr>
        <w:pStyle w:val="Beschriftung"/>
        <w:jc w:val="both"/>
      </w:pPr>
      <w:bookmarkStart w:id="69" w:name="_Toc68482490"/>
      <w:r>
        <w:t xml:space="preserve">Abbildung </w:t>
      </w:r>
      <w:r w:rsidR="009969BE">
        <w:fldChar w:fldCharType="begin"/>
      </w:r>
      <w:r w:rsidR="009969BE">
        <w:instrText xml:space="preserve"> SEQ Abbildung \* ARABIC </w:instrText>
      </w:r>
      <w:r w:rsidR="009969BE">
        <w:fldChar w:fldCharType="separate"/>
      </w:r>
      <w:r w:rsidR="0068258C">
        <w:rPr>
          <w:noProof/>
        </w:rPr>
        <w:t>10</w:t>
      </w:r>
      <w:r w:rsidR="009969BE">
        <w:rPr>
          <w:noProof/>
        </w:rPr>
        <w:fldChar w:fldCharType="end"/>
      </w:r>
      <w:r>
        <w:t>: Zertifikatsklasse CertNode</w:t>
      </w:r>
      <w:bookmarkEnd w:id="69"/>
    </w:p>
    <w:p w14:paraId="5916665A" w14:textId="77777777" w:rsidR="00913CB8" w:rsidRDefault="00913CB8" w:rsidP="00913CB8">
      <w:pPr>
        <w:pStyle w:val="Grundtext"/>
      </w:pPr>
      <w:r>
        <w:t xml:space="preserve">Die Attribute </w:t>
      </w:r>
      <w:r w:rsidRPr="004304D3">
        <w:rPr>
          <w:i/>
        </w:rPr>
        <w:t>frequency</w:t>
      </w:r>
      <w:r>
        <w:t xml:space="preserve"> und </w:t>
      </w:r>
      <w:r w:rsidRPr="004304D3">
        <w:rPr>
          <w:i/>
        </w:rPr>
        <w:t>first_seen</w:t>
      </w:r>
      <w:r>
        <w:t xml:space="preserve"> werden im späteren Verlauf für die Statistiken verwendet.</w:t>
      </w:r>
    </w:p>
    <w:p w14:paraId="4B618128" w14:textId="19F5C8A0" w:rsidR="00913CB8" w:rsidRPr="00E84705" w:rsidRDefault="00913CB8" w:rsidP="00913CB8">
      <w:pPr>
        <w:pStyle w:val="Grundtext"/>
      </w:pPr>
      <w:r>
        <w:t xml:space="preserve">Die Klasse RootCATree sind die Baumstrukturen, die für jede Zertifizierungsstelle erstellt werden. </w:t>
      </w:r>
      <w:r w:rsidR="00D33C1A">
        <w:t>Diese</w:t>
      </w:r>
      <w:r>
        <w:t xml:space="preserve"> ist in </w:t>
      </w:r>
      <w:r>
        <w:fldChar w:fldCharType="begin"/>
      </w:r>
      <w:r>
        <w:instrText xml:space="preserve"> REF _Ref67662290 \h </w:instrText>
      </w:r>
      <w:r>
        <w:fldChar w:fldCharType="separate"/>
      </w:r>
      <w:r w:rsidR="0068258C">
        <w:t xml:space="preserve">Abbildung </w:t>
      </w:r>
      <w:r w:rsidR="0068258C">
        <w:rPr>
          <w:noProof/>
        </w:rPr>
        <w:t>11</w:t>
      </w:r>
      <w:r>
        <w:fldChar w:fldCharType="end"/>
      </w:r>
      <w:r>
        <w:t xml:space="preserve"> zu sehen.</w:t>
      </w:r>
    </w:p>
    <w:p w14:paraId="76A4BC09" w14:textId="77777777" w:rsidR="00913CB8" w:rsidRDefault="00913CB8" w:rsidP="00913CB8">
      <w:pPr>
        <w:pStyle w:val="Text"/>
      </w:pPr>
      <w:r w:rsidRPr="00DA0093">
        <w:rPr>
          <w:noProof/>
        </w:rPr>
        <w:drawing>
          <wp:inline distT="0" distB="0" distL="0" distR="0" wp14:anchorId="0FC8275D" wp14:editId="0C9AD409">
            <wp:extent cx="3705225" cy="2924175"/>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225" cy="2924175"/>
                    </a:xfrm>
                    <a:prstGeom prst="rect">
                      <a:avLst/>
                    </a:prstGeom>
                  </pic:spPr>
                </pic:pic>
              </a:graphicData>
            </a:graphic>
          </wp:inline>
        </w:drawing>
      </w:r>
    </w:p>
    <w:p w14:paraId="28CEA3AD" w14:textId="766DA9BE" w:rsidR="00913CB8" w:rsidRDefault="00913CB8" w:rsidP="00913CB8">
      <w:pPr>
        <w:pStyle w:val="Beschriftung"/>
        <w:jc w:val="both"/>
      </w:pPr>
      <w:bookmarkStart w:id="70" w:name="_Ref67662290"/>
      <w:bookmarkStart w:id="71" w:name="_Toc68482491"/>
      <w:r>
        <w:t xml:space="preserve">Abbildung </w:t>
      </w:r>
      <w:r w:rsidR="009969BE">
        <w:fldChar w:fldCharType="begin"/>
      </w:r>
      <w:r w:rsidR="009969BE">
        <w:instrText xml:space="preserve"> SEQ Abbildung \* ARABIC </w:instrText>
      </w:r>
      <w:r w:rsidR="009969BE">
        <w:fldChar w:fldCharType="separate"/>
      </w:r>
      <w:r w:rsidR="0068258C">
        <w:rPr>
          <w:noProof/>
        </w:rPr>
        <w:t>11</w:t>
      </w:r>
      <w:r w:rsidR="009969BE">
        <w:rPr>
          <w:noProof/>
        </w:rPr>
        <w:fldChar w:fldCharType="end"/>
      </w:r>
      <w:bookmarkEnd w:id="70"/>
      <w:r>
        <w:t>: RootCATree Klasse</w:t>
      </w:r>
      <w:bookmarkEnd w:id="71"/>
    </w:p>
    <w:p w14:paraId="1A69E7CF" w14:textId="77777777" w:rsidR="00913CB8" w:rsidRPr="00E84705" w:rsidRDefault="00913CB8" w:rsidP="00913CB8">
      <w:pPr>
        <w:pStyle w:val="Grundtext"/>
      </w:pPr>
      <w:r>
        <w:t xml:space="preserve">Der </w:t>
      </w:r>
      <w:r w:rsidRPr="004304D3">
        <w:rPr>
          <w:i/>
        </w:rPr>
        <w:t>tag</w:t>
      </w:r>
      <w:r>
        <w:t xml:space="preserve"> wird dazu verwendet das </w:t>
      </w:r>
      <w:r w:rsidRPr="004304D3">
        <w:rPr>
          <w:i/>
        </w:rPr>
        <w:t>subject</w:t>
      </w:r>
      <w:r>
        <w:t xml:space="preserve"> Feld eines Zertifikats zu repräsentieren, </w:t>
      </w:r>
      <w:r>
        <w:rPr>
          <w:i/>
        </w:rPr>
        <w:t>data</w:t>
      </w:r>
      <w:r>
        <w:t xml:space="preserve"> beinhaltet das gesamte Zertifikat selbst und der </w:t>
      </w:r>
      <w:r>
        <w:rPr>
          <w:i/>
        </w:rPr>
        <w:t>identifier</w:t>
      </w:r>
      <w:r>
        <w:t xml:space="preserve"> stellt den Fingerabdruck dar.</w:t>
      </w:r>
    </w:p>
    <w:p w14:paraId="6BEEC05F" w14:textId="1DAAA944" w:rsidR="00913CB8" w:rsidRPr="00E84705" w:rsidRDefault="00913CB8" w:rsidP="00913CB8">
      <w:pPr>
        <w:pStyle w:val="Grundtext"/>
      </w:pPr>
      <w:r>
        <w:t xml:space="preserve">Um die Klasse CertNode als Knoten in der Klasse RootCATree zu verwenden muss dies beim Konstruktor des Baumes angegeben werden. In </w:t>
      </w:r>
      <w:r>
        <w:fldChar w:fldCharType="begin"/>
      </w:r>
      <w:r>
        <w:instrText xml:space="preserve"> REF _Ref67662404 \h </w:instrText>
      </w:r>
      <w:r>
        <w:fldChar w:fldCharType="separate"/>
      </w:r>
      <w:r w:rsidR="0068258C">
        <w:t xml:space="preserve">Listing </w:t>
      </w:r>
      <w:r w:rsidR="0068258C">
        <w:rPr>
          <w:noProof/>
        </w:rPr>
        <w:t>2</w:t>
      </w:r>
      <w:r>
        <w:fldChar w:fldCharType="end"/>
      </w:r>
      <w:r>
        <w:t xml:space="preserve"> ist ein Codeausschnitt von </w:t>
      </w:r>
      <w:r>
        <w:lastRenderedPageBreak/>
        <w:t>der Klasse GetRootCAs zu sehen bei dem ein Zertifikat von der Festplatte geladen und als Wurzelknoten in die Baumstruktur des RootCATree eingebettet wird.</w:t>
      </w:r>
    </w:p>
    <w:p w14:paraId="4156E3FD" w14:textId="77777777" w:rsidR="00913CB8" w:rsidRDefault="00913CB8" w:rsidP="00913CB8">
      <w:pPr>
        <w:pStyle w:val="Text"/>
      </w:pPr>
      <w:r>
        <w:rPr>
          <w:noProof/>
        </w:rPr>
        <w:drawing>
          <wp:inline distT="0" distB="0" distL="0" distR="0" wp14:anchorId="2AC5080E" wp14:editId="63D2D00F">
            <wp:extent cx="5400675" cy="2573655"/>
            <wp:effectExtent l="19050" t="19050" r="28575" b="1714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2573655"/>
                    </a:xfrm>
                    <a:prstGeom prst="rect">
                      <a:avLst/>
                    </a:prstGeom>
                    <a:ln>
                      <a:solidFill>
                        <a:schemeClr val="tx1"/>
                      </a:solidFill>
                    </a:ln>
                  </pic:spPr>
                </pic:pic>
              </a:graphicData>
            </a:graphic>
          </wp:inline>
        </w:drawing>
      </w:r>
    </w:p>
    <w:p w14:paraId="3D7534E8" w14:textId="6E670BAC" w:rsidR="00913CB8" w:rsidRDefault="00913CB8" w:rsidP="00913CB8">
      <w:pPr>
        <w:pStyle w:val="Beschriftung"/>
        <w:jc w:val="both"/>
      </w:pPr>
      <w:bookmarkStart w:id="72" w:name="_Ref67662404"/>
      <w:bookmarkStart w:id="73" w:name="_Toc68482506"/>
      <w:r>
        <w:t xml:space="preserve">Listing </w:t>
      </w:r>
      <w:r w:rsidR="009969BE">
        <w:fldChar w:fldCharType="begin"/>
      </w:r>
      <w:r w:rsidR="009969BE">
        <w:instrText xml:space="preserve"> SEQ Listing \* ARABIC </w:instrText>
      </w:r>
      <w:r w:rsidR="009969BE">
        <w:fldChar w:fldCharType="separate"/>
      </w:r>
      <w:r w:rsidR="0068258C">
        <w:rPr>
          <w:noProof/>
        </w:rPr>
        <w:t>2</w:t>
      </w:r>
      <w:r w:rsidR="009969BE">
        <w:rPr>
          <w:noProof/>
        </w:rPr>
        <w:fldChar w:fldCharType="end"/>
      </w:r>
      <w:bookmarkEnd w:id="72"/>
      <w:r>
        <w:t>: Erstellung eines Zertifikatsbaum</w:t>
      </w:r>
      <w:bookmarkEnd w:id="73"/>
    </w:p>
    <w:p w14:paraId="547B7382" w14:textId="77777777" w:rsidR="00913CB8" w:rsidRDefault="00913CB8" w:rsidP="00913CB8">
      <w:pPr>
        <w:pStyle w:val="Text"/>
      </w:pPr>
      <w:r>
        <w:t>Mit dieser Klasse ist es möglich, dass die Zertifikatskette als Graph dargestellt werden kann und im Programm auch als Baum interpretiert wird. Die Zertifikatsketten werden somit in eine Baumstruktur umgewandelt.</w:t>
      </w:r>
    </w:p>
    <w:p w14:paraId="1F0B2A28" w14:textId="0A586FFF" w:rsidR="00913CB8" w:rsidRDefault="00913CB8" w:rsidP="00913CB8">
      <w:pPr>
        <w:pStyle w:val="Text"/>
      </w:pPr>
      <w:r>
        <w:t xml:space="preserve">Das Einfügen einer Zertifikatskette in einen vorhandenen Root CA Baum ist ebenfalls in der RootCAs Klasse implementiert, welches in </w:t>
      </w:r>
      <w:r>
        <w:fldChar w:fldCharType="begin"/>
      </w:r>
      <w:r>
        <w:instrText xml:space="preserve"> REF _Ref67668755 \h </w:instrText>
      </w:r>
      <w:r>
        <w:fldChar w:fldCharType="separate"/>
      </w:r>
      <w:r w:rsidR="0068258C">
        <w:t xml:space="preserve">Listing </w:t>
      </w:r>
      <w:r w:rsidR="0068258C">
        <w:rPr>
          <w:noProof/>
        </w:rPr>
        <w:t>3</w:t>
      </w:r>
      <w:r>
        <w:fldChar w:fldCharType="end"/>
      </w:r>
      <w:r>
        <w:t xml:space="preserve"> gezeigt wird.</w:t>
      </w:r>
    </w:p>
    <w:p w14:paraId="0A5CF18A" w14:textId="77777777" w:rsidR="00913CB8" w:rsidRDefault="00913CB8" w:rsidP="00913CB8">
      <w:pPr>
        <w:pStyle w:val="Text"/>
        <w:keepNext/>
      </w:pPr>
      <w:r>
        <w:rPr>
          <w:noProof/>
        </w:rPr>
        <w:drawing>
          <wp:inline distT="0" distB="0" distL="0" distR="0" wp14:anchorId="2984BA86" wp14:editId="63F46FCF">
            <wp:extent cx="5400675" cy="1518920"/>
            <wp:effectExtent l="19050" t="19050" r="28575" b="2413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1518920"/>
                    </a:xfrm>
                    <a:prstGeom prst="rect">
                      <a:avLst/>
                    </a:prstGeom>
                    <a:ln>
                      <a:solidFill>
                        <a:schemeClr val="tx1"/>
                      </a:solidFill>
                    </a:ln>
                  </pic:spPr>
                </pic:pic>
              </a:graphicData>
            </a:graphic>
          </wp:inline>
        </w:drawing>
      </w:r>
    </w:p>
    <w:p w14:paraId="2AAAE6AB" w14:textId="3A2DB929" w:rsidR="00913CB8" w:rsidRPr="002217F3" w:rsidRDefault="00913CB8" w:rsidP="00913CB8">
      <w:pPr>
        <w:pStyle w:val="Beschriftung"/>
        <w:jc w:val="both"/>
      </w:pPr>
      <w:bookmarkStart w:id="74" w:name="_Ref67668755"/>
      <w:bookmarkStart w:id="75" w:name="_Toc68482507"/>
      <w:r>
        <w:t xml:space="preserve">Listing </w:t>
      </w:r>
      <w:r w:rsidR="009969BE">
        <w:fldChar w:fldCharType="begin"/>
      </w:r>
      <w:r w:rsidR="009969BE">
        <w:instrText xml:space="preserve"> SEQ Listing \* ARABIC </w:instrText>
      </w:r>
      <w:r w:rsidR="009969BE">
        <w:fldChar w:fldCharType="separate"/>
      </w:r>
      <w:r w:rsidR="0068258C">
        <w:rPr>
          <w:noProof/>
        </w:rPr>
        <w:t>3</w:t>
      </w:r>
      <w:r w:rsidR="009969BE">
        <w:rPr>
          <w:noProof/>
        </w:rPr>
        <w:fldChar w:fldCharType="end"/>
      </w:r>
      <w:bookmarkEnd w:id="74"/>
      <w:r>
        <w:t>: Methode zum Einfügen eines Knotens</w:t>
      </w:r>
      <w:bookmarkEnd w:id="75"/>
    </w:p>
    <w:p w14:paraId="795FF60D" w14:textId="77777777" w:rsidR="00913CB8" w:rsidRDefault="00913CB8" w:rsidP="00913CB8">
      <w:pPr>
        <w:pStyle w:val="Text"/>
      </w:pPr>
      <w:r>
        <w:t>Das Analysieren der Netzwerkpakete einer Pcap Datei oder dem Echtzeit Modus wird vollständig von der Parser Klasse übernommen. Dort wurde auch das Reassembeln des TCP-Streams implementiert, auf welches gleich noch näher eingegangen wird.</w:t>
      </w:r>
    </w:p>
    <w:p w14:paraId="716F38F2" w14:textId="5B300E43" w:rsidR="00913CB8" w:rsidRDefault="00913CB8" w:rsidP="00913CB8">
      <w:pPr>
        <w:pStyle w:val="Text"/>
      </w:pPr>
      <w:r>
        <w:t xml:space="preserve">Im Netzwerk werden die Pakete auf TCP Ebene als Stream transportiert, das heißt dass es in TLS mehrere Möglichkeiten gibt, wie die Pakete an der Gegenstelle ankommen </w:t>
      </w:r>
      <w:r>
        <w:lastRenderedPageBreak/>
        <w:t>können. Für jede Verbindung, die zwischen Client und Server aufgebaut wird, wird im Programm eine Verbindungsvariable</w:t>
      </w:r>
      <w:r w:rsidR="00D33C1A">
        <w:t xml:space="preserve"> </w:t>
      </w:r>
      <w:r>
        <w:t>gespeichert.</w:t>
      </w:r>
      <w:r w:rsidR="00D33C1A">
        <w:t xml:space="preserve"> Diese Variable besteht aus vier Teilen:</w:t>
      </w:r>
    </w:p>
    <w:p w14:paraId="52E88F3A" w14:textId="77777777" w:rsidR="00913CB8" w:rsidRDefault="00913CB8" w:rsidP="00913CB8">
      <w:pPr>
        <w:pStyle w:val="Text"/>
        <w:numPr>
          <w:ilvl w:val="0"/>
          <w:numId w:val="17"/>
        </w:numPr>
      </w:pPr>
      <w:r>
        <w:t>Quell-IP-Adresse</w:t>
      </w:r>
    </w:p>
    <w:p w14:paraId="3ECB92E4" w14:textId="77777777" w:rsidR="00913CB8" w:rsidRDefault="00913CB8" w:rsidP="00913CB8">
      <w:pPr>
        <w:pStyle w:val="Text"/>
        <w:numPr>
          <w:ilvl w:val="0"/>
          <w:numId w:val="17"/>
        </w:numPr>
      </w:pPr>
      <w:r>
        <w:t>Quell-IP-Port</w:t>
      </w:r>
    </w:p>
    <w:p w14:paraId="22CF011B" w14:textId="77777777" w:rsidR="00913CB8" w:rsidRDefault="00913CB8" w:rsidP="00913CB8">
      <w:pPr>
        <w:pStyle w:val="Text"/>
        <w:numPr>
          <w:ilvl w:val="0"/>
          <w:numId w:val="17"/>
        </w:numPr>
      </w:pPr>
      <w:r>
        <w:t>Ziel-IP-Adresse</w:t>
      </w:r>
    </w:p>
    <w:p w14:paraId="7A6A3F33" w14:textId="77777777" w:rsidR="00913CB8" w:rsidRDefault="00913CB8" w:rsidP="00913CB8">
      <w:pPr>
        <w:pStyle w:val="Text"/>
        <w:numPr>
          <w:ilvl w:val="0"/>
          <w:numId w:val="17"/>
        </w:numPr>
      </w:pPr>
      <w:r>
        <w:t>Ziel-IP-Port</w:t>
      </w:r>
    </w:p>
    <w:p w14:paraId="590771ED" w14:textId="77777777" w:rsidR="00913CB8" w:rsidRPr="00546259" w:rsidRDefault="00913CB8" w:rsidP="00913CB8">
      <w:pPr>
        <w:pStyle w:val="Text"/>
      </w:pPr>
      <w:r>
        <w:t xml:space="preserve">Diese Verbindungen werden in einer Variable </w:t>
      </w:r>
      <w:r>
        <w:rPr>
          <w:i/>
        </w:rPr>
        <w:t>streambuffer</w:t>
      </w:r>
      <w:r>
        <w:t xml:space="preserve"> gespeichert. Damit kann jede Connection eindeutig identifiziert werden und die Streams wiederhergestellt werden. Die gesammelten TCP Pakete werden dann in eine von dpkt bereitgestellten Funktion </w:t>
      </w:r>
      <w:r w:rsidRPr="00546259">
        <w:rPr>
          <w:i/>
        </w:rPr>
        <w:t>dpkt.ssl.tls_multi_factory</w:t>
      </w:r>
      <w:r>
        <w:rPr>
          <w:i/>
        </w:rPr>
        <w:t>()</w:t>
      </w:r>
      <w:r>
        <w:t xml:space="preserve"> übergeben, welche einen Puffer als Parameter bekommt und daraus die TLS Records extrahiert.</w:t>
      </w:r>
    </w:p>
    <w:p w14:paraId="0DAA683E" w14:textId="77777777" w:rsidR="00913CB8" w:rsidRDefault="00913CB8" w:rsidP="00913CB8">
      <w:pPr>
        <w:pStyle w:val="Text"/>
      </w:pPr>
      <w:r w:rsidRPr="00446953">
        <w:rPr>
          <w:noProof/>
        </w:rPr>
        <w:drawing>
          <wp:inline distT="0" distB="0" distL="0" distR="0" wp14:anchorId="33723CD4" wp14:editId="409468AF">
            <wp:extent cx="3276600" cy="367665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6600" cy="3676650"/>
                    </a:xfrm>
                    <a:prstGeom prst="rect">
                      <a:avLst/>
                    </a:prstGeom>
                  </pic:spPr>
                </pic:pic>
              </a:graphicData>
            </a:graphic>
          </wp:inline>
        </w:drawing>
      </w:r>
    </w:p>
    <w:p w14:paraId="5D6DCF83" w14:textId="5D48C95A" w:rsidR="00913CB8" w:rsidRPr="00042FDE" w:rsidRDefault="00913CB8" w:rsidP="00913CB8">
      <w:pPr>
        <w:pStyle w:val="Beschriftung"/>
      </w:pPr>
      <w:bookmarkStart w:id="76" w:name="_Ref67662670"/>
      <w:bookmarkStart w:id="77" w:name="_Ref67662656"/>
      <w:bookmarkStart w:id="78" w:name="_Toc68482492"/>
      <w:r>
        <w:t xml:space="preserve">Abbildung </w:t>
      </w:r>
      <w:r w:rsidR="009969BE">
        <w:fldChar w:fldCharType="begin"/>
      </w:r>
      <w:r w:rsidR="009969BE">
        <w:instrText xml:space="preserve"> SEQ Abbildung \* ARABIC </w:instrText>
      </w:r>
      <w:r w:rsidR="009969BE">
        <w:fldChar w:fldCharType="separate"/>
      </w:r>
      <w:r w:rsidR="0068258C">
        <w:rPr>
          <w:noProof/>
        </w:rPr>
        <w:t>12</w:t>
      </w:r>
      <w:r w:rsidR="009969BE">
        <w:rPr>
          <w:noProof/>
        </w:rPr>
        <w:fldChar w:fldCharType="end"/>
      </w:r>
      <w:bookmarkEnd w:id="76"/>
      <w:r>
        <w:t>: Parser Klasse</w:t>
      </w:r>
      <w:bookmarkEnd w:id="77"/>
      <w:bookmarkEnd w:id="78"/>
    </w:p>
    <w:p w14:paraId="58BECF3F" w14:textId="77777777" w:rsidR="00913CB8" w:rsidRPr="00161092" w:rsidRDefault="00913CB8" w:rsidP="00913CB8">
      <w:pPr>
        <w:pStyle w:val="Text"/>
      </w:pPr>
      <w:r w:rsidRPr="00161092">
        <w:t xml:space="preserve">Zu Beginn des Programms werden die Zertifizierungsstellen von der Festplatte geladen, falls diese vorhanden sind. </w:t>
      </w:r>
      <w:r>
        <w:t>Falls</w:t>
      </w:r>
      <w:r w:rsidRPr="00161092">
        <w:t xml:space="preserve"> kein Ordner angegeben wird, wird vom PcapAnalyzer ein Ordner im</w:t>
      </w:r>
      <w:r>
        <w:t xml:space="preserve"> aktuellen</w:t>
      </w:r>
      <w:r w:rsidRPr="00161092">
        <w:t xml:space="preserve"> </w:t>
      </w:r>
      <w:r>
        <w:t xml:space="preserve">Verzeichnis </w:t>
      </w:r>
      <w:r w:rsidRPr="00161092">
        <w:t xml:space="preserve">erstellt. Anschließend werden in diesen Ordner von </w:t>
      </w:r>
      <w:r w:rsidRPr="00161092">
        <w:lastRenderedPageBreak/>
        <w:t xml:space="preserve">der Microsoft Trusted Root Program Website, </w:t>
      </w:r>
      <w:hyperlink r:id="rId31" w:history="1">
        <w:r w:rsidRPr="00161092">
          <w:rPr>
            <w:rStyle w:val="Hyperlink"/>
            <w:color w:val="auto"/>
            <w:u w:val="none"/>
          </w:rPr>
          <w:t>https://ccadb-public.secure.force.com/microsoft/IncludedCACertificateReportForMSFT</w:t>
        </w:r>
      </w:hyperlink>
      <w:r w:rsidRPr="00161092">
        <w:t>, die aktuellen Zertifizierungsstellen heruntergeladen.</w:t>
      </w:r>
    </w:p>
    <w:p w14:paraId="2B218AFD" w14:textId="77777777" w:rsidR="00913CB8" w:rsidRPr="00161092" w:rsidRDefault="00913CB8" w:rsidP="00913CB8">
      <w:pPr>
        <w:pStyle w:val="Text"/>
      </w:pPr>
      <w:r w:rsidRPr="00161092">
        <w:rPr>
          <w:noProof/>
        </w:rPr>
        <w:drawing>
          <wp:inline distT="0" distB="0" distL="0" distR="0" wp14:anchorId="1880C8FC" wp14:editId="1FAB22FF">
            <wp:extent cx="1990725" cy="1695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0725" cy="1695450"/>
                    </a:xfrm>
                    <a:prstGeom prst="rect">
                      <a:avLst/>
                    </a:prstGeom>
                  </pic:spPr>
                </pic:pic>
              </a:graphicData>
            </a:graphic>
          </wp:inline>
        </w:drawing>
      </w:r>
    </w:p>
    <w:p w14:paraId="40DDE35A" w14:textId="0586B72A" w:rsidR="00913CB8" w:rsidRDefault="00913CB8" w:rsidP="00913CB8">
      <w:pPr>
        <w:pStyle w:val="Beschriftung"/>
        <w:jc w:val="both"/>
      </w:pPr>
      <w:bookmarkStart w:id="79" w:name="_Toc68482493"/>
      <w:r>
        <w:t xml:space="preserve">Abbildung </w:t>
      </w:r>
      <w:r w:rsidR="009969BE">
        <w:fldChar w:fldCharType="begin"/>
      </w:r>
      <w:r w:rsidR="009969BE">
        <w:instrText xml:space="preserve"> SEQ Abbildung \* ARABIC </w:instrText>
      </w:r>
      <w:r w:rsidR="009969BE">
        <w:fldChar w:fldCharType="separate"/>
      </w:r>
      <w:r w:rsidR="0068258C">
        <w:rPr>
          <w:noProof/>
        </w:rPr>
        <w:t>13</w:t>
      </w:r>
      <w:r w:rsidR="009969BE">
        <w:rPr>
          <w:noProof/>
        </w:rPr>
        <w:fldChar w:fldCharType="end"/>
      </w:r>
      <w:r>
        <w:t>: GetRootCAs Klasse</w:t>
      </w:r>
      <w:bookmarkEnd w:id="79"/>
    </w:p>
    <w:p w14:paraId="1B67CC90" w14:textId="019E9B65" w:rsidR="00913CB8" w:rsidRDefault="00913CB8" w:rsidP="00913CB8">
      <w:pPr>
        <w:pStyle w:val="Text"/>
      </w:pPr>
      <w:r>
        <w:t xml:space="preserve">Die Methode </w:t>
      </w:r>
      <w:r w:rsidRPr="00CE7B8D">
        <w:rPr>
          <w:i/>
        </w:rPr>
        <w:t>get_roots</w:t>
      </w:r>
      <w:r>
        <w:t xml:space="preserve"> dieser Klasse entscheidet anhand der Kommandozeilenargumente ob die Zertifikate von Microsoft heruntergeladen werden sollen. In </w:t>
      </w:r>
      <w:r>
        <w:fldChar w:fldCharType="begin"/>
      </w:r>
      <w:r>
        <w:instrText xml:space="preserve"> REF _Ref67665189 \h  \* MERGEFORMAT </w:instrText>
      </w:r>
      <w:r>
        <w:fldChar w:fldCharType="separate"/>
      </w:r>
      <w:r w:rsidR="0068258C">
        <w:t xml:space="preserve">Listing </w:t>
      </w:r>
      <w:r w:rsidR="0068258C">
        <w:rPr>
          <w:noProof/>
        </w:rPr>
        <w:t>4</w:t>
      </w:r>
      <w:r>
        <w:fldChar w:fldCharType="end"/>
      </w:r>
      <w:r>
        <w:t xml:space="preserve"> wird die Methode gezeigt. </w:t>
      </w:r>
    </w:p>
    <w:p w14:paraId="781F741F" w14:textId="77777777" w:rsidR="00913CB8" w:rsidRDefault="00913CB8" w:rsidP="00913CB8">
      <w:pPr>
        <w:pStyle w:val="Text"/>
      </w:pPr>
      <w:r>
        <w:rPr>
          <w:noProof/>
        </w:rPr>
        <w:drawing>
          <wp:inline distT="0" distB="0" distL="0" distR="0" wp14:anchorId="036A5400" wp14:editId="212542CB">
            <wp:extent cx="5400675" cy="1135380"/>
            <wp:effectExtent l="19050" t="19050" r="28575" b="2667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675" cy="1135380"/>
                    </a:xfrm>
                    <a:prstGeom prst="rect">
                      <a:avLst/>
                    </a:prstGeom>
                    <a:ln>
                      <a:solidFill>
                        <a:schemeClr val="tx1"/>
                      </a:solidFill>
                    </a:ln>
                  </pic:spPr>
                </pic:pic>
              </a:graphicData>
            </a:graphic>
          </wp:inline>
        </w:drawing>
      </w:r>
    </w:p>
    <w:p w14:paraId="69B6B1DC" w14:textId="3B613082" w:rsidR="00913CB8" w:rsidRDefault="00913CB8" w:rsidP="00913CB8">
      <w:pPr>
        <w:pStyle w:val="Beschriftung"/>
      </w:pPr>
      <w:bookmarkStart w:id="80" w:name="_Ref67665189"/>
      <w:bookmarkStart w:id="81" w:name="_Toc68482508"/>
      <w:r>
        <w:t xml:space="preserve">Listing </w:t>
      </w:r>
      <w:r w:rsidR="009969BE">
        <w:fldChar w:fldCharType="begin"/>
      </w:r>
      <w:r w:rsidR="009969BE">
        <w:instrText xml:space="preserve"> SEQ Listing \* ARABIC </w:instrText>
      </w:r>
      <w:r w:rsidR="009969BE">
        <w:fldChar w:fldCharType="separate"/>
      </w:r>
      <w:r w:rsidR="0068258C">
        <w:rPr>
          <w:noProof/>
        </w:rPr>
        <w:t>4</w:t>
      </w:r>
      <w:r w:rsidR="009969BE">
        <w:rPr>
          <w:noProof/>
        </w:rPr>
        <w:fldChar w:fldCharType="end"/>
      </w:r>
      <w:bookmarkEnd w:id="80"/>
      <w:r>
        <w:t>: get_roots Methode der GetRootCAs Klasse</w:t>
      </w:r>
      <w:bookmarkEnd w:id="81"/>
    </w:p>
    <w:p w14:paraId="20D234A4" w14:textId="75BFF90A" w:rsidR="00913CB8" w:rsidRDefault="00913CB8" w:rsidP="00913CB8">
      <w:pPr>
        <w:pStyle w:val="Text"/>
      </w:pPr>
      <w:r>
        <w:t xml:space="preserve">Das Programm wird über die Kommandozeile oder Powershell gestartet. Über die Argumentenparameter wird dann entweder die Pcap Datei oder die jeweilige Netzwerkschnittstelle übergeben. Einen Überblick über die Funktionen gibt </w:t>
      </w:r>
      <w:r>
        <w:fldChar w:fldCharType="begin"/>
      </w:r>
      <w:r>
        <w:instrText xml:space="preserve"> REF _Ref67669553 \h </w:instrText>
      </w:r>
      <w:r>
        <w:fldChar w:fldCharType="separate"/>
      </w:r>
      <w:r w:rsidR="0068258C">
        <w:t xml:space="preserve">Abbildung </w:t>
      </w:r>
      <w:r w:rsidR="0068258C">
        <w:rPr>
          <w:noProof/>
        </w:rPr>
        <w:t>14</w:t>
      </w:r>
      <w:r>
        <w:fldChar w:fldCharType="end"/>
      </w:r>
      <w:r>
        <w:t>.</w:t>
      </w:r>
    </w:p>
    <w:p w14:paraId="3B3A4AC0" w14:textId="77777777" w:rsidR="00913CB8" w:rsidRDefault="00913CB8" w:rsidP="00913CB8">
      <w:pPr>
        <w:pStyle w:val="Text"/>
        <w:keepNext/>
      </w:pPr>
      <w:r>
        <w:rPr>
          <w:noProof/>
        </w:rPr>
        <w:lastRenderedPageBreak/>
        <w:drawing>
          <wp:inline distT="0" distB="0" distL="0" distR="0" wp14:anchorId="2D802177" wp14:editId="2790A328">
            <wp:extent cx="5400675" cy="2517140"/>
            <wp:effectExtent l="19050" t="19050" r="28575" b="1651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675" cy="2517140"/>
                    </a:xfrm>
                    <a:prstGeom prst="rect">
                      <a:avLst/>
                    </a:prstGeom>
                    <a:ln>
                      <a:solidFill>
                        <a:schemeClr val="tx1"/>
                      </a:solidFill>
                    </a:ln>
                  </pic:spPr>
                </pic:pic>
              </a:graphicData>
            </a:graphic>
          </wp:inline>
        </w:drawing>
      </w:r>
    </w:p>
    <w:p w14:paraId="4652730E" w14:textId="7FB84978" w:rsidR="00913CB8" w:rsidRDefault="00913CB8" w:rsidP="00913CB8">
      <w:pPr>
        <w:pStyle w:val="Beschriftung"/>
        <w:jc w:val="both"/>
      </w:pPr>
      <w:bookmarkStart w:id="82" w:name="_Ref67669553"/>
      <w:bookmarkStart w:id="83" w:name="_Ref67669546"/>
      <w:bookmarkStart w:id="84" w:name="_Toc68482494"/>
      <w:r>
        <w:t xml:space="preserve">Abbildung </w:t>
      </w:r>
      <w:r w:rsidR="009969BE">
        <w:fldChar w:fldCharType="begin"/>
      </w:r>
      <w:r w:rsidR="009969BE">
        <w:instrText xml:space="preserve"> SEQ Abbildung \* ARABIC </w:instrText>
      </w:r>
      <w:r w:rsidR="009969BE">
        <w:fldChar w:fldCharType="separate"/>
      </w:r>
      <w:r w:rsidR="0068258C">
        <w:rPr>
          <w:noProof/>
        </w:rPr>
        <w:t>14</w:t>
      </w:r>
      <w:r w:rsidR="009969BE">
        <w:rPr>
          <w:noProof/>
        </w:rPr>
        <w:fldChar w:fldCharType="end"/>
      </w:r>
      <w:bookmarkEnd w:id="82"/>
      <w:r>
        <w:t>: Verwendung des PcapAnalyzers</w:t>
      </w:r>
      <w:bookmarkEnd w:id="83"/>
      <w:bookmarkEnd w:id="84"/>
    </w:p>
    <w:p w14:paraId="21CC65A9" w14:textId="1C598D1C" w:rsidR="003937A5" w:rsidRPr="003937A5" w:rsidRDefault="009C1291" w:rsidP="003937A5">
      <w:pPr>
        <w:pStyle w:val="Grundtext"/>
      </w:pPr>
      <w:r>
        <w:t xml:space="preserve">Mit der Implementierung des PcapAnalyzer wurde die Datenanalyse und das Erstellen der Statistiken automatisiert.  </w:t>
      </w:r>
    </w:p>
    <w:p w14:paraId="33EAB66C" w14:textId="6A78501A" w:rsidR="00B6007C" w:rsidRDefault="00913CB8" w:rsidP="0004159B">
      <w:pPr>
        <w:pStyle w:val="berschrift1"/>
      </w:pPr>
      <w:bookmarkStart w:id="85" w:name="_Toc68510646"/>
      <w:r>
        <w:lastRenderedPageBreak/>
        <w:t>Methodik</w:t>
      </w:r>
      <w:bookmarkEnd w:id="85"/>
    </w:p>
    <w:p w14:paraId="0D2F1FF2" w14:textId="70B59C61" w:rsidR="00872BF1" w:rsidRDefault="00BD411A" w:rsidP="009C4ACC">
      <w:pPr>
        <w:pStyle w:val="Text"/>
      </w:pPr>
      <w:r w:rsidRPr="009C4ACC">
        <w:t>Nachdem die Grundlagen</w:t>
      </w:r>
      <w:r w:rsidR="00913CB8">
        <w:t xml:space="preserve"> in Kapitel 2</w:t>
      </w:r>
      <w:r w:rsidRPr="009C4ACC">
        <w:t xml:space="preserve"> </w:t>
      </w:r>
      <w:r w:rsidR="00913CB8">
        <w:t>und die Implementierung der Analysesoftware</w:t>
      </w:r>
      <w:r w:rsidR="008276AE">
        <w:t xml:space="preserve"> in Kapitel 3</w:t>
      </w:r>
      <w:r w:rsidR="00913CB8">
        <w:t xml:space="preserve"> </w:t>
      </w:r>
      <w:r w:rsidR="00375166" w:rsidRPr="009C4ACC">
        <w:t>erläutert wurden</w:t>
      </w:r>
      <w:r w:rsidRPr="009C4ACC">
        <w:t xml:space="preserve">, </w:t>
      </w:r>
      <w:r w:rsidR="00913CB8">
        <w:t xml:space="preserve">folgt </w:t>
      </w:r>
      <w:r w:rsidRPr="009C4ACC">
        <w:t>i</w:t>
      </w:r>
      <w:r w:rsidR="001B5300" w:rsidRPr="009C4ACC">
        <w:t xml:space="preserve">n </w:t>
      </w:r>
      <w:r w:rsidR="00F45615" w:rsidRPr="009C4ACC">
        <w:t>d</w:t>
      </w:r>
      <w:r w:rsidR="001B5300" w:rsidRPr="009C4ACC">
        <w:t>iesem Kapitel</w:t>
      </w:r>
      <w:r w:rsidR="00913CB8">
        <w:t xml:space="preserve"> die Erläuterung der Methodenwahl der im Rahmen der vorliegenden Arbeit durchzuführenden empirischen Untersuchung. Es gilt, Netzwerkdatenverkehr zu sammeln und schließlich die verwendeten Zertifizierungsstellen, mittels der vorher </w:t>
      </w:r>
      <w:r w:rsidR="009C1291">
        <w:t>i</w:t>
      </w:r>
      <w:r w:rsidR="00913CB8">
        <w:t>mplementierten Software, zu ermitteln. Hierzu wird im folgende</w:t>
      </w:r>
      <w:r w:rsidR="009C1291">
        <w:t>m</w:t>
      </w:r>
      <w:r w:rsidR="00913CB8">
        <w:t xml:space="preserve"> Kapitel die Wahl der Datenerhebungsmethode sowie die Durchführung vorgestellt.</w:t>
      </w:r>
    </w:p>
    <w:p w14:paraId="0AE3C481" w14:textId="55C0654B" w:rsidR="00913CB8" w:rsidRDefault="00913CB8" w:rsidP="00913CB8">
      <w:pPr>
        <w:pStyle w:val="berschrift2"/>
      </w:pPr>
      <w:bookmarkStart w:id="86" w:name="_Toc68510647"/>
      <w:r>
        <w:t>Wahl der Methode</w:t>
      </w:r>
      <w:bookmarkEnd w:id="86"/>
    </w:p>
    <w:p w14:paraId="43420620" w14:textId="44259D62" w:rsidR="003133E7" w:rsidRDefault="003937A5" w:rsidP="00913CB8">
      <w:pPr>
        <w:pStyle w:val="Text"/>
      </w:pPr>
      <w:r>
        <w:t>Um Informationen über den Netzwerkverkehr</w:t>
      </w:r>
      <w:r w:rsidR="00632DCA">
        <w:t xml:space="preserve"> von einem privaten Haushalt</w:t>
      </w:r>
      <w:r>
        <w:t xml:space="preserve"> zu erhalten, bietet sich ausschließlich die Datengewinnung durch Primärerhebung an.</w:t>
      </w:r>
      <w:r w:rsidR="00632DCA">
        <w:t xml:space="preserve"> Da es sich um schützenswerte Daten handelt existieren keine Sekundärdaten.</w:t>
      </w:r>
    </w:p>
    <w:p w14:paraId="7233F8E2" w14:textId="680FB05C" w:rsidR="00264FB7" w:rsidRDefault="00447A48" w:rsidP="00913CB8">
      <w:pPr>
        <w:pStyle w:val="Text"/>
      </w:pPr>
      <w:r>
        <w:t>Es bestehen die Möglichkeiten der Datenerhebung über</w:t>
      </w:r>
      <w:r w:rsidR="009C1291">
        <w:t xml:space="preserve"> eine</w:t>
      </w:r>
      <w:r>
        <w:t xml:space="preserve"> Befragung,</w:t>
      </w:r>
      <w:r w:rsidR="009C1291">
        <w:t xml:space="preserve"> eine</w:t>
      </w:r>
      <w:r>
        <w:t xml:space="preserve"> Beobachtung oder </w:t>
      </w:r>
      <w:r w:rsidR="009C1291">
        <w:t xml:space="preserve">ein </w:t>
      </w:r>
      <w:r>
        <w:t xml:space="preserve">Experiment </w:t>
      </w:r>
      <w:sdt>
        <w:sdtPr>
          <w:alias w:val="To edit, see citavi.com/edit"/>
          <w:tag w:val="CitaviPlaceholder#3220f7d2-66cb-453c-84ff-af21739344e1"/>
          <w:id w:val="1473096153"/>
          <w:placeholder>
            <w:docPart w:val="D0C820265C234448ADE7F70AC02344FF"/>
          </w:placeholder>
        </w:sdtPr>
        <w:sdtEndPr/>
        <w:sdtContent>
          <w:r>
            <w:rPr>
              <w:noProof/>
            </w:rPr>
            <w:fldChar w:fldCharType="begin"/>
          </w:r>
          <w:r w:rsidR="004C4F87">
            <w:rPr>
              <w:noProof/>
            </w:rPr>
            <w:instrText>ADDIN CitaviPlaceholder{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}</w:instrText>
          </w:r>
          <w:r>
            <w:rPr>
              <w:noProof/>
            </w:rPr>
            <w:fldChar w:fldCharType="separate"/>
          </w:r>
          <w:r w:rsidR="00983542">
            <w:rPr>
              <w:noProof/>
            </w:rPr>
            <w:t>[36]</w:t>
          </w:r>
          <w:r>
            <w:rPr>
              <w:noProof/>
            </w:rPr>
            <w:fldChar w:fldCharType="end"/>
          </w:r>
        </w:sdtContent>
      </w:sdt>
      <w:r>
        <w:t xml:space="preserve">. </w:t>
      </w:r>
      <w:r w:rsidR="00221780">
        <w:t>Aus der in Kapitel 1.2 vorgestellten Forschungsfrage wird ersichtlich, dass sich die Methoden</w:t>
      </w:r>
      <w:r w:rsidR="009C1291">
        <w:t xml:space="preserve"> der</w:t>
      </w:r>
      <w:r w:rsidR="00221780">
        <w:t xml:space="preserve"> Befragung und</w:t>
      </w:r>
      <w:r w:rsidR="009C1291">
        <w:t xml:space="preserve"> der </w:t>
      </w:r>
      <w:r w:rsidR="00221780">
        <w:t>Beobachtung nicht eignen</w:t>
      </w:r>
      <w:r w:rsidR="009C1291">
        <w:t>, da ein System nicht befragt werden kann</w:t>
      </w:r>
      <w:r w:rsidR="00221780">
        <w:t>. Ausschließlich das Experiment ist als Methode zu wählen, da die Netzwerkdaten nur im eigenen Heimnetzwerk legal mitgeschnitten werden können.</w:t>
      </w:r>
    </w:p>
    <w:p w14:paraId="057442A1" w14:textId="6A3759BE" w:rsidR="000A2FC3" w:rsidRPr="00913CB8" w:rsidRDefault="00221780" w:rsidP="00913CB8">
      <w:pPr>
        <w:pStyle w:val="Text"/>
      </w:pPr>
      <w:r>
        <w:t>Hinsichtlich der Form des Experiments k</w:t>
      </w:r>
      <w:r w:rsidR="00E24D4F">
        <w:t>ann</w:t>
      </w:r>
      <w:r>
        <w:t xml:space="preserve"> </w:t>
      </w:r>
      <w:r w:rsidR="00E24D4F">
        <w:t xml:space="preserve">zwischen Stichproben und einem Mitschnitt über den kompletten Zeitraum gewählt werden. Ein Netzwerkmitschnitt über mehrere Monate </w:t>
      </w:r>
      <w:r w:rsidR="00F253D3">
        <w:t xml:space="preserve">übersteigt </w:t>
      </w:r>
      <w:r w:rsidR="00E24D4F">
        <w:t xml:space="preserve">die Speicherkapazität. </w:t>
      </w:r>
      <w:r w:rsidR="000A2FC3">
        <w:t>Aufgrund der Forschungsfrage und</w:t>
      </w:r>
      <w:r w:rsidR="009C1291">
        <w:t xml:space="preserve"> der</w:t>
      </w:r>
      <w:r w:rsidR="000A2FC3">
        <w:t xml:space="preserve"> begrenzte</w:t>
      </w:r>
      <w:r w:rsidR="009C1291">
        <w:t>n</w:t>
      </w:r>
      <w:r w:rsidR="000A2FC3">
        <w:t xml:space="preserve"> Ressource</w:t>
      </w:r>
      <w:r w:rsidR="00E24D4F">
        <w:t>n</w:t>
      </w:r>
      <w:r w:rsidR="000A2FC3">
        <w:t xml:space="preserve"> wurde di</w:t>
      </w:r>
      <w:r w:rsidR="00375166">
        <w:t>e</w:t>
      </w:r>
      <w:r w:rsidR="000A2FC3">
        <w:t xml:space="preserve"> Form der Stichprobe für dieses Experiment gewählt.</w:t>
      </w:r>
    </w:p>
    <w:p w14:paraId="5600A268" w14:textId="09EAFBDB" w:rsidR="002C0816" w:rsidRPr="00913CB8" w:rsidRDefault="002C0816" w:rsidP="00913CB8">
      <w:pPr>
        <w:pStyle w:val="berschrift2"/>
      </w:pPr>
      <w:bookmarkStart w:id="87" w:name="_Toc68510648"/>
      <w:r>
        <w:t>Versuchsa</w:t>
      </w:r>
      <w:r w:rsidR="00740919">
        <w:t>ufbau</w:t>
      </w:r>
      <w:bookmarkEnd w:id="87"/>
    </w:p>
    <w:p w14:paraId="28CC12A7" w14:textId="570221A9" w:rsidR="000B111A" w:rsidRDefault="000B111A" w:rsidP="00913CB8">
      <w:pPr>
        <w:pStyle w:val="Text"/>
      </w:pPr>
      <w:r w:rsidRPr="00913CB8">
        <w:t xml:space="preserve">Der Aufbau des Heimnetzwerkes wird in </w:t>
      </w:r>
      <w:r w:rsidRPr="00913CB8">
        <w:fldChar w:fldCharType="begin"/>
      </w:r>
      <w:r w:rsidRPr="00913CB8">
        <w:instrText xml:space="preserve"> REF _Ref68030995 \h </w:instrText>
      </w:r>
      <w:r w:rsidR="00913CB8">
        <w:instrText xml:space="preserve"> \* MERGEFORMAT </w:instrText>
      </w:r>
      <w:r w:rsidRPr="00913CB8">
        <w:fldChar w:fldCharType="separate"/>
      </w:r>
      <w:r w:rsidR="0068258C">
        <w:t>Abbildung 15</w:t>
      </w:r>
      <w:r w:rsidRPr="00913CB8">
        <w:fldChar w:fldCharType="end"/>
      </w:r>
      <w:r w:rsidRPr="00913CB8">
        <w:t xml:space="preserve"> dargestellt.</w:t>
      </w:r>
      <w:r w:rsidR="006B7700" w:rsidRPr="00913CB8">
        <w:t xml:space="preserve"> Aus </w:t>
      </w:r>
      <w:r w:rsidR="00312745" w:rsidRPr="00913CB8">
        <w:t>Ü</w:t>
      </w:r>
      <w:r w:rsidR="006B7700" w:rsidRPr="00913CB8">
        <w:t xml:space="preserve">bersichtlichkeit </w:t>
      </w:r>
      <w:r w:rsidR="006B7700">
        <w:t>wurde die Abbildung vereinfacht und nur die Geräte aufgezeigt, die auch relevant sind.</w:t>
      </w:r>
      <w:r>
        <w:t xml:space="preserve"> Wie zu sehen ist, sind drei Windows Probanden für die Stichproben relevant. Da sich in einem Heimnetzwerk auch mobile Endgeräte und andere nicht Windows Geräte befinden, sich diese Thesis aber nur auf das Windows Betriebssystem beschränkt, </w:t>
      </w:r>
      <w:r w:rsidR="00D50326">
        <w:t xml:space="preserve">wurde anhand der IP-Adressen der Windows Systeme gefiltert (siehe Abschnitt </w:t>
      </w:r>
      <w:r w:rsidR="00D50326">
        <w:fldChar w:fldCharType="begin"/>
      </w:r>
      <w:r w:rsidR="00D50326">
        <w:instrText xml:space="preserve"> REF _Ref68206020 \r \h </w:instrText>
      </w:r>
      <w:r w:rsidR="00D50326">
        <w:fldChar w:fldCharType="separate"/>
      </w:r>
      <w:r w:rsidR="0068258C">
        <w:t>4.3</w:t>
      </w:r>
      <w:r w:rsidR="00D50326">
        <w:fldChar w:fldCharType="end"/>
      </w:r>
      <w:r w:rsidR="00D50326">
        <w:t>).</w:t>
      </w:r>
    </w:p>
    <w:p w14:paraId="67FDEBDA" w14:textId="77777777" w:rsidR="000B111A" w:rsidRDefault="000B111A" w:rsidP="000B111A">
      <w:pPr>
        <w:keepNext/>
      </w:pPr>
      <w:r>
        <w:rPr>
          <w:noProof/>
        </w:rPr>
        <w:lastRenderedPageBreak/>
        <w:drawing>
          <wp:inline distT="0" distB="0" distL="0" distR="0" wp14:anchorId="0DA382B8" wp14:editId="0BCF5548">
            <wp:extent cx="3379305" cy="297459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35">
                      <a:extLst>
                        <a:ext uri="{28A0092B-C50C-407E-A947-70E740481C1C}">
                          <a14:useLocalDpi xmlns:a14="http://schemas.microsoft.com/office/drawing/2010/main" val="0"/>
                        </a:ext>
                      </a:extLst>
                    </a:blip>
                    <a:stretch>
                      <a:fillRect/>
                    </a:stretch>
                  </pic:blipFill>
                  <pic:spPr>
                    <a:xfrm>
                      <a:off x="0" y="0"/>
                      <a:ext cx="3416732" cy="3007543"/>
                    </a:xfrm>
                    <a:prstGeom prst="rect">
                      <a:avLst/>
                    </a:prstGeom>
                  </pic:spPr>
                </pic:pic>
              </a:graphicData>
            </a:graphic>
          </wp:inline>
        </w:drawing>
      </w:r>
    </w:p>
    <w:p w14:paraId="740EA28F" w14:textId="59A19260" w:rsidR="000B111A" w:rsidRDefault="000B111A" w:rsidP="000B111A">
      <w:pPr>
        <w:pStyle w:val="Beschriftung"/>
        <w:jc w:val="both"/>
      </w:pPr>
      <w:bookmarkStart w:id="88" w:name="_Ref68030995"/>
      <w:bookmarkStart w:id="89" w:name="_Toc68482495"/>
      <w:r>
        <w:t xml:space="preserve">Abbildung </w:t>
      </w:r>
      <w:r w:rsidR="009969BE">
        <w:fldChar w:fldCharType="begin"/>
      </w:r>
      <w:r w:rsidR="009969BE">
        <w:instrText xml:space="preserve"> SEQ Abbildung \* ARABIC </w:instrText>
      </w:r>
      <w:r w:rsidR="009969BE">
        <w:fldChar w:fldCharType="separate"/>
      </w:r>
      <w:r w:rsidR="0068258C">
        <w:rPr>
          <w:noProof/>
        </w:rPr>
        <w:t>15</w:t>
      </w:r>
      <w:r w:rsidR="009969BE">
        <w:rPr>
          <w:noProof/>
        </w:rPr>
        <w:fldChar w:fldCharType="end"/>
      </w:r>
      <w:bookmarkEnd w:id="88"/>
      <w:r>
        <w:t>: Aufbau des privaten Heimnetzwerkes</w:t>
      </w:r>
      <w:bookmarkEnd w:id="89"/>
    </w:p>
    <w:p w14:paraId="26F646BB" w14:textId="1B2587EF" w:rsidR="00632DCA" w:rsidRDefault="003C6050" w:rsidP="003C6050">
      <w:pPr>
        <w:pStyle w:val="Text"/>
      </w:pPr>
      <w:r>
        <w:t xml:space="preserve">Die Probanden wurden dahingehend informiert, </w:t>
      </w:r>
      <w:r w:rsidR="00740919">
        <w:t>dass</w:t>
      </w:r>
      <w:r>
        <w:t xml:space="preserve"> in dem Zeitraum mehrere Stichproben </w:t>
      </w:r>
      <w:r w:rsidR="00384754">
        <w:t>des</w:t>
      </w:r>
      <w:r>
        <w:t xml:space="preserve"> Netzwerkverkehr</w:t>
      </w:r>
      <w:r w:rsidR="00384754">
        <w:t>s</w:t>
      </w:r>
      <w:r>
        <w:t xml:space="preserve"> mitgeschnitten </w:t>
      </w:r>
      <w:r w:rsidR="00740919">
        <w:t>werden, jedoch nicht wann genau</w:t>
      </w:r>
      <w:r w:rsidR="00384754">
        <w:t>.</w:t>
      </w:r>
      <w:r>
        <w:t xml:space="preserve"> </w:t>
      </w:r>
      <w:r w:rsidR="00384754">
        <w:t>S</w:t>
      </w:r>
      <w:r>
        <w:t>omit ist kein verfälschen der Daten möglich</w:t>
      </w:r>
      <w:r w:rsidR="00606F64">
        <w:t>.</w:t>
      </w:r>
    </w:p>
    <w:p w14:paraId="09DCABB4" w14:textId="5FEEFB67" w:rsidR="00632DCA" w:rsidRDefault="00632DCA" w:rsidP="003C6050">
      <w:pPr>
        <w:pStyle w:val="Text"/>
      </w:pPr>
      <w:r>
        <w:t xml:space="preserve">Es fanden </w:t>
      </w:r>
      <w:r w:rsidR="002C0221">
        <w:t>drei</w:t>
      </w:r>
      <w:r w:rsidR="00BF468C">
        <w:t xml:space="preserve"> unterschiedlich lange</w:t>
      </w:r>
      <w:r>
        <w:t xml:space="preserve"> Stichproben statt. </w:t>
      </w:r>
      <w:r w:rsidR="009C1291">
        <w:t xml:space="preserve">Eine kurzfristige, </w:t>
      </w:r>
      <w:r w:rsidR="002C0221">
        <w:t>eine</w:t>
      </w:r>
      <w:r>
        <w:t xml:space="preserve"> mittelfristige und</w:t>
      </w:r>
      <w:r w:rsidR="009C1291">
        <w:t xml:space="preserve"> eine über einen längeren Zeitraum</w:t>
      </w:r>
      <w:r>
        <w:t>. Die genauen Eckdaten können der nachfolgenden Tabelle entnommen werden.</w:t>
      </w:r>
    </w:p>
    <w:p w14:paraId="22F25F03" w14:textId="11BE782D" w:rsidR="003133E7" w:rsidRDefault="003133E7" w:rsidP="003133E7">
      <w:pPr>
        <w:pStyle w:val="Beschriftung"/>
        <w:keepNext/>
      </w:pPr>
      <w:bookmarkStart w:id="90" w:name="_Toc68482504"/>
      <w:r>
        <w:t xml:space="preserve">Tabelle </w:t>
      </w:r>
      <w:r w:rsidR="009969BE">
        <w:fldChar w:fldCharType="begin"/>
      </w:r>
      <w:r w:rsidR="009969BE">
        <w:instrText xml:space="preserve"> SEQ Tabelle \* ARABIC </w:instrText>
      </w:r>
      <w:r w:rsidR="009969BE">
        <w:fldChar w:fldCharType="separate"/>
      </w:r>
      <w:r w:rsidR="0068258C">
        <w:rPr>
          <w:noProof/>
        </w:rPr>
        <w:t>2</w:t>
      </w:r>
      <w:r w:rsidR="009969BE">
        <w:rPr>
          <w:noProof/>
        </w:rPr>
        <w:fldChar w:fldCharType="end"/>
      </w:r>
      <w:r>
        <w:t>: Eckdaten der Stichproben</w:t>
      </w:r>
      <w:bookmarkEnd w:id="90"/>
    </w:p>
    <w:tbl>
      <w:tblPr>
        <w:tblStyle w:val="Tabellenraster"/>
        <w:tblW w:w="5000" w:type="pct"/>
        <w:tblLook w:val="04A0" w:firstRow="1" w:lastRow="0" w:firstColumn="1" w:lastColumn="0" w:noHBand="0" w:noVBand="1"/>
      </w:tblPr>
      <w:tblGrid>
        <w:gridCol w:w="1839"/>
        <w:gridCol w:w="1984"/>
        <w:gridCol w:w="2409"/>
        <w:gridCol w:w="2263"/>
      </w:tblGrid>
      <w:tr w:rsidR="002C0221" w14:paraId="40123610" w14:textId="77777777" w:rsidTr="00425334">
        <w:tc>
          <w:tcPr>
            <w:tcW w:w="2250" w:type="pct"/>
            <w:gridSpan w:val="2"/>
            <w:vAlign w:val="center"/>
          </w:tcPr>
          <w:p w14:paraId="73B3E78E" w14:textId="2939A136" w:rsidR="002C0221" w:rsidRDefault="002C0221" w:rsidP="002C0221">
            <w:pPr>
              <w:pStyle w:val="Text"/>
              <w:jc w:val="center"/>
            </w:pPr>
            <w:r>
              <w:t>Zeitraum</w:t>
            </w:r>
          </w:p>
        </w:tc>
        <w:tc>
          <w:tcPr>
            <w:tcW w:w="1418" w:type="pct"/>
            <w:vAlign w:val="center"/>
          </w:tcPr>
          <w:p w14:paraId="0DFD37B1" w14:textId="323E779E" w:rsidR="002C0221" w:rsidRDefault="002C0221" w:rsidP="002C0221">
            <w:pPr>
              <w:pStyle w:val="Text"/>
              <w:jc w:val="center"/>
            </w:pPr>
            <w:r>
              <w:t>Pakete</w:t>
            </w:r>
          </w:p>
        </w:tc>
        <w:tc>
          <w:tcPr>
            <w:tcW w:w="1332" w:type="pct"/>
            <w:vAlign w:val="center"/>
          </w:tcPr>
          <w:p w14:paraId="464E2C9C" w14:textId="70AE9BF3" w:rsidR="002C0221" w:rsidRDefault="002C0221" w:rsidP="002C0221">
            <w:pPr>
              <w:pStyle w:val="Text"/>
              <w:jc w:val="center"/>
            </w:pPr>
            <w:r>
              <w:t>Dateigröße</w:t>
            </w:r>
          </w:p>
        </w:tc>
      </w:tr>
      <w:tr w:rsidR="00BF468C" w14:paraId="0D774A1D" w14:textId="77777777" w:rsidTr="00425334">
        <w:tc>
          <w:tcPr>
            <w:tcW w:w="1082" w:type="pct"/>
          </w:tcPr>
          <w:p w14:paraId="15B0D20A" w14:textId="55511277" w:rsidR="00BF468C" w:rsidRDefault="002C0221" w:rsidP="002C0221">
            <w:pPr>
              <w:pStyle w:val="Text"/>
              <w:jc w:val="center"/>
            </w:pPr>
            <w:r>
              <w:t>12.12.20 10:40</w:t>
            </w:r>
          </w:p>
        </w:tc>
        <w:tc>
          <w:tcPr>
            <w:tcW w:w="1168" w:type="pct"/>
          </w:tcPr>
          <w:p w14:paraId="3B769563" w14:textId="35675684" w:rsidR="00BF468C" w:rsidRDefault="002C0221" w:rsidP="002C0221">
            <w:pPr>
              <w:pStyle w:val="Text"/>
              <w:jc w:val="center"/>
            </w:pPr>
            <w:r>
              <w:t>12.12.20 17:40</w:t>
            </w:r>
          </w:p>
        </w:tc>
        <w:tc>
          <w:tcPr>
            <w:tcW w:w="1418" w:type="pct"/>
          </w:tcPr>
          <w:p w14:paraId="753C786E" w14:textId="1D45347F" w:rsidR="00BF468C" w:rsidRDefault="002C0221" w:rsidP="002C0221">
            <w:pPr>
              <w:pStyle w:val="Text"/>
              <w:jc w:val="center"/>
            </w:pPr>
            <w:r>
              <w:t>3</w:t>
            </w:r>
            <w:r w:rsidR="00425334">
              <w:t>,2 Millionen</w:t>
            </w:r>
          </w:p>
        </w:tc>
        <w:tc>
          <w:tcPr>
            <w:tcW w:w="1332" w:type="pct"/>
          </w:tcPr>
          <w:p w14:paraId="2BE50ED8" w14:textId="31DBB8E6" w:rsidR="00BF468C" w:rsidRDefault="002C0221" w:rsidP="002C0221">
            <w:pPr>
              <w:pStyle w:val="Text"/>
              <w:jc w:val="center"/>
            </w:pPr>
            <w:r>
              <w:t>356 MB</w:t>
            </w:r>
          </w:p>
        </w:tc>
      </w:tr>
      <w:tr w:rsidR="00BF468C" w14:paraId="229AD550" w14:textId="77777777" w:rsidTr="00425334">
        <w:tc>
          <w:tcPr>
            <w:tcW w:w="1082" w:type="pct"/>
          </w:tcPr>
          <w:p w14:paraId="3463059D" w14:textId="60E09172" w:rsidR="00BF468C" w:rsidRDefault="00264FB7" w:rsidP="002C0221">
            <w:pPr>
              <w:pStyle w:val="Text"/>
              <w:jc w:val="center"/>
            </w:pPr>
            <w:r>
              <w:t>01.03.</w:t>
            </w:r>
            <w:r w:rsidR="00F55CC1">
              <w:t>21</w:t>
            </w:r>
            <w:r>
              <w:t xml:space="preserve"> 19:20</w:t>
            </w:r>
          </w:p>
        </w:tc>
        <w:tc>
          <w:tcPr>
            <w:tcW w:w="1168" w:type="pct"/>
          </w:tcPr>
          <w:p w14:paraId="55DB3206" w14:textId="4B53BE38" w:rsidR="00BF468C" w:rsidRDefault="00425334" w:rsidP="002C0221">
            <w:pPr>
              <w:pStyle w:val="Text"/>
              <w:jc w:val="center"/>
            </w:pPr>
            <w:r>
              <w:t>05.03.21 21:53</w:t>
            </w:r>
          </w:p>
        </w:tc>
        <w:tc>
          <w:tcPr>
            <w:tcW w:w="1418" w:type="pct"/>
          </w:tcPr>
          <w:p w14:paraId="056DE989" w14:textId="2B97DED7" w:rsidR="00BF468C" w:rsidRDefault="00425334" w:rsidP="002C0221">
            <w:pPr>
              <w:pStyle w:val="Text"/>
              <w:jc w:val="center"/>
            </w:pPr>
            <w:r>
              <w:t>41 Millionen</w:t>
            </w:r>
          </w:p>
        </w:tc>
        <w:tc>
          <w:tcPr>
            <w:tcW w:w="1332" w:type="pct"/>
          </w:tcPr>
          <w:p w14:paraId="64A4D561" w14:textId="2452D4B2" w:rsidR="00BF468C" w:rsidRDefault="00425334" w:rsidP="002C0221">
            <w:pPr>
              <w:pStyle w:val="Text"/>
              <w:jc w:val="center"/>
            </w:pPr>
            <w:r>
              <w:t>4325 MB</w:t>
            </w:r>
          </w:p>
        </w:tc>
      </w:tr>
      <w:tr w:rsidR="00BF468C" w14:paraId="2F4BF199" w14:textId="77777777" w:rsidTr="00425334">
        <w:tc>
          <w:tcPr>
            <w:tcW w:w="1082" w:type="pct"/>
          </w:tcPr>
          <w:p w14:paraId="28F62732" w14:textId="4D1B0640" w:rsidR="00BF468C" w:rsidRDefault="00F55CC1" w:rsidP="002C0221">
            <w:pPr>
              <w:pStyle w:val="Text"/>
              <w:jc w:val="center"/>
            </w:pPr>
            <w:r>
              <w:t>15.03.21 19:17</w:t>
            </w:r>
          </w:p>
        </w:tc>
        <w:tc>
          <w:tcPr>
            <w:tcW w:w="1168" w:type="pct"/>
          </w:tcPr>
          <w:p w14:paraId="064A676F" w14:textId="67461DDD" w:rsidR="00BF468C" w:rsidRDefault="00425334" w:rsidP="002C0221">
            <w:pPr>
              <w:pStyle w:val="Text"/>
              <w:jc w:val="center"/>
            </w:pPr>
            <w:r>
              <w:t>22.03.</w:t>
            </w:r>
            <w:r w:rsidRPr="00425334">
              <w:t>2021 19:26</w:t>
            </w:r>
          </w:p>
        </w:tc>
        <w:tc>
          <w:tcPr>
            <w:tcW w:w="1418" w:type="pct"/>
          </w:tcPr>
          <w:p w14:paraId="0693EDE6" w14:textId="0D0CC5D9" w:rsidR="00BF468C" w:rsidRDefault="00425334" w:rsidP="002C0221">
            <w:pPr>
              <w:pStyle w:val="Text"/>
              <w:jc w:val="center"/>
            </w:pPr>
            <w:r>
              <w:t>111,7 Millionen</w:t>
            </w:r>
          </w:p>
        </w:tc>
        <w:tc>
          <w:tcPr>
            <w:tcW w:w="1332" w:type="pct"/>
          </w:tcPr>
          <w:p w14:paraId="741A4813" w14:textId="47435961" w:rsidR="00BF468C" w:rsidRDefault="00425334" w:rsidP="002C0221">
            <w:pPr>
              <w:pStyle w:val="Text"/>
              <w:jc w:val="center"/>
            </w:pPr>
            <w:r>
              <w:t>11 GB</w:t>
            </w:r>
          </w:p>
        </w:tc>
      </w:tr>
    </w:tbl>
    <w:p w14:paraId="5622558A" w14:textId="77777777" w:rsidR="00632DCA" w:rsidRPr="000B111A" w:rsidRDefault="00632DCA" w:rsidP="003C6050">
      <w:pPr>
        <w:pStyle w:val="Text"/>
      </w:pPr>
    </w:p>
    <w:p w14:paraId="1A426DF2" w14:textId="6DE9FBFD" w:rsidR="00670B34" w:rsidRDefault="00BD411A" w:rsidP="0004159B">
      <w:pPr>
        <w:pStyle w:val="berschrift2"/>
      </w:pPr>
      <w:bookmarkStart w:id="91" w:name="_Ref68206020"/>
      <w:bookmarkStart w:id="92" w:name="_Toc68510649"/>
      <w:r>
        <w:lastRenderedPageBreak/>
        <w:t>Vorgehensweise</w:t>
      </w:r>
      <w:bookmarkEnd w:id="91"/>
      <w:bookmarkEnd w:id="92"/>
    </w:p>
    <w:p w14:paraId="454F2CAA" w14:textId="558D6B48" w:rsidR="00F55CC1" w:rsidRDefault="00F55CC1" w:rsidP="00F55CC1">
      <w:pPr>
        <w:pStyle w:val="Text"/>
      </w:pPr>
      <w:r w:rsidRPr="00A870A4">
        <w:t xml:space="preserve">Um </w:t>
      </w:r>
      <w:r>
        <w:t xml:space="preserve">die Forschungsfrage zu beantworten, </w:t>
      </w:r>
      <w:r w:rsidRPr="00A870A4">
        <w:t>wurde ein Experiment durchgeführt, das stichprobenartig den Netzwerkverkehr eines privaten Haushaltes aufzeichnet und das entwickelte Programm</w:t>
      </w:r>
      <w:r w:rsidR="009C1291">
        <w:t>, der PcapAnalyzer,</w:t>
      </w:r>
      <w:r w:rsidRPr="00A870A4">
        <w:t xml:space="preserve"> </w:t>
      </w:r>
      <w:r w:rsidR="00DA5BDE">
        <w:t>diesen</w:t>
      </w:r>
      <w:r w:rsidRPr="00A870A4">
        <w:t xml:space="preserve"> Netzwerk</w:t>
      </w:r>
      <w:r w:rsidR="00DA5BDE">
        <w:t>datenmitschnitt</w:t>
      </w:r>
      <w:r w:rsidRPr="00A870A4">
        <w:t xml:space="preserve"> analysiert. Da es sich um</w:t>
      </w:r>
      <w:r>
        <w:t xml:space="preserve"> einen</w:t>
      </w:r>
      <w:r w:rsidRPr="00A870A4">
        <w:t xml:space="preserve"> private</w:t>
      </w:r>
      <w:r>
        <w:t>n</w:t>
      </w:r>
      <w:r w:rsidRPr="00A870A4">
        <w:t xml:space="preserve"> Haushalt handelt, und dort als Betriebssystem überwiegend Microsoft Windows vertreten ist, konzentriert sich diese </w:t>
      </w:r>
      <w:r>
        <w:t>Thesis</w:t>
      </w:r>
      <w:r w:rsidRPr="00A870A4">
        <w:t xml:space="preserve"> auf Windows.</w:t>
      </w:r>
    </w:p>
    <w:p w14:paraId="13AF3147" w14:textId="2D328528" w:rsidR="00AE2D70" w:rsidRDefault="00AE2D70" w:rsidP="009F020E">
      <w:pPr>
        <w:pStyle w:val="Text"/>
      </w:pPr>
      <w:r>
        <w:t xml:space="preserve">Die verwendeten Root CAs eines Heimnetzwerks wurden mithilfe von Stichproben untersucht: </w:t>
      </w:r>
      <w:r w:rsidR="00883E26">
        <w:t xml:space="preserve">Vom </w:t>
      </w:r>
      <w:r w:rsidR="00486266">
        <w:t>01</w:t>
      </w:r>
      <w:r w:rsidR="004C58A4">
        <w:t>.</w:t>
      </w:r>
      <w:r w:rsidR="00486266">
        <w:t>12</w:t>
      </w:r>
      <w:r w:rsidR="004C58A4">
        <w:t>.2</w:t>
      </w:r>
      <w:r w:rsidR="00486266">
        <w:t>0</w:t>
      </w:r>
      <w:r w:rsidR="004C58A4">
        <w:t xml:space="preserve"> bis </w:t>
      </w:r>
      <w:r w:rsidR="00486266">
        <w:t>25</w:t>
      </w:r>
      <w:r w:rsidR="004C58A4">
        <w:t xml:space="preserve">.03.21 </w:t>
      </w:r>
      <w:r w:rsidR="00883E26">
        <w:t>wurde</w:t>
      </w:r>
      <w:r w:rsidR="00486266">
        <w:t xml:space="preserve">n mehrfach in unterschiedlichen </w:t>
      </w:r>
      <w:r w:rsidR="00850AE6">
        <w:t>z</w:t>
      </w:r>
      <w:r w:rsidR="00486266">
        <w:t>eitlichen Abständen und unterschiedlicher Länge</w:t>
      </w:r>
      <w:r w:rsidR="00883E26">
        <w:t xml:space="preserve"> in einem Heimnetzwerk der Netzwerkverkehr</w:t>
      </w:r>
      <w:r w:rsidR="00850AE6">
        <w:t xml:space="preserve"> stichprobenartig</w:t>
      </w:r>
      <w:r w:rsidR="00883E26">
        <w:t xml:space="preserve"> mitgeschnitten.</w:t>
      </w:r>
    </w:p>
    <w:p w14:paraId="10518721" w14:textId="01F3997E" w:rsidR="003C6050" w:rsidRDefault="002B5749" w:rsidP="003C6050">
      <w:pPr>
        <w:pStyle w:val="Text"/>
      </w:pPr>
      <w:r w:rsidRPr="00FD3D3A">
        <w:t xml:space="preserve">Die Datenerhebung </w:t>
      </w:r>
      <w:r w:rsidR="00DA1F4C">
        <w:t>fand</w:t>
      </w:r>
      <w:r w:rsidRPr="00FD3D3A">
        <w:t xml:space="preserve"> mittels eines Fritzbox Router</w:t>
      </w:r>
      <w:r w:rsidR="00974B27">
        <w:t>s</w:t>
      </w:r>
      <w:r w:rsidRPr="00FD3D3A">
        <w:t xml:space="preserve"> statt. Dieser ist in der Lage den Netzwerkverkehr</w:t>
      </w:r>
      <w:r w:rsidR="00DA1F4C">
        <w:t xml:space="preserve"> von allen Geräten im Netzwerk</w:t>
      </w:r>
      <w:r w:rsidRPr="00FD3D3A">
        <w:t xml:space="preserve"> mitzuschneiden.</w:t>
      </w:r>
      <w:r w:rsidR="0038004A">
        <w:t xml:space="preserve"> </w:t>
      </w:r>
      <w:r w:rsidR="000B111A">
        <w:t xml:space="preserve">Auf der Support Webseite </w:t>
      </w:r>
      <w:sdt>
        <w:sdtPr>
          <w:alias w:val="To edit, see citavi.com/edit"/>
          <w:tag w:val="CitaviPlaceholder#26cd4faa-1fe6-49de-91f1-b7385beb4e0c"/>
          <w:id w:val="-841242153"/>
          <w:placeholder>
            <w:docPart w:val="DefaultPlaceholder_-1854013440"/>
          </w:placeholder>
        </w:sdtPr>
        <w:sdtEndPr/>
        <w:sdtContent>
          <w:r w:rsidR="000B111A">
            <w:rPr>
              <w:noProof/>
            </w:rPr>
            <w:fldChar w:fldCharType="begin"/>
          </w:r>
          <w:r w:rsidR="00447A48">
            <w:rPr>
              <w:noProof/>
            </w:rPr>
            <w:instrText>ADDIN CitaviPlaceholder{eyIkaWQiOiIxIiwiRW50cmllcyI6W3siJGlkIjoiMiIsIklkIjoiOWRiNDA0YjEtZTk1YS00MThhLTk2NTMtYjZjZWE5OTE1NGJlIiwiUmFuZ2VMZW5ndGgiOjQsIlJlZmVyZW5jZUlkIjoiZDdkM2RlZDktYzhiYi00ODJjLTg0YWMtMmI5ODkyZTBmOGRhIiwiUmVmZXJlbmNlIjp7IiRpZCI6IjMiLCJBYnN0cmFjdENvbXBsZXhpdHkiOjAsIkFic3RyYWN0U291cmNlVGV4dEZvcm1hdCI6MCwiQWNjZXNzRGF0ZSI6IjMwLjAzLjIwMjEiLCJBdXRob3JzIjpbXSwiQ2l0YXRpb25LZXlVcGRhdGVUeXBlIjowLCJDb2xsYWJvcmF0b3JzIjpbXSwiRGF0ZSI6IjMwLjAzLjIwMjE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}</w:instrText>
          </w:r>
          <w:r w:rsidR="000B111A">
            <w:rPr>
              <w:noProof/>
            </w:rPr>
            <w:fldChar w:fldCharType="separate"/>
          </w:r>
          <w:r w:rsidR="00983542">
            <w:rPr>
              <w:noProof/>
            </w:rPr>
            <w:t>[17]</w:t>
          </w:r>
          <w:r w:rsidR="000B111A">
            <w:rPr>
              <w:noProof/>
            </w:rPr>
            <w:fldChar w:fldCharType="end"/>
          </w:r>
        </w:sdtContent>
      </w:sdt>
      <w:r w:rsidR="00384754">
        <w:t xml:space="preserve"> des Herstellers AVM,</w:t>
      </w:r>
      <w:r w:rsidR="000B111A">
        <w:t xml:space="preserve"> </w:t>
      </w:r>
      <w:r w:rsidR="00352D35">
        <w:t>befindet</w:t>
      </w:r>
      <w:r w:rsidR="000B111A">
        <w:t xml:space="preserve"> </w:t>
      </w:r>
      <w:r w:rsidR="00352D35">
        <w:t>sich</w:t>
      </w:r>
      <w:r w:rsidR="0090478A">
        <w:t xml:space="preserve"> dafür</w:t>
      </w:r>
      <w:r w:rsidR="000B111A">
        <w:t xml:space="preserve"> eine detaillierte </w:t>
      </w:r>
      <w:r w:rsidR="00606F64">
        <w:t>Anleitung</w:t>
      </w:r>
      <w:r w:rsidR="000B111A">
        <w:t>.</w:t>
      </w:r>
    </w:p>
    <w:p w14:paraId="00BD7F78" w14:textId="23C5B2C8" w:rsidR="009371EA" w:rsidRDefault="00606F64" w:rsidP="009F020E">
      <w:pPr>
        <w:pStyle w:val="Text"/>
      </w:pPr>
      <w:r>
        <w:t xml:space="preserve">Die gesammelten Stichproben wurden am Ende der Experimentlaufzeit zusammengeführt. Darauf wurde </w:t>
      </w:r>
      <w:r w:rsidR="0090478A">
        <w:t>ein</w:t>
      </w:r>
      <w:r>
        <w:t xml:space="preserve"> Filter</w:t>
      </w:r>
      <w:r w:rsidR="00F253D3">
        <w:t xml:space="preserve"> angewendet, der</w:t>
      </w:r>
      <w:r>
        <w:t xml:space="preserve"> die Windowssysteme </w:t>
      </w:r>
      <w:r w:rsidR="00F253D3">
        <w:t xml:space="preserve">anhand deren IP </w:t>
      </w:r>
      <w:r w:rsidR="00B968CC">
        <w:t>herausfiltert</w:t>
      </w:r>
      <w:r>
        <w:t xml:space="preserve">. Mit dem Programm tcpdump </w:t>
      </w:r>
      <w:sdt>
        <w:sdtPr>
          <w:alias w:val="To edit, see citavi.com/edit"/>
          <w:tag w:val="CitaviPlaceholder#fb9bd1d2-028e-43de-9c9c-010cdfa7f1a0"/>
          <w:id w:val="-1903443028"/>
          <w:placeholder>
            <w:docPart w:val="DefaultPlaceholder_-1854013440"/>
          </w:placeholder>
        </w:sdtPr>
        <w:sdtEndPr/>
        <w:sdtContent>
          <w:r>
            <w:rPr>
              <w:noProof/>
            </w:rPr>
            <w:fldChar w:fldCharType="begin"/>
          </w:r>
          <w:r w:rsidR="00447A48">
            <w:rPr>
              <w:noProof/>
            </w:rPr>
            <w:instrText>ADDIN CitaviPlaceholder{eyIkaWQiOiIxIiwiRW50cmllcyI6W3siJGlkIjoiMiIsIklkIjoiYjU4ZmRmMzMtYmEzZC00NjhjLTlmNjMtODJhN2Y4MzhjY2RmIiwiUmFuZ2VMZW5ndGgiOjQsIlJlZmVyZW5jZUlkIjoiZDhlMDBkZjUtMzVjYy00MDgzLThiNzQtZjhkYjQ5MWJhNDhlIiwiUmVmZXJlbmNlIjp7IiRpZCI6IjMiLCJBYnN0cmFjdENvbXBsZXhpdHkiOjAsIkFic3RyYWN0U291cmNlVGV4dEZvcm1hdCI6MCwiQWNjZXNzRGF0ZSI6IjMwLjAzLjIwMjEiLCJBdXRob3JzIjpbXSwiQ2l0YXRpb25LZXlVcGRhdGVUeXBlIjowLCJDb2xsYWJvcmF0b3JzIjpbXSwiRGF0ZSI6IjMwLjAzLjIwMjE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}</w:instrText>
          </w:r>
          <w:r>
            <w:rPr>
              <w:noProof/>
            </w:rPr>
            <w:fldChar w:fldCharType="separate"/>
          </w:r>
          <w:r w:rsidR="00983542">
            <w:rPr>
              <w:noProof/>
            </w:rPr>
            <w:t>[31]</w:t>
          </w:r>
          <w:r>
            <w:rPr>
              <w:noProof/>
            </w:rPr>
            <w:fldChar w:fldCharType="end"/>
          </w:r>
        </w:sdtContent>
      </w:sdt>
      <w:r w:rsidR="001E5EE3">
        <w:t>, welches ein Paket-Sniffer für die Kommandozeile ist,</w:t>
      </w:r>
      <w:r>
        <w:t xml:space="preserve"> konnte </w:t>
      </w:r>
      <w:r w:rsidR="00527A16">
        <w:t>über die</w:t>
      </w:r>
      <w:r>
        <w:t xml:space="preserve"> IP Adressen der Windows Probanden</w:t>
      </w:r>
      <w:r w:rsidR="00527A16">
        <w:t xml:space="preserve"> der gewünschte Netzwerkverkehr</w:t>
      </w:r>
      <w:r>
        <w:t xml:space="preserve"> herausgefiltert werden</w:t>
      </w:r>
      <w:r w:rsidR="003C6050">
        <w:t xml:space="preserve"> und daraufhin analysiert und ausgewertet.</w:t>
      </w:r>
    </w:p>
    <w:p w14:paraId="24F17678" w14:textId="689713EF" w:rsidR="00BD411A" w:rsidRDefault="001B0F09" w:rsidP="003C6050">
      <w:pPr>
        <w:pStyle w:val="Text"/>
      </w:pPr>
      <w:r>
        <w:t>Für die Datenanalyse wurde der Netzwerkmitschnitt in das entwickelte Programm PcapAnalyzer eingegeben</w:t>
      </w:r>
      <w:r w:rsidR="003668DA">
        <w:t xml:space="preserve">. Dieser </w:t>
      </w:r>
      <w:r w:rsidR="00850AE6">
        <w:t>a</w:t>
      </w:r>
      <w:r w:rsidR="003668DA">
        <w:t>nalysiert die Datei und extrahiert die TLS Nachrichten, welche unter anderem die Zertifikatsnachricht enthält. Daraufhin wurde die Zertifikatskette bis hin zur Zertifizierungsstelle rekonstruiert und in einer Liste abgespeichert. Anhand dieser Liste wurden Statistiken erstellt und ausgewertet.</w:t>
      </w:r>
    </w:p>
    <w:p w14:paraId="06E4B316" w14:textId="3345EA39" w:rsidR="006B7700" w:rsidRDefault="006B7700" w:rsidP="00312745">
      <w:pPr>
        <w:pStyle w:val="Grundtext"/>
      </w:pPr>
      <w:r>
        <w:t xml:space="preserve">Da es sich um </w:t>
      </w:r>
      <w:r w:rsidR="00DA5BDE">
        <w:t>sensible</w:t>
      </w:r>
      <w:r>
        <w:t xml:space="preserve"> Daten handelt und diese aus einem privaten Umfeld gesammelt wurden, wurden die </w:t>
      </w:r>
      <w:r w:rsidR="00312745">
        <w:t>Serverzertifikate</w:t>
      </w:r>
      <w:r>
        <w:t>, die auch die Domain beinhalten, bei der Analyse entfernt</w:t>
      </w:r>
      <w:r w:rsidR="00312745">
        <w:t xml:space="preserve"> beziehungsweise nicht weiter betrachtet</w:t>
      </w:r>
      <w:r>
        <w:t>.</w:t>
      </w:r>
    </w:p>
    <w:p w14:paraId="674FBD9D" w14:textId="77777777" w:rsidR="00527A16" w:rsidRPr="00BD411A" w:rsidRDefault="00527A16" w:rsidP="003C6050">
      <w:pPr>
        <w:pStyle w:val="Text"/>
      </w:pPr>
    </w:p>
    <w:p w14:paraId="63117D77" w14:textId="684B309D" w:rsidR="00B6007C" w:rsidRDefault="00B6007C" w:rsidP="001B5300">
      <w:pPr>
        <w:pStyle w:val="berschrift1"/>
      </w:pPr>
      <w:bookmarkStart w:id="93" w:name="_Toc68510650"/>
      <w:r>
        <w:lastRenderedPageBreak/>
        <w:t>Ergebnisse</w:t>
      </w:r>
      <w:bookmarkEnd w:id="93"/>
    </w:p>
    <w:p w14:paraId="4E50AAE9" w14:textId="0FFF0D3B" w:rsidR="00284646" w:rsidRDefault="00284646" w:rsidP="00EA15F4">
      <w:pPr>
        <w:pStyle w:val="Text"/>
      </w:pPr>
      <w:r>
        <w:t>Zu Beginn des Programms werden alle Zertifikate die in dem, dafür vorgesehenen Ordner enthalten sind, geladen. Bei dem Microsoft Trusted Root Program, wurden alle Zertifikate heruntergeladen, auch die</w:t>
      </w:r>
      <w:r w:rsidR="00CE7B8D">
        <w:t>,</w:t>
      </w:r>
      <w:r>
        <w:t xml:space="preserve"> die auf der Webseite als </w:t>
      </w:r>
      <w:r w:rsidR="00DA5BDE">
        <w:t>d</w:t>
      </w:r>
      <w:r>
        <w:t>isabled gekennzeichnet sind. Die Program</w:t>
      </w:r>
      <w:r w:rsidR="008276AE">
        <w:t>m</w:t>
      </w:r>
      <w:r>
        <w:t xml:space="preserve">logik des </w:t>
      </w:r>
      <w:r w:rsidR="00CE7B8D">
        <w:t>L</w:t>
      </w:r>
      <w:r>
        <w:t>aden</w:t>
      </w:r>
      <w:r w:rsidR="00CE7B8D">
        <w:t>s</w:t>
      </w:r>
      <w:r>
        <w:t xml:space="preserve"> der Zertifikate ist darauf ausgelegt, </w:t>
      </w:r>
      <w:r w:rsidR="001D74E1">
        <w:t>auf</w:t>
      </w:r>
      <w:r>
        <w:t xml:space="preserve"> Gültigkeit und das subjectKeyIdentifier Feld eines Zertifikates zu prüfen, da diese</w:t>
      </w:r>
      <w:r w:rsidR="00CE7B8D">
        <w:t>r</w:t>
      </w:r>
      <w:r>
        <w:t xml:space="preserve"> Pflicht in Root Zertifikaten ist.</w:t>
      </w:r>
      <w:r w:rsidR="00677474">
        <w:t xml:space="preserve"> Es wurden einige </w:t>
      </w:r>
      <w:r w:rsidR="001C22F3">
        <w:t>Zertifikate,</w:t>
      </w:r>
      <w:r w:rsidR="00677474">
        <w:t xml:space="preserve"> die aus dem Microsoft Trusted Root Program heruntergeladen wurden, </w:t>
      </w:r>
      <w:r w:rsidR="001C22F3">
        <w:t xml:space="preserve">erkannt, </w:t>
      </w:r>
      <w:r w:rsidR="00677474">
        <w:t>welche keinen subjectKeyIdentifier enthalten</w:t>
      </w:r>
      <w:r w:rsidR="001C22F3">
        <w:t>. Ein Ausschnitt aus der Logdatei (</w:t>
      </w:r>
      <w:r w:rsidR="00CE7B8D">
        <w:fldChar w:fldCharType="begin"/>
      </w:r>
      <w:r w:rsidR="00CE7B8D">
        <w:instrText xml:space="preserve"> REF _Ref67732363 \h </w:instrText>
      </w:r>
      <w:r w:rsidR="00EA15F4">
        <w:instrText xml:space="preserve"> \* MERGEFORMAT </w:instrText>
      </w:r>
      <w:r w:rsidR="00CE7B8D">
        <w:fldChar w:fldCharType="separate"/>
      </w:r>
      <w:r w:rsidR="0068258C">
        <w:t xml:space="preserve">Abbildung </w:t>
      </w:r>
      <w:r w:rsidR="0068258C">
        <w:rPr>
          <w:noProof/>
        </w:rPr>
        <w:t>16</w:t>
      </w:r>
      <w:r w:rsidR="00CE7B8D">
        <w:fldChar w:fldCharType="end"/>
      </w:r>
      <w:r w:rsidR="001C22F3">
        <w:t>) zeigt, dass das Starfield Services Root Certificate Authority – G2 Zertifikat erfolgreich geladen wird und das nächste einen Fehler enthält.</w:t>
      </w:r>
    </w:p>
    <w:p w14:paraId="2A7D36E9" w14:textId="77777777" w:rsidR="00E5644B" w:rsidRDefault="00E5644B" w:rsidP="00EA15F4">
      <w:pPr>
        <w:pStyle w:val="Text"/>
      </w:pPr>
      <w:r>
        <w:rPr>
          <w:noProof/>
        </w:rPr>
        <w:drawing>
          <wp:inline distT="0" distB="0" distL="0" distR="0" wp14:anchorId="7EF9E063" wp14:editId="42B44D75">
            <wp:extent cx="5400675" cy="855345"/>
            <wp:effectExtent l="19050" t="19050" r="28575" b="20955"/>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675" cy="855345"/>
                    </a:xfrm>
                    <a:prstGeom prst="rect">
                      <a:avLst/>
                    </a:prstGeom>
                    <a:ln>
                      <a:solidFill>
                        <a:schemeClr val="tx1"/>
                      </a:solidFill>
                    </a:ln>
                  </pic:spPr>
                </pic:pic>
              </a:graphicData>
            </a:graphic>
          </wp:inline>
        </w:drawing>
      </w:r>
    </w:p>
    <w:p w14:paraId="5425AC6C" w14:textId="3973407E" w:rsidR="001C22F3" w:rsidRDefault="00E5644B" w:rsidP="00E5644B">
      <w:pPr>
        <w:pStyle w:val="Beschriftung"/>
        <w:jc w:val="both"/>
      </w:pPr>
      <w:bookmarkStart w:id="94" w:name="_Ref67732363"/>
      <w:bookmarkStart w:id="95" w:name="_Toc68482496"/>
      <w:r>
        <w:t xml:space="preserve">Abbildung </w:t>
      </w:r>
      <w:r w:rsidR="009969BE">
        <w:fldChar w:fldCharType="begin"/>
      </w:r>
      <w:r w:rsidR="009969BE">
        <w:instrText xml:space="preserve"> SEQ Abbildung \* ARABIC </w:instrText>
      </w:r>
      <w:r w:rsidR="009969BE">
        <w:fldChar w:fldCharType="separate"/>
      </w:r>
      <w:r w:rsidR="0068258C">
        <w:rPr>
          <w:noProof/>
        </w:rPr>
        <w:t>16</w:t>
      </w:r>
      <w:r w:rsidR="009969BE">
        <w:rPr>
          <w:noProof/>
        </w:rPr>
        <w:fldChar w:fldCharType="end"/>
      </w:r>
      <w:bookmarkEnd w:id="94"/>
      <w:r>
        <w:t>: Ausschnitt aus der Logdatei (subjectKeyIdentifier)</w:t>
      </w:r>
      <w:bookmarkEnd w:id="95"/>
    </w:p>
    <w:p w14:paraId="562A0759" w14:textId="592EA2D4" w:rsidR="00E5644B" w:rsidRDefault="00E5644B" w:rsidP="00EA15F4">
      <w:pPr>
        <w:pStyle w:val="Text"/>
      </w:pPr>
      <w:r>
        <w:t>Die Zertifikate</w:t>
      </w:r>
      <w:r w:rsidR="00CE7B8D">
        <w:t>,</w:t>
      </w:r>
      <w:r>
        <w:t xml:space="preserve"> die keinen subjectKeyIdentifier enthalten</w:t>
      </w:r>
      <w:r w:rsidR="00CE7B8D">
        <w:t>,</w:t>
      </w:r>
      <w:r>
        <w:t xml:space="preserve"> werden nicht in</w:t>
      </w:r>
      <w:r w:rsidR="00CE7B8D">
        <w:t xml:space="preserve"> das</w:t>
      </w:r>
      <w:r>
        <w:t xml:space="preserve"> Programm aufgenommen.</w:t>
      </w:r>
      <w:r w:rsidR="00DA5BDE">
        <w:t xml:space="preserve"> Der subjectKeyIdentifier ist ein Pflichtfeld in jedem CA Zertifikat.</w:t>
      </w:r>
      <w:r>
        <w:t xml:space="preserve"> </w:t>
      </w:r>
      <w:r w:rsidR="006056E9">
        <w:t xml:space="preserve">In </w:t>
      </w:r>
      <w:r w:rsidR="006056E9">
        <w:fldChar w:fldCharType="begin"/>
      </w:r>
      <w:r w:rsidR="006056E9">
        <w:instrText xml:space="preserve"> REF _Ref67419162 \h </w:instrText>
      </w:r>
      <w:r w:rsidR="00EA15F4">
        <w:instrText xml:space="preserve"> \* MERGEFORMAT </w:instrText>
      </w:r>
      <w:r w:rsidR="006056E9">
        <w:fldChar w:fldCharType="separate"/>
      </w:r>
      <w:r w:rsidR="0068258C">
        <w:t xml:space="preserve">Abbildung </w:t>
      </w:r>
      <w:r w:rsidR="0068258C">
        <w:rPr>
          <w:noProof/>
        </w:rPr>
        <w:t>17</w:t>
      </w:r>
      <w:r w:rsidR="006056E9">
        <w:fldChar w:fldCharType="end"/>
      </w:r>
      <w:r w:rsidR="006056E9">
        <w:t>, dem Ausschnitt über generelle Zahlen können die genauen Zahlen entnommen werden.</w:t>
      </w:r>
      <w:r w:rsidR="0038004A">
        <w:t xml:space="preserve"> Dies hat zur Folge, dass 50 Zertifikate nicht in das Programm geladen werden.</w:t>
      </w:r>
      <w:r w:rsidR="00DE3983">
        <w:t xml:space="preserve"> Des Weiteren ist eine konkrete Rekonstruktion der Zertifikatskette ohne den subjectKeyIdentifier mit höherem Aufwand verbunden.</w:t>
      </w:r>
    </w:p>
    <w:p w14:paraId="7E1DEFDE" w14:textId="714AE925" w:rsidR="000C0334" w:rsidRDefault="00DE708B" w:rsidP="00EA15F4">
      <w:pPr>
        <w:pStyle w:val="Text"/>
      </w:pPr>
      <w:r>
        <w:t>Um einen Überblick über die</w:t>
      </w:r>
      <w:r w:rsidR="00DA5BDE">
        <w:t xml:space="preserve"> analysierten</w:t>
      </w:r>
      <w:r w:rsidR="007D008E">
        <w:t xml:space="preserve"> </w:t>
      </w:r>
      <w:r w:rsidR="00F80563">
        <w:t>Daten</w:t>
      </w:r>
      <w:r w:rsidR="007D008E">
        <w:t xml:space="preserve"> zu bekommen, wurde eine Sektion g</w:t>
      </w:r>
      <w:r w:rsidR="000C0334">
        <w:t>enerelle Statistiken</w:t>
      </w:r>
      <w:r w:rsidR="007D008E">
        <w:t xml:space="preserve"> auf die </w:t>
      </w:r>
      <w:r w:rsidR="00DE3983">
        <w:t>Kommandozeile</w:t>
      </w:r>
      <w:r w:rsidR="007D008E">
        <w:t xml:space="preserve"> von Windows geschrieben</w:t>
      </w:r>
      <w:r w:rsidR="00DA5BDE">
        <w:t>, wie in</w:t>
      </w:r>
      <w:r w:rsidR="007D008E">
        <w:t xml:space="preserve"> </w:t>
      </w:r>
      <w:r w:rsidR="007D008E">
        <w:fldChar w:fldCharType="begin"/>
      </w:r>
      <w:r w:rsidR="007D008E">
        <w:instrText xml:space="preserve"> REF _Ref67419162 \h </w:instrText>
      </w:r>
      <w:r w:rsidR="00EA15F4">
        <w:instrText xml:space="preserve"> \* MERGEFORMAT </w:instrText>
      </w:r>
      <w:r w:rsidR="007D008E">
        <w:fldChar w:fldCharType="separate"/>
      </w:r>
      <w:r w:rsidR="0068258C">
        <w:t xml:space="preserve">Abbildung </w:t>
      </w:r>
      <w:r w:rsidR="0068258C">
        <w:rPr>
          <w:noProof/>
        </w:rPr>
        <w:t>17</w:t>
      </w:r>
      <w:r w:rsidR="007D008E">
        <w:fldChar w:fldCharType="end"/>
      </w:r>
      <w:r w:rsidR="007D008E">
        <w:t xml:space="preserve"> </w:t>
      </w:r>
      <w:r w:rsidR="00DA5BDE">
        <w:t xml:space="preserve">zu </w:t>
      </w:r>
      <w:r w:rsidR="007D008E">
        <w:t>entn</w:t>
      </w:r>
      <w:r w:rsidR="00DA5BDE">
        <w:t>ehmen ist</w:t>
      </w:r>
      <w:r w:rsidR="007D008E">
        <w:t xml:space="preserve">. Die Zahlen </w:t>
      </w:r>
      <w:r w:rsidR="0043728A">
        <w:t>geben Aufschluss darüber</w:t>
      </w:r>
      <w:r w:rsidR="00CE7B8D">
        <w:t>,</w:t>
      </w:r>
      <w:r w:rsidR="0043728A">
        <w:t xml:space="preserve"> wie lang die Analy</w:t>
      </w:r>
      <w:r w:rsidR="00DA5BDE">
        <w:t>s</w:t>
      </w:r>
      <w:r w:rsidR="0043728A">
        <w:t>e gedauert hat, wie viele Pakete analysiert wurden, wie viele TLS-Handshake Nachrichten und wie viele Zertifikatsnachrichten</w:t>
      </w:r>
      <w:r w:rsidR="00DA5BDE">
        <w:t xml:space="preserve"> darin enthalten waren</w:t>
      </w:r>
      <w:r w:rsidR="0043728A">
        <w:t>.</w:t>
      </w:r>
    </w:p>
    <w:p w14:paraId="40E31A21" w14:textId="6BF475E5" w:rsidR="007D008E" w:rsidRDefault="00CE7B8D" w:rsidP="00EA15F4">
      <w:pPr>
        <w:pStyle w:val="Text"/>
      </w:pPr>
      <w:r>
        <w:rPr>
          <w:noProof/>
        </w:rPr>
        <w:lastRenderedPageBreak/>
        <w:drawing>
          <wp:inline distT="0" distB="0" distL="0" distR="0" wp14:anchorId="1C5BBF37" wp14:editId="1B877416">
            <wp:extent cx="5400675" cy="1322705"/>
            <wp:effectExtent l="19050" t="19050" r="28575" b="10795"/>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675" cy="1322705"/>
                    </a:xfrm>
                    <a:prstGeom prst="rect">
                      <a:avLst/>
                    </a:prstGeom>
                    <a:ln>
                      <a:solidFill>
                        <a:schemeClr val="tx1"/>
                      </a:solidFill>
                    </a:ln>
                  </pic:spPr>
                </pic:pic>
              </a:graphicData>
            </a:graphic>
          </wp:inline>
        </w:drawing>
      </w:r>
    </w:p>
    <w:p w14:paraId="70F4B441" w14:textId="1D01B833" w:rsidR="000C0334" w:rsidRDefault="007D008E" w:rsidP="007D008E">
      <w:pPr>
        <w:pStyle w:val="Beschriftung"/>
        <w:jc w:val="both"/>
      </w:pPr>
      <w:bookmarkStart w:id="96" w:name="_Ref67419162"/>
      <w:bookmarkStart w:id="97" w:name="_Toc68482497"/>
      <w:r>
        <w:t xml:space="preserve">Abbildung </w:t>
      </w:r>
      <w:r w:rsidR="009969BE">
        <w:fldChar w:fldCharType="begin"/>
      </w:r>
      <w:r w:rsidR="009969BE">
        <w:instrText xml:space="preserve"> SEQ Abbildung \* ARABIC </w:instrText>
      </w:r>
      <w:r w:rsidR="009969BE">
        <w:fldChar w:fldCharType="separate"/>
      </w:r>
      <w:r w:rsidR="0068258C">
        <w:rPr>
          <w:noProof/>
        </w:rPr>
        <w:t>17</w:t>
      </w:r>
      <w:r w:rsidR="009969BE">
        <w:rPr>
          <w:noProof/>
        </w:rPr>
        <w:fldChar w:fldCharType="end"/>
      </w:r>
      <w:bookmarkEnd w:id="96"/>
      <w:r>
        <w:t>: Generelle Zahlen</w:t>
      </w:r>
      <w:bookmarkEnd w:id="97"/>
    </w:p>
    <w:p w14:paraId="2B3B5200" w14:textId="310B57F4" w:rsidR="00A015BF" w:rsidRPr="00EA15F4" w:rsidRDefault="0043728A" w:rsidP="00EA15F4">
      <w:pPr>
        <w:pStyle w:val="Text"/>
      </w:pPr>
      <w:r w:rsidRPr="00EA15F4">
        <w:t xml:space="preserve">Bei </w:t>
      </w:r>
      <w:r w:rsidR="00984C74" w:rsidRPr="00EA15F4">
        <w:t>neun</w:t>
      </w:r>
      <w:r w:rsidRPr="00EA15F4">
        <w:t xml:space="preserve"> Zertifikatsnachrichten konnte</w:t>
      </w:r>
      <w:r w:rsidR="00F80563" w:rsidRPr="00EA15F4">
        <w:t xml:space="preserve"> mindestens ein Zertifikat der</w:t>
      </w:r>
      <w:r w:rsidRPr="00EA15F4">
        <w:t xml:space="preserve"> Zertifikatskette nicht rekonstruiert werden</w:t>
      </w:r>
      <w:r w:rsidR="005108BC" w:rsidRPr="00EA15F4">
        <w:t xml:space="preserve">, weil ein Fehler beim Laden des Zertifikats </w:t>
      </w:r>
      <w:r w:rsidR="00CE7B8D" w:rsidRPr="00EA15F4">
        <w:t>auftrat</w:t>
      </w:r>
      <w:r w:rsidR="005108BC" w:rsidRPr="00EA15F4">
        <w:t xml:space="preserve">. </w:t>
      </w:r>
      <w:r w:rsidR="00284646" w:rsidRPr="00EA15F4">
        <w:t xml:space="preserve">Leider ist dies eine built-in Funktion der cryptography Bibliothek aus Python und die Fehlermeldung </w:t>
      </w:r>
      <w:r w:rsidR="00DA5BDE">
        <w:t>‚</w:t>
      </w:r>
      <w:r w:rsidR="00284646" w:rsidRPr="00EA15F4">
        <w:t>Unable to load certificate</w:t>
      </w:r>
      <w:r w:rsidR="00DA5BDE">
        <w:t>‘</w:t>
      </w:r>
      <w:r w:rsidR="00284646" w:rsidRPr="00EA15F4">
        <w:t xml:space="preserve"> ist nicht sehr aufschlussreich.</w:t>
      </w:r>
      <w:r w:rsidR="00AF5E32" w:rsidRPr="00EA15F4">
        <w:t xml:space="preserve"> Nach einiger Recherchearbeit, wurde herausgefunden</w:t>
      </w:r>
      <w:r w:rsidR="00CE7B8D" w:rsidRPr="00EA15F4">
        <w:t>,</w:t>
      </w:r>
      <w:r w:rsidR="00AF5E32" w:rsidRPr="00EA15F4">
        <w:t xml:space="preserve"> das</w:t>
      </w:r>
      <w:r w:rsidR="00CE7B8D" w:rsidRPr="00EA15F4">
        <w:t>s</w:t>
      </w:r>
      <w:r w:rsidR="00AF5E32" w:rsidRPr="00EA15F4">
        <w:t xml:space="preserve"> der</w:t>
      </w:r>
      <w:r w:rsidR="00DA5BDE">
        <w:t xml:space="preserve"> übertragene</w:t>
      </w:r>
      <w:r w:rsidR="00AF5E32" w:rsidRPr="00EA15F4">
        <w:t xml:space="preserve"> Byte-Stream fehlerhaft ist. Der Stream eines solchen fehlerhaften Zertifikates konnte auch bei unterschiedlichen Online Programmen, die auf das Parsen von Zertifikaten ausgelegt sind, nicht </w:t>
      </w:r>
      <w:r w:rsidR="00075D52" w:rsidRPr="00EA15F4">
        <w:t>wiederhergestellt</w:t>
      </w:r>
      <w:r w:rsidR="00AF5E32" w:rsidRPr="00EA15F4">
        <w:t xml:space="preserve"> werden.</w:t>
      </w:r>
      <w:r w:rsidR="00CE7B8D" w:rsidRPr="00EA15F4">
        <w:t xml:space="preserve"> Daher kann ein Programmfehler ausgeschlossen werden.</w:t>
      </w:r>
    </w:p>
    <w:p w14:paraId="249AB599" w14:textId="3C6C7CEA" w:rsidR="004C7EF1" w:rsidRPr="00EA15F4" w:rsidRDefault="00F80563" w:rsidP="00EA15F4">
      <w:pPr>
        <w:pStyle w:val="Text"/>
      </w:pPr>
      <w:r w:rsidRPr="00EA15F4">
        <w:t xml:space="preserve">Von den 345 </w:t>
      </w:r>
      <w:r w:rsidR="00BD2704" w:rsidRPr="00EA15F4">
        <w:t>Zertifikaten,</w:t>
      </w:r>
      <w:r w:rsidRPr="00EA15F4">
        <w:t xml:space="preserve"> die </w:t>
      </w:r>
      <w:r w:rsidR="00BD2704" w:rsidRPr="00EA15F4">
        <w:t>zu Anfang</w:t>
      </w:r>
      <w:r w:rsidRPr="00EA15F4">
        <w:t xml:space="preserve"> geladen wurden, </w:t>
      </w:r>
      <w:r w:rsidR="00CE7B8D" w:rsidRPr="00EA15F4">
        <w:t>wird</w:t>
      </w:r>
      <w:r w:rsidR="00BD2704" w:rsidRPr="00EA15F4">
        <w:t xml:space="preserve"> effektiv nur ein Bruchteil davon wirklich benötigt. Die in </w:t>
      </w:r>
      <w:r w:rsidR="00984C74" w:rsidRPr="00EA15F4">
        <w:fldChar w:fldCharType="begin"/>
      </w:r>
      <w:r w:rsidR="00984C74" w:rsidRPr="00EA15F4">
        <w:instrText xml:space="preserve"> REF _Ref67677437 \h </w:instrText>
      </w:r>
      <w:r w:rsidR="00EA15F4">
        <w:instrText xml:space="preserve"> \* MERGEFORMAT </w:instrText>
      </w:r>
      <w:r w:rsidR="00984C74" w:rsidRPr="00EA15F4">
        <w:fldChar w:fldCharType="separate"/>
      </w:r>
      <w:r w:rsidR="0068258C">
        <w:t>Abbildung 18</w:t>
      </w:r>
      <w:r w:rsidR="00984C74" w:rsidRPr="00EA15F4">
        <w:fldChar w:fldCharType="end"/>
      </w:r>
      <w:r w:rsidR="00984C74" w:rsidRPr="00EA15F4">
        <w:t xml:space="preserve"> </w:t>
      </w:r>
      <w:r w:rsidR="00BD2704" w:rsidRPr="00EA15F4">
        <w:t>aufgelisteten Zertifizierungsstellen, stellen die benötigten Zertifikate dar.</w:t>
      </w:r>
    </w:p>
    <w:p w14:paraId="6C9695E0" w14:textId="11B10166" w:rsidR="00BD2704" w:rsidRPr="00EA15F4" w:rsidRDefault="00984C74" w:rsidP="00EA15F4">
      <w:pPr>
        <w:pStyle w:val="Text"/>
      </w:pPr>
      <w:r w:rsidRPr="00EA15F4">
        <w:rPr>
          <w:noProof/>
        </w:rPr>
        <w:drawing>
          <wp:inline distT="0" distB="0" distL="0" distR="0" wp14:anchorId="4E8F5F13" wp14:editId="33DB6C78">
            <wp:extent cx="5400675" cy="1800225"/>
            <wp:effectExtent l="19050" t="19050" r="28575" b="2857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fik 7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00675" cy="1800225"/>
                    </a:xfrm>
                    <a:prstGeom prst="rect">
                      <a:avLst/>
                    </a:prstGeom>
                    <a:ln>
                      <a:solidFill>
                        <a:schemeClr val="tx1"/>
                      </a:solidFill>
                    </a:ln>
                  </pic:spPr>
                </pic:pic>
              </a:graphicData>
            </a:graphic>
          </wp:inline>
        </w:drawing>
      </w:r>
    </w:p>
    <w:p w14:paraId="6D3FB066" w14:textId="4F9CDE88" w:rsidR="00481EE9" w:rsidRDefault="00481EE9" w:rsidP="00481EE9">
      <w:pPr>
        <w:pStyle w:val="Beschriftung"/>
        <w:jc w:val="both"/>
      </w:pPr>
      <w:bookmarkStart w:id="98" w:name="_Ref67677437"/>
      <w:bookmarkStart w:id="99" w:name="_Ref67170421"/>
      <w:bookmarkStart w:id="100" w:name="_Toc68482498"/>
      <w:r>
        <w:t xml:space="preserve">Abbildung </w:t>
      </w:r>
      <w:r w:rsidR="009969BE">
        <w:fldChar w:fldCharType="begin"/>
      </w:r>
      <w:r w:rsidR="009969BE">
        <w:instrText xml:space="preserve"> SEQ Abbildung \* ARABIC </w:instrText>
      </w:r>
      <w:r w:rsidR="009969BE">
        <w:fldChar w:fldCharType="separate"/>
      </w:r>
      <w:r w:rsidR="0068258C">
        <w:rPr>
          <w:noProof/>
        </w:rPr>
        <w:t>18</w:t>
      </w:r>
      <w:r w:rsidR="009969BE">
        <w:rPr>
          <w:noProof/>
        </w:rPr>
        <w:fldChar w:fldCharType="end"/>
      </w:r>
      <w:bookmarkEnd w:id="98"/>
      <w:r>
        <w:t>: Verwendete Root Zertifizierungsstellen</w:t>
      </w:r>
      <w:bookmarkEnd w:id="99"/>
      <w:bookmarkEnd w:id="100"/>
    </w:p>
    <w:p w14:paraId="64DAD390" w14:textId="39F31DE6" w:rsidR="005E5AF4" w:rsidRDefault="00B14844" w:rsidP="00EA15F4">
      <w:pPr>
        <w:pStyle w:val="Text"/>
      </w:pPr>
      <w:r w:rsidRPr="00EA15F4">
        <w:t xml:space="preserve">Nimmt man die beiden Stichproben zusammen </w:t>
      </w:r>
      <w:r w:rsidR="00481EE9" w:rsidRPr="00EA15F4">
        <w:t xml:space="preserve">werden nur </w:t>
      </w:r>
      <w:r w:rsidR="00984C74" w:rsidRPr="00EA15F4">
        <w:t>26</w:t>
      </w:r>
      <w:r w:rsidR="00481EE9" w:rsidRPr="00EA15F4">
        <w:t xml:space="preserve"> der 345 Zertifizierungsstellen verwendet. Das entspricht einem prozentualen Anteil von</w:t>
      </w:r>
      <w:r w:rsidR="00DA5BDE">
        <w:t xml:space="preserve"> nur</w:t>
      </w:r>
      <w:r w:rsidR="00481EE9" w:rsidRPr="00EA15F4">
        <w:t xml:space="preserve"> 7</w:t>
      </w:r>
      <w:r w:rsidR="00984C74" w:rsidRPr="00EA15F4">
        <w:t xml:space="preserve">,5 </w:t>
      </w:r>
      <w:r w:rsidR="00481EE9" w:rsidRPr="00EA15F4">
        <w:t>%.</w:t>
      </w:r>
      <w:r w:rsidR="004D707B" w:rsidRPr="00EA15F4">
        <w:t xml:space="preserve"> Das bedeutet</w:t>
      </w:r>
      <w:r w:rsidR="00CE7B8D" w:rsidRPr="00EA15F4">
        <w:t>,</w:t>
      </w:r>
      <w:r w:rsidR="004D707B" w:rsidRPr="00EA15F4">
        <w:t xml:space="preserve"> da</w:t>
      </w:r>
      <w:r w:rsidR="00CE7B8D" w:rsidRPr="00EA15F4">
        <w:t>s</w:t>
      </w:r>
      <w:r w:rsidR="004D707B" w:rsidRPr="00EA15F4">
        <w:t>s</w:t>
      </w:r>
      <w:r w:rsidR="00721037" w:rsidRPr="00EA15F4">
        <w:t xml:space="preserve"> </w:t>
      </w:r>
      <w:r w:rsidR="005E5AF4">
        <w:t xml:space="preserve">das </w:t>
      </w:r>
      <w:r w:rsidR="00721037" w:rsidRPr="00EA15F4">
        <w:t xml:space="preserve">System </w:t>
      </w:r>
      <w:r w:rsidR="005E5AF4">
        <w:t>eindeutig</w:t>
      </w:r>
      <w:r w:rsidR="00721037" w:rsidRPr="00EA15F4">
        <w:t xml:space="preserve"> zu vielen Zertifizierungsstellen vertraut</w:t>
      </w:r>
      <w:r w:rsidR="004D707B" w:rsidRPr="00EA15F4">
        <w:t xml:space="preserve">. </w:t>
      </w:r>
    </w:p>
    <w:p w14:paraId="22047633" w14:textId="77777777" w:rsidR="005E5AF4" w:rsidRPr="00EA15F4" w:rsidRDefault="005E5AF4" w:rsidP="005E5AF4">
      <w:pPr>
        <w:pStyle w:val="Text"/>
      </w:pPr>
      <w:r w:rsidRPr="00EA15F4">
        <w:t xml:space="preserve">Was auch noch aus der Statistik hervorgeht, ist dass die Anzahl, wie oft eine Zertifizierungsstelle verwendet wurde, sehr hoch wird. Das liegt entweder daran, dass die </w:t>
      </w:r>
      <w:r w:rsidRPr="00EA15F4">
        <w:lastRenderedPageBreak/>
        <w:t>Domänen, die diese CA signiert hat, sehr beliebt sind, oder dass die Anzahl der signierten Domänen sehr hoch ist. Acht Zertifizierungsstellen liegen bei mehr als 2000 Verwendungen.</w:t>
      </w:r>
    </w:p>
    <w:p w14:paraId="09506BAE" w14:textId="14DFB2CB" w:rsidR="00481EE9" w:rsidRPr="00EA15F4" w:rsidRDefault="00CE7B8D" w:rsidP="00EA15F4">
      <w:pPr>
        <w:pStyle w:val="Text"/>
      </w:pPr>
      <w:r w:rsidRPr="00EA15F4">
        <w:t>Ein</w:t>
      </w:r>
      <w:r w:rsidR="004D707B" w:rsidRPr="00EA15F4">
        <w:t xml:space="preserve"> weiterer Gesichtspunkt, der nicht </w:t>
      </w:r>
      <w:r w:rsidR="00300CA0" w:rsidRPr="00EA15F4">
        <w:t>außer Acht</w:t>
      </w:r>
      <w:r w:rsidR="004D707B" w:rsidRPr="00EA15F4">
        <w:t xml:space="preserve"> gelassen werden sollte, ist das</w:t>
      </w:r>
      <w:r w:rsidRPr="00EA15F4">
        <w:t>s</w:t>
      </w:r>
      <w:r w:rsidR="004D707B" w:rsidRPr="00EA15F4">
        <w:t xml:space="preserve"> die aufgezeigten Zertifizierungsstellen nur die </w:t>
      </w:r>
      <w:r w:rsidR="00300CA0" w:rsidRPr="00EA15F4">
        <w:t>Wurzeln sind,</w:t>
      </w:r>
      <w:r w:rsidR="004D707B" w:rsidRPr="00EA15F4">
        <w:t xml:space="preserve"> denen wir vertrauen. Das heißt wenn eine CA</w:t>
      </w:r>
      <w:r w:rsidR="00A43BB0" w:rsidRPr="00EA15F4">
        <w:t xml:space="preserve"> beispielsweise</w:t>
      </w:r>
      <w:r w:rsidR="004D707B" w:rsidRPr="00EA15F4">
        <w:t xml:space="preserve"> 30 weitere Zwischenzertifizierungsstellen besitzt, wird </w:t>
      </w:r>
      <w:r w:rsidR="00721037" w:rsidRPr="00EA15F4">
        <w:t>diesen automatisch</w:t>
      </w:r>
      <w:r w:rsidR="004D707B" w:rsidRPr="00EA15F4">
        <w:t xml:space="preserve"> auch vertraut.</w:t>
      </w:r>
    </w:p>
    <w:p w14:paraId="3A27B417" w14:textId="389811BF" w:rsidR="00F91AC7" w:rsidRPr="00EA15F4" w:rsidRDefault="00623E98" w:rsidP="00EA15F4">
      <w:pPr>
        <w:pStyle w:val="Text"/>
      </w:pPr>
      <w:r w:rsidRPr="00EA15F4">
        <w:t>Da der PcapAnalyzer aus jedem Wurzelzertifikat eine Baumstruktur erstellt, kann jede Zertifizierungsstelle manuell überprüft</w:t>
      </w:r>
      <w:r w:rsidR="005E5AF4">
        <w:t xml:space="preserve"> werden,</w:t>
      </w:r>
      <w:r w:rsidRPr="00EA15F4">
        <w:t xml:space="preserve"> wie viele Intermediate Zertifikate sie besitzt. </w:t>
      </w:r>
      <w:r w:rsidR="000404E9" w:rsidRPr="00EA15F4">
        <w:t xml:space="preserve">Die CA Baltimore CyberTrust Root ist die am meisten verwendete CA. </w:t>
      </w:r>
      <w:r w:rsidR="00F91AC7" w:rsidRPr="00EA15F4">
        <w:t xml:space="preserve">Allein diese CA Besitzt elf Zwischenzertifikate und zusätzlich noch eine dritte Hierarchiestufe mit vier </w:t>
      </w:r>
      <w:r w:rsidR="005E5AF4">
        <w:t>Zwischenz</w:t>
      </w:r>
      <w:r w:rsidR="00F91AC7" w:rsidRPr="00EA15F4">
        <w:t>ertifikate.</w:t>
      </w:r>
    </w:p>
    <w:p w14:paraId="2D2C6E1B" w14:textId="1C796175" w:rsidR="00623E98" w:rsidRPr="00EA15F4" w:rsidRDefault="00F91AC7" w:rsidP="00EA15F4">
      <w:pPr>
        <w:pStyle w:val="Text"/>
      </w:pPr>
      <w:r w:rsidRPr="00EA15F4">
        <w:t>Der</w:t>
      </w:r>
      <w:r w:rsidR="000404E9" w:rsidRPr="00EA15F4">
        <w:t xml:space="preserve"> Baum in </w:t>
      </w:r>
      <w:r w:rsidR="000404E9" w:rsidRPr="00EA15F4">
        <w:fldChar w:fldCharType="begin"/>
      </w:r>
      <w:r w:rsidR="000404E9" w:rsidRPr="00EA15F4">
        <w:instrText xml:space="preserve"> REF _Ref67733552 \h </w:instrText>
      </w:r>
      <w:r w:rsidR="00721037" w:rsidRPr="00EA15F4">
        <w:instrText xml:space="preserve"> \* MERGEFORMAT </w:instrText>
      </w:r>
      <w:r w:rsidR="000404E9" w:rsidRPr="00EA15F4">
        <w:fldChar w:fldCharType="separate"/>
      </w:r>
      <w:r w:rsidR="0068258C">
        <w:t>Abbildung 19</w:t>
      </w:r>
      <w:r w:rsidR="000404E9" w:rsidRPr="00EA15F4">
        <w:fldChar w:fldCharType="end"/>
      </w:r>
      <w:r w:rsidR="000404E9" w:rsidRPr="00EA15F4">
        <w:t xml:space="preserve"> </w:t>
      </w:r>
      <w:r w:rsidRPr="00EA15F4">
        <w:t>zeigt die Zertifizierungsstelle AAA Certificate Services</w:t>
      </w:r>
      <w:r w:rsidR="0006750D" w:rsidRPr="00EA15F4">
        <w:t xml:space="preserve"> und die signierten Zwischenzertifikate</w:t>
      </w:r>
      <w:r w:rsidR="000404E9" w:rsidRPr="00EA15F4">
        <w:t>.</w:t>
      </w:r>
    </w:p>
    <w:p w14:paraId="555DB7EE" w14:textId="079EF668" w:rsidR="000404E9" w:rsidRPr="00EA15F4" w:rsidRDefault="00F91AC7" w:rsidP="00EA15F4">
      <w:pPr>
        <w:pStyle w:val="Text"/>
      </w:pPr>
      <w:r w:rsidRPr="00EA15F4">
        <w:rPr>
          <w:noProof/>
        </w:rPr>
        <w:drawing>
          <wp:inline distT="0" distB="0" distL="0" distR="0" wp14:anchorId="785FB8DD" wp14:editId="0608CF4C">
            <wp:extent cx="5400675" cy="1472565"/>
            <wp:effectExtent l="19050" t="19050" r="28575" b="133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675" cy="1472565"/>
                    </a:xfrm>
                    <a:prstGeom prst="rect">
                      <a:avLst/>
                    </a:prstGeom>
                    <a:ln>
                      <a:solidFill>
                        <a:schemeClr val="tx1"/>
                      </a:solidFill>
                    </a:ln>
                  </pic:spPr>
                </pic:pic>
              </a:graphicData>
            </a:graphic>
          </wp:inline>
        </w:drawing>
      </w:r>
    </w:p>
    <w:p w14:paraId="296AB2AC" w14:textId="59790BA0" w:rsidR="00623E98" w:rsidRDefault="000404E9" w:rsidP="000404E9">
      <w:pPr>
        <w:pStyle w:val="Beschriftung"/>
        <w:jc w:val="both"/>
      </w:pPr>
      <w:bookmarkStart w:id="101" w:name="_Ref67733552"/>
      <w:bookmarkStart w:id="102" w:name="_Toc68482499"/>
      <w:r>
        <w:t xml:space="preserve">Abbildung </w:t>
      </w:r>
      <w:r w:rsidR="009969BE">
        <w:fldChar w:fldCharType="begin"/>
      </w:r>
      <w:r w:rsidR="009969BE">
        <w:instrText xml:space="preserve"> SEQ Abbildung \* ARABIC </w:instrText>
      </w:r>
      <w:r w:rsidR="009969BE">
        <w:fldChar w:fldCharType="separate"/>
      </w:r>
      <w:r w:rsidR="0068258C">
        <w:rPr>
          <w:noProof/>
        </w:rPr>
        <w:t>19</w:t>
      </w:r>
      <w:r w:rsidR="009969BE">
        <w:rPr>
          <w:noProof/>
        </w:rPr>
        <w:fldChar w:fldCharType="end"/>
      </w:r>
      <w:bookmarkEnd w:id="101"/>
      <w:r>
        <w:t>: Baumstruktur de</w:t>
      </w:r>
      <w:r w:rsidR="00D55284">
        <w:t>r CA</w:t>
      </w:r>
      <w:r>
        <w:t xml:space="preserve"> </w:t>
      </w:r>
      <w:r w:rsidR="00D55284">
        <w:t>AAA Certificate Services</w:t>
      </w:r>
      <w:bookmarkEnd w:id="102"/>
    </w:p>
    <w:p w14:paraId="671E7730" w14:textId="241184B6" w:rsidR="001459AC" w:rsidRPr="00EA15F4" w:rsidRDefault="00300CA0" w:rsidP="00EA15F4">
      <w:pPr>
        <w:pStyle w:val="Text"/>
      </w:pPr>
      <w:r w:rsidRPr="00EA15F4">
        <w:t>Eine weitere interessante Grafik zeigt</w:t>
      </w:r>
      <w:r w:rsidR="005E5AF4">
        <w:t>,</w:t>
      </w:r>
      <w:r w:rsidR="003D239C" w:rsidRPr="00EA15F4">
        <w:t xml:space="preserve"> wann die Anzahl der Root CA’s</w:t>
      </w:r>
      <w:r w:rsidRPr="00EA15F4">
        <w:t xml:space="preserve"> stagniert</w:t>
      </w:r>
      <w:r w:rsidR="003D239C" w:rsidRPr="00EA15F4">
        <w:t>, das heißt nach welcher Zeitspanne kommen keine neuen</w:t>
      </w:r>
      <w:r w:rsidR="005E5AF4">
        <w:t xml:space="preserve"> Zertifikate</w:t>
      </w:r>
      <w:r w:rsidR="003D239C" w:rsidRPr="00EA15F4">
        <w:t xml:space="preserve"> mehr hinzu. Im PcapAnalyzer wurde eine Statistik entworfen</w:t>
      </w:r>
      <w:r w:rsidR="00602D32" w:rsidRPr="00EA15F4">
        <w:t>,</w:t>
      </w:r>
      <w:r w:rsidR="003D239C" w:rsidRPr="00EA15F4">
        <w:t xml:space="preserve"> bei de</w:t>
      </w:r>
      <w:r w:rsidR="00602D32" w:rsidRPr="00EA15F4">
        <w:t>r</w:t>
      </w:r>
      <w:r w:rsidR="003D239C" w:rsidRPr="00EA15F4">
        <w:t xml:space="preserve"> dies ersichtlich wird. Die </w:t>
      </w:r>
      <w:r w:rsidR="003D239C" w:rsidRPr="00EA15F4">
        <w:fldChar w:fldCharType="begin"/>
      </w:r>
      <w:r w:rsidR="003D239C" w:rsidRPr="00EA15F4">
        <w:instrText xml:space="preserve"> REF _Ref67495556 \h </w:instrText>
      </w:r>
      <w:r w:rsidR="00EA15F4">
        <w:instrText xml:space="preserve"> \* MERGEFORMAT </w:instrText>
      </w:r>
      <w:r w:rsidR="003D239C" w:rsidRPr="00EA15F4">
        <w:fldChar w:fldCharType="separate"/>
      </w:r>
      <w:r w:rsidR="0068258C">
        <w:t>Abbildung 20</w:t>
      </w:r>
      <w:r w:rsidR="003D239C" w:rsidRPr="00EA15F4">
        <w:fldChar w:fldCharType="end"/>
      </w:r>
      <w:r w:rsidR="003D239C" w:rsidRPr="00EA15F4">
        <w:t xml:space="preserve"> </w:t>
      </w:r>
      <w:r w:rsidRPr="00EA15F4">
        <w:t>zeigt einen Verlauf von vier Monaten über den die Stichproben erfolgt sind. Schon nach de</w:t>
      </w:r>
      <w:r w:rsidR="005E5AF4">
        <w:t>r</w:t>
      </w:r>
      <w:r w:rsidRPr="00EA15F4">
        <w:t xml:space="preserve"> ersten </w:t>
      </w:r>
      <w:r w:rsidR="005E5AF4">
        <w:t>Stichprobe (nur ein paar Stunden)</w:t>
      </w:r>
      <w:r w:rsidRPr="00EA15F4">
        <w:t xml:space="preserve"> waren fast 20 Zertifikate identifiziert worden.</w:t>
      </w:r>
    </w:p>
    <w:p w14:paraId="7899ED2A" w14:textId="0F1D99D1" w:rsidR="00A92B57" w:rsidRPr="00EA15F4" w:rsidRDefault="00300CA0" w:rsidP="00EA15F4">
      <w:pPr>
        <w:pStyle w:val="Text"/>
      </w:pPr>
      <w:r w:rsidRPr="00EA15F4">
        <w:rPr>
          <w:noProof/>
        </w:rPr>
        <w:lastRenderedPageBreak/>
        <w:drawing>
          <wp:inline distT="0" distB="0" distL="0" distR="0" wp14:anchorId="7DA2AFC1" wp14:editId="50C7D9F5">
            <wp:extent cx="5400675" cy="2700655"/>
            <wp:effectExtent l="19050" t="19050" r="28575" b="23495"/>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fik 78"/>
                    <pic:cNvPicPr/>
                  </pic:nvPicPr>
                  <pic:blipFill>
                    <a:blip r:embed="rId40">
                      <a:extLst>
                        <a:ext uri="{28A0092B-C50C-407E-A947-70E740481C1C}">
                          <a14:useLocalDpi xmlns:a14="http://schemas.microsoft.com/office/drawing/2010/main" val="0"/>
                        </a:ext>
                      </a:extLst>
                    </a:blip>
                    <a:stretch>
                      <a:fillRect/>
                    </a:stretch>
                  </pic:blipFill>
                  <pic:spPr>
                    <a:xfrm>
                      <a:off x="0" y="0"/>
                      <a:ext cx="5400675" cy="2700655"/>
                    </a:xfrm>
                    <a:prstGeom prst="rect">
                      <a:avLst/>
                    </a:prstGeom>
                    <a:ln>
                      <a:solidFill>
                        <a:schemeClr val="tx1"/>
                      </a:solidFill>
                    </a:ln>
                  </pic:spPr>
                </pic:pic>
              </a:graphicData>
            </a:graphic>
          </wp:inline>
        </w:drawing>
      </w:r>
    </w:p>
    <w:p w14:paraId="2565E968" w14:textId="5ECF9942" w:rsidR="00C7049D" w:rsidRDefault="00A92B57" w:rsidP="00A92B57">
      <w:pPr>
        <w:pStyle w:val="Beschriftung"/>
        <w:jc w:val="both"/>
      </w:pPr>
      <w:bookmarkStart w:id="103" w:name="_Ref67495556"/>
      <w:bookmarkStart w:id="104" w:name="_Toc68482500"/>
      <w:r>
        <w:t xml:space="preserve">Abbildung </w:t>
      </w:r>
      <w:r w:rsidR="009969BE">
        <w:fldChar w:fldCharType="begin"/>
      </w:r>
      <w:r w:rsidR="009969BE">
        <w:instrText xml:space="preserve"> SEQ Abbildung \* ARABIC </w:instrText>
      </w:r>
      <w:r w:rsidR="009969BE">
        <w:fldChar w:fldCharType="separate"/>
      </w:r>
      <w:r w:rsidR="0068258C">
        <w:rPr>
          <w:noProof/>
        </w:rPr>
        <w:t>20</w:t>
      </w:r>
      <w:r w:rsidR="009969BE">
        <w:rPr>
          <w:noProof/>
        </w:rPr>
        <w:fldChar w:fldCharType="end"/>
      </w:r>
      <w:bookmarkEnd w:id="103"/>
      <w:r>
        <w:t>: Konvergenz der Zertifizierungsstellen</w:t>
      </w:r>
      <w:bookmarkEnd w:id="104"/>
    </w:p>
    <w:p w14:paraId="2DF0B8D5" w14:textId="095C3473" w:rsidR="00F63B44" w:rsidRPr="00EA15F4" w:rsidRDefault="00E933C2" w:rsidP="00EA15F4">
      <w:pPr>
        <w:pStyle w:val="Text"/>
      </w:pPr>
      <w:r w:rsidRPr="00EA15F4">
        <w:t>Des Weiteren</w:t>
      </w:r>
      <w:r w:rsidR="004F1ACC" w:rsidRPr="00EA15F4">
        <w:t xml:space="preserve"> wurden die verwendeten Cipher</w:t>
      </w:r>
      <w:r w:rsidRPr="00EA15F4">
        <w:t xml:space="preserve"> </w:t>
      </w:r>
      <w:r w:rsidR="004F1ACC" w:rsidRPr="00EA15F4">
        <w:t xml:space="preserve">Suites gesammelt. Einen Überblick darüber gibt </w:t>
      </w:r>
      <w:r w:rsidR="004F1ACC" w:rsidRPr="00EA15F4">
        <w:fldChar w:fldCharType="begin"/>
      </w:r>
      <w:r w:rsidR="004F1ACC" w:rsidRPr="00EA15F4">
        <w:instrText xml:space="preserve"> REF _Ref67502208 \h </w:instrText>
      </w:r>
      <w:r w:rsidR="004F1ACC" w:rsidRPr="00EA15F4">
        <w:fldChar w:fldCharType="separate"/>
      </w:r>
      <w:r w:rsidR="0068258C">
        <w:t xml:space="preserve">Abbildung </w:t>
      </w:r>
      <w:r w:rsidR="0068258C">
        <w:rPr>
          <w:noProof/>
        </w:rPr>
        <w:t>21</w:t>
      </w:r>
      <w:r w:rsidR="004F1ACC" w:rsidRPr="00EA15F4">
        <w:fldChar w:fldCharType="end"/>
      </w:r>
      <w:r w:rsidR="004F1ACC" w:rsidRPr="00EA15F4">
        <w:t xml:space="preserve">. Die Verwendung von sicheren Cipher Suites ist wichtig, da es um die verschlüsselte Kommunikation zwischen Client und Server geht. </w:t>
      </w:r>
      <w:r w:rsidR="00C3007F" w:rsidRPr="00EA15F4">
        <w:t>Die Hauptsächlich verwendeten Chiffre</w:t>
      </w:r>
      <w:r w:rsidR="00721037" w:rsidRPr="00EA15F4">
        <w:t>suiten</w:t>
      </w:r>
      <w:r w:rsidR="009D4821" w:rsidRPr="00EA15F4">
        <w:t>, welche rund 75% einnehmen,</w:t>
      </w:r>
      <w:r w:rsidR="00C3007F" w:rsidRPr="00EA15F4">
        <w:t xml:space="preserve"> sind TLS_ECDHE_RSA_WITH_AES_256_GCM_SHA384</w:t>
      </w:r>
      <w:r w:rsidR="0053610C" w:rsidRPr="00EA15F4">
        <w:t>,</w:t>
      </w:r>
      <w:r w:rsidR="004F1ACC" w:rsidRPr="00EA15F4">
        <w:t xml:space="preserve"> TLS_ECDHE_RSA_WITH_AES_128_GCM_SHA256</w:t>
      </w:r>
      <w:r w:rsidR="0053610C" w:rsidRPr="00EA15F4">
        <w:t>, TLS_AES_128_GCM_SHA256 und TLS_AES_256_GCM_SHA384. Sie sind unter den Chiffren</w:t>
      </w:r>
      <w:r w:rsidR="00721037" w:rsidRPr="00EA15F4">
        <w:t>suiten</w:t>
      </w:r>
      <w:r w:rsidR="0053610C" w:rsidRPr="00EA15F4">
        <w:t xml:space="preserve">, die auch empfohlen werden </w:t>
      </w:r>
      <w:sdt>
        <w:sdtPr>
          <w:alias w:val="To edit, see citavi.com/edit"/>
          <w:tag w:val="CitaviPlaceholder#f4ac1720-9de8-46e8-b1b4-f52bce604852"/>
          <w:id w:val="-1371062330"/>
          <w:placeholder>
            <w:docPart w:val="DC11B96ED5A5453693B334F7C08DFD89"/>
          </w:placeholder>
        </w:sdtPr>
        <w:sdtEndPr/>
        <w:sdtContent>
          <w:r w:rsidR="0053610C" w:rsidRPr="00EA15F4">
            <w:fldChar w:fldCharType="begin"/>
          </w:r>
          <w:r w:rsidR="000857B3" w:rsidRPr="00EA15F4">
            <w:instrText>ADDIN CitaviPlaceholder{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}</w:instrText>
          </w:r>
          <w:r w:rsidR="0053610C" w:rsidRPr="00EA15F4">
            <w:fldChar w:fldCharType="separate"/>
          </w:r>
          <w:r w:rsidR="00983542">
            <w:t>[28]</w:t>
          </w:r>
          <w:r w:rsidR="0053610C" w:rsidRPr="00EA15F4">
            <w:fldChar w:fldCharType="end"/>
          </w:r>
        </w:sdtContent>
      </w:sdt>
      <w:r w:rsidR="0053610C" w:rsidRPr="00EA15F4">
        <w:t>.</w:t>
      </w:r>
      <w:r w:rsidR="00F63B44" w:rsidRPr="00EA15F4">
        <w:t xml:space="preserve"> Die Namen der Cipher Suites sind immer nach dem gleichen Schema aufgebaut. Sie bestehen aus </w:t>
      </w:r>
      <w:r w:rsidR="00F600BC" w:rsidRPr="00EA15F4">
        <w:t>vier</w:t>
      </w:r>
      <w:r w:rsidR="00F63B44" w:rsidRPr="00EA15F4">
        <w:t xml:space="preserve"> verschiedenen kryptographischen Algorithmen</w:t>
      </w:r>
      <w:r w:rsidR="00F600BC" w:rsidRPr="00EA15F4">
        <w:t xml:space="preserve"> und </w:t>
      </w:r>
      <w:r w:rsidR="00B64BE9">
        <w:t>vornagestelltem</w:t>
      </w:r>
      <w:r w:rsidR="00F600BC" w:rsidRPr="00EA15F4">
        <w:t xml:space="preserve"> Protokoll. Jeder Algorithmus hat einen bestimmten Einsatzzweck</w:t>
      </w:r>
      <w:r w:rsidR="00F63B44" w:rsidRPr="00EA15F4">
        <w:t xml:space="preserve">. Betrachtet man die erst genannte Cipher Suite ist </w:t>
      </w:r>
      <w:sdt>
        <w:sdtPr>
          <w:alias w:val="To edit, see citavi.com/edit"/>
          <w:tag w:val="CitaviPlaceholder#ce1b93bc-3f57-4d4e-92df-fd20f95c65b2"/>
          <w:id w:val="1089652831"/>
          <w:placeholder>
            <w:docPart w:val="DefaultPlaceholder_-1854013440"/>
          </w:placeholder>
        </w:sdtPr>
        <w:sdtEndPr/>
        <w:sdtContent>
          <w:r w:rsidR="00F600BC" w:rsidRPr="00EA15F4">
            <w:fldChar w:fldCharType="begin"/>
          </w:r>
          <w:r w:rsidR="00447A48">
            <w:instrText>ADDIN CitaviPlaceholder{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}</w:instrText>
          </w:r>
          <w:r w:rsidR="00F600BC" w:rsidRPr="00EA15F4">
            <w:fldChar w:fldCharType="separate"/>
          </w:r>
          <w:r w:rsidR="00983542">
            <w:t>[16]</w:t>
          </w:r>
          <w:r w:rsidR="00F600BC" w:rsidRPr="00EA15F4">
            <w:fldChar w:fldCharType="end"/>
          </w:r>
        </w:sdtContent>
      </w:sdt>
    </w:p>
    <w:p w14:paraId="4EF8427B" w14:textId="17D8CF6F" w:rsidR="00C7049D" w:rsidRPr="00EA15F4" w:rsidRDefault="00F63B44" w:rsidP="00EA15F4">
      <w:pPr>
        <w:pStyle w:val="Text"/>
        <w:numPr>
          <w:ilvl w:val="0"/>
          <w:numId w:val="21"/>
        </w:numPr>
      </w:pPr>
      <w:r w:rsidRPr="00EA15F4">
        <w:t>TLS das Protokoll</w:t>
      </w:r>
    </w:p>
    <w:p w14:paraId="739A995B" w14:textId="7E682B50" w:rsidR="00F63B44" w:rsidRPr="00EA15F4" w:rsidRDefault="00F63B44" w:rsidP="00EA15F4">
      <w:pPr>
        <w:pStyle w:val="Text"/>
        <w:numPr>
          <w:ilvl w:val="0"/>
          <w:numId w:val="21"/>
        </w:numPr>
      </w:pPr>
      <w:r w:rsidRPr="00EA15F4">
        <w:t>ECDHE (ephemeral Elliptic Curve Diffie Helman) der Schlüsselaustausch Algorithmus</w:t>
      </w:r>
    </w:p>
    <w:p w14:paraId="7D52A8A0" w14:textId="41C133B8" w:rsidR="00F63B44" w:rsidRPr="00EA15F4" w:rsidRDefault="00F63B44" w:rsidP="00EA15F4">
      <w:pPr>
        <w:pStyle w:val="Text"/>
        <w:numPr>
          <w:ilvl w:val="0"/>
          <w:numId w:val="21"/>
        </w:numPr>
      </w:pPr>
      <w:r w:rsidRPr="00EA15F4">
        <w:t>RSA (Rivest, Shamir und Adleman) wird für</w:t>
      </w:r>
      <w:r w:rsidR="00F600BC" w:rsidRPr="00EA15F4">
        <w:t xml:space="preserve"> die</w:t>
      </w:r>
      <w:r w:rsidRPr="00EA15F4">
        <w:t xml:space="preserve"> Digitale Signature verwendet</w:t>
      </w:r>
    </w:p>
    <w:p w14:paraId="2A223ED8" w14:textId="7457A28C" w:rsidR="00F63B44" w:rsidRPr="00EA15F4" w:rsidRDefault="00F63B44" w:rsidP="00EA15F4">
      <w:pPr>
        <w:pStyle w:val="Text"/>
        <w:numPr>
          <w:ilvl w:val="0"/>
          <w:numId w:val="21"/>
        </w:numPr>
      </w:pPr>
      <w:r w:rsidRPr="00EA15F4">
        <w:lastRenderedPageBreak/>
        <w:t>AES_256_GCM (Advanced Encryption Standard in Galois Counter Mode</w:t>
      </w:r>
      <w:r w:rsidR="00086EAE" w:rsidRPr="00EA15F4">
        <w:rPr>
          <w:rStyle w:val="Funotenzeichen"/>
          <w:sz w:val="24"/>
          <w:vertAlign w:val="baseline"/>
        </w:rPr>
        <w:footnoteReference w:id="6"/>
      </w:r>
      <w:r w:rsidRPr="00EA15F4">
        <w:t xml:space="preserve"> mit 256 Bit Schlüssel) ist für die die tatsächliche symmetrische Verschlüsselung zuständig die währen</w:t>
      </w:r>
      <w:r w:rsidR="004C69CF" w:rsidRPr="00EA15F4">
        <w:t>d</w:t>
      </w:r>
      <w:r w:rsidRPr="00EA15F4">
        <w:t xml:space="preserve"> einer HTTPS-Verbindung stattfindet</w:t>
      </w:r>
    </w:p>
    <w:p w14:paraId="1587A430" w14:textId="2EB4CE88" w:rsidR="00F63B44" w:rsidRPr="00EA15F4" w:rsidRDefault="00F63B44" w:rsidP="00EA15F4">
      <w:pPr>
        <w:pStyle w:val="Text"/>
        <w:numPr>
          <w:ilvl w:val="0"/>
          <w:numId w:val="21"/>
        </w:numPr>
      </w:pPr>
      <w:r w:rsidRPr="00EA15F4">
        <w:t>SHA384</w:t>
      </w:r>
      <w:r w:rsidR="003E12EA" w:rsidRPr="00EA15F4">
        <w:t xml:space="preserve"> (Secure Hash Algorithm) </w:t>
      </w:r>
      <w:r w:rsidR="00F600BC" w:rsidRPr="00EA15F4">
        <w:t>Hash basierte Nachrichtenauthentifizierung und Datenintegrität</w:t>
      </w:r>
    </w:p>
    <w:p w14:paraId="6A77B27F" w14:textId="74C2541D" w:rsidR="008D0055" w:rsidRPr="00EA15F4" w:rsidRDefault="00863178" w:rsidP="00EA15F4">
      <w:pPr>
        <w:pStyle w:val="Text"/>
      </w:pPr>
      <w:r w:rsidRPr="00EA15F4">
        <w:rPr>
          <w:noProof/>
        </w:rPr>
        <w:drawing>
          <wp:inline distT="0" distB="0" distL="0" distR="0" wp14:anchorId="5E21D35F" wp14:editId="3511D3A3">
            <wp:extent cx="5400675" cy="2700655"/>
            <wp:effectExtent l="19050" t="19050" r="28575" b="2349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pic:cNvPicPr/>
                  </pic:nvPicPr>
                  <pic:blipFill>
                    <a:blip r:embed="rId41">
                      <a:extLst>
                        <a:ext uri="{28A0092B-C50C-407E-A947-70E740481C1C}">
                          <a14:useLocalDpi xmlns:a14="http://schemas.microsoft.com/office/drawing/2010/main" val="0"/>
                        </a:ext>
                      </a:extLst>
                    </a:blip>
                    <a:stretch>
                      <a:fillRect/>
                    </a:stretch>
                  </pic:blipFill>
                  <pic:spPr>
                    <a:xfrm>
                      <a:off x="0" y="0"/>
                      <a:ext cx="5400675" cy="2700655"/>
                    </a:xfrm>
                    <a:prstGeom prst="rect">
                      <a:avLst/>
                    </a:prstGeom>
                    <a:ln>
                      <a:solidFill>
                        <a:schemeClr val="tx1"/>
                      </a:solidFill>
                    </a:ln>
                  </pic:spPr>
                </pic:pic>
              </a:graphicData>
            </a:graphic>
          </wp:inline>
        </w:drawing>
      </w:r>
    </w:p>
    <w:p w14:paraId="3A699BD1" w14:textId="36B69B15" w:rsidR="00C7049D" w:rsidRDefault="008D0055" w:rsidP="008D0055">
      <w:pPr>
        <w:pStyle w:val="Beschriftung"/>
        <w:jc w:val="both"/>
      </w:pPr>
      <w:bookmarkStart w:id="105" w:name="_Ref67502208"/>
      <w:bookmarkStart w:id="106" w:name="_Toc68482501"/>
      <w:r>
        <w:t xml:space="preserve">Abbildung </w:t>
      </w:r>
      <w:r w:rsidR="009969BE">
        <w:fldChar w:fldCharType="begin"/>
      </w:r>
      <w:r w:rsidR="009969BE">
        <w:instrText xml:space="preserve"> SEQ Abbildung \* ARABIC </w:instrText>
      </w:r>
      <w:r w:rsidR="009969BE">
        <w:fldChar w:fldCharType="separate"/>
      </w:r>
      <w:r w:rsidR="0068258C">
        <w:rPr>
          <w:noProof/>
        </w:rPr>
        <w:t>21</w:t>
      </w:r>
      <w:r w:rsidR="009969BE">
        <w:rPr>
          <w:noProof/>
        </w:rPr>
        <w:fldChar w:fldCharType="end"/>
      </w:r>
      <w:bookmarkEnd w:id="105"/>
      <w:r>
        <w:t>: Verwendete Cipher Suites</w:t>
      </w:r>
      <w:bookmarkEnd w:id="106"/>
    </w:p>
    <w:p w14:paraId="77091D1C" w14:textId="0816EA20" w:rsidR="00CF425A" w:rsidRPr="00CF425A" w:rsidRDefault="00B64BE9" w:rsidP="00CF425A">
      <w:pPr>
        <w:pStyle w:val="Text"/>
      </w:pPr>
      <w:r>
        <w:t>Zusätzliche Sicherheit</w:t>
      </w:r>
      <w:r w:rsidR="00CF425A">
        <w:t xml:space="preserve"> bietet</w:t>
      </w:r>
      <w:r>
        <w:t xml:space="preserve"> die Eigenschaft Perfect Forward Secrecy (PFS).</w:t>
      </w:r>
      <w:r w:rsidR="00A45141">
        <w:t xml:space="preserve"> Diese ist ausschließlich verfügbar</w:t>
      </w:r>
      <w:r w:rsidR="00CF425A">
        <w:t>, wenn der Schlüsselaustausch mittels</w:t>
      </w:r>
      <w:r w:rsidR="00CF425A" w:rsidRPr="00CF425A">
        <w:t xml:space="preserve"> Diffie</w:t>
      </w:r>
      <w:r w:rsidR="00A45141">
        <w:noBreakHyphen/>
      </w:r>
      <w:r w:rsidR="00CF425A" w:rsidRPr="00CF425A">
        <w:t>Hellman</w:t>
      </w:r>
      <w:r w:rsidR="00A45141">
        <w:noBreakHyphen/>
      </w:r>
      <w:r w:rsidR="00CF425A" w:rsidRPr="00CF425A">
        <w:t>Verfahren</w:t>
      </w:r>
      <w:r w:rsidR="00CF425A">
        <w:t xml:space="preserve"> </w:t>
      </w:r>
      <w:r>
        <w:t>ausgetauscht</w:t>
      </w:r>
      <w:r w:rsidR="00CF425A">
        <w:t xml:space="preserve"> wurde.</w:t>
      </w:r>
      <w:r w:rsidR="00A20FA5">
        <w:t xml:space="preserve"> Bei diesem Verfahren ist es nicht notwendig, dass der Sitzungsschlüssel übertragen </w:t>
      </w:r>
      <w:r>
        <w:t>wird</w:t>
      </w:r>
      <w:r w:rsidR="00A20FA5">
        <w:t>.</w:t>
      </w:r>
      <w:r w:rsidR="00CF425A">
        <w:t xml:space="preserve"> Das bedeutet, falls der Hauptschlüssel bekannt wird eine nachträgliche Entschlüsselung verhindert wird</w:t>
      </w:r>
      <w:r w:rsidR="00A20FA5">
        <w:t xml:space="preserve">, weil der Sitzungsschlüssel nicht rekonstruiert werden kann </w:t>
      </w:r>
      <w:sdt>
        <w:sdtPr>
          <w:alias w:val="To edit, see citavi.com/edit"/>
          <w:tag w:val="CitaviPlaceholder#41ba62d9-fe55-440f-a40d-797455d4b935"/>
          <w:id w:val="1227339092"/>
          <w:placeholder>
            <w:docPart w:val="DefaultPlaceholder_-1854013440"/>
          </w:placeholder>
        </w:sdtPr>
        <w:sdtEndPr/>
        <w:sdtContent>
          <w:r w:rsidR="00086EAE">
            <w:rPr>
              <w:noProof/>
            </w:rPr>
            <w:fldChar w:fldCharType="begin"/>
          </w:r>
          <w:r w:rsidR="00447A48">
            <w:rPr>
              <w:noProof/>
            </w:rPr>
            <w:instrText>ADDIN CitaviPlaceholder{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DFiYTYyZDktZmU1NS00NDBmLWE0MGQtNzk3NDU1ZDRiOTM1IiwiVGV4dCI6IlsyM10iLCJXQUlWZXJzaW9uIjoiNi40LjAuMzUifQ==}</w:instrText>
          </w:r>
          <w:r w:rsidR="00086EAE">
            <w:rPr>
              <w:noProof/>
            </w:rPr>
            <w:fldChar w:fldCharType="separate"/>
          </w:r>
          <w:r w:rsidR="00983542">
            <w:rPr>
              <w:noProof/>
            </w:rPr>
            <w:t>[23]</w:t>
          </w:r>
          <w:r w:rsidR="00086EAE">
            <w:rPr>
              <w:noProof/>
            </w:rPr>
            <w:fldChar w:fldCharType="end"/>
          </w:r>
        </w:sdtContent>
      </w:sdt>
      <w:r w:rsidR="00CF425A">
        <w:t>.</w:t>
      </w:r>
    </w:p>
    <w:p w14:paraId="6B152CF3" w14:textId="51B05271" w:rsidR="009D4821" w:rsidRDefault="00F94150" w:rsidP="009D4821">
      <w:pPr>
        <w:pStyle w:val="Grundtext"/>
      </w:pPr>
      <w:r>
        <w:t>Zwei der verwendeten Chiffren sind schwache Cipher</w:t>
      </w:r>
      <w:r w:rsidR="00863178">
        <w:t xml:space="preserve"> </w:t>
      </w:r>
      <w:r>
        <w:t>Suites</w:t>
      </w:r>
      <w:r w:rsidR="00086EAE">
        <w:t>. Sie nehmen zusammen jedoch nur 0,56 % der verwendet Chiffren Suiten ein.</w:t>
      </w:r>
    </w:p>
    <w:p w14:paraId="03E5FB72" w14:textId="66666325" w:rsidR="00F94150" w:rsidRPr="008D1B57" w:rsidRDefault="00F94150" w:rsidP="00C05F4B">
      <w:pPr>
        <w:pStyle w:val="Grundtext"/>
        <w:numPr>
          <w:ilvl w:val="0"/>
          <w:numId w:val="15"/>
        </w:numPr>
        <w:rPr>
          <w:lang w:val="en-US"/>
        </w:rPr>
      </w:pPr>
      <w:r w:rsidRPr="008D1B57">
        <w:rPr>
          <w:lang w:val="en-US"/>
        </w:rPr>
        <w:t>TLS_RSA_WITH_AES_128_CBC_SHA</w:t>
      </w:r>
    </w:p>
    <w:p w14:paraId="00F68007" w14:textId="4901B90F" w:rsidR="00F94150" w:rsidRPr="008D1B57" w:rsidRDefault="00F94150" w:rsidP="00C05F4B">
      <w:pPr>
        <w:pStyle w:val="Grundtext"/>
        <w:numPr>
          <w:ilvl w:val="0"/>
          <w:numId w:val="15"/>
        </w:numPr>
        <w:rPr>
          <w:lang w:val="en-US"/>
        </w:rPr>
      </w:pPr>
      <w:r w:rsidRPr="008D1B57">
        <w:rPr>
          <w:lang w:val="en-US"/>
        </w:rPr>
        <w:lastRenderedPageBreak/>
        <w:t>TLS_RSA_WITH_AES_256_CBC_SHA</w:t>
      </w:r>
    </w:p>
    <w:p w14:paraId="756299B2" w14:textId="27C43377" w:rsidR="00863178" w:rsidRDefault="00863178" w:rsidP="009D4821">
      <w:pPr>
        <w:pStyle w:val="Grundtext"/>
      </w:pPr>
      <w:r>
        <w:t>Die beiden Chiffren verwenden für die Verschlüsselung AES 128</w:t>
      </w:r>
      <w:r w:rsidR="00B40723">
        <w:t xml:space="preserve"> </w:t>
      </w:r>
      <w:r>
        <w:t>Bit mit Cipher Block Chaining</w:t>
      </w:r>
      <w:r w:rsidR="000D3C72">
        <w:rPr>
          <w:rStyle w:val="Funotenzeichen"/>
        </w:rPr>
        <w:footnoteReference w:id="7"/>
      </w:r>
      <w:r>
        <w:t xml:space="preserve"> mode, was anfällig für Klartextangriffe mit TLS 1.0, SSL 3.0 und niedriger ist. Die restlichen Cipher Suites sind alle sicher.</w:t>
      </w:r>
    </w:p>
    <w:p w14:paraId="0C34AC82" w14:textId="40E8745D" w:rsidR="00A92B57" w:rsidRDefault="00863178" w:rsidP="001051B9">
      <w:r>
        <w:t xml:space="preserve">Am Rande zu erwähnen sind die </w:t>
      </w:r>
      <w:r w:rsidR="00A92B57">
        <w:t>Länder</w:t>
      </w:r>
      <w:r>
        <w:t xml:space="preserve">, </w:t>
      </w:r>
      <w:r w:rsidR="00602D32">
        <w:t>in</w:t>
      </w:r>
      <w:r>
        <w:t xml:space="preserve"> denen die Zertifizierungsstellen</w:t>
      </w:r>
      <w:r w:rsidR="00602D32">
        <w:t xml:space="preserve"> ihren Sitz haben</w:t>
      </w:r>
      <w:r>
        <w:t xml:space="preserve">. 65% </w:t>
      </w:r>
      <w:r w:rsidR="00006711">
        <w:t xml:space="preserve">aller verwendeten Zertifizierungsstellen sind aus den USA, gefolgt von Großbritannien mit 15%. Eine genauere Auflistung zeigt </w:t>
      </w:r>
      <w:r w:rsidR="00006711">
        <w:fldChar w:fldCharType="begin"/>
      </w:r>
      <w:r w:rsidR="00006711">
        <w:instrText xml:space="preserve"> REF _Ref67512899 \h </w:instrText>
      </w:r>
      <w:r w:rsidR="00006711">
        <w:fldChar w:fldCharType="separate"/>
      </w:r>
      <w:r w:rsidR="0068258C">
        <w:t xml:space="preserve">Abbildung </w:t>
      </w:r>
      <w:r w:rsidR="0068258C">
        <w:rPr>
          <w:noProof/>
        </w:rPr>
        <w:t>22</w:t>
      </w:r>
      <w:r w:rsidR="00006711">
        <w:fldChar w:fldCharType="end"/>
      </w:r>
      <w:r w:rsidR="00006711">
        <w:t>.</w:t>
      </w:r>
    </w:p>
    <w:p w14:paraId="14431E54" w14:textId="64490EA5" w:rsidR="00A92B57" w:rsidRDefault="00863178" w:rsidP="00A92B57">
      <w:pPr>
        <w:keepNext/>
      </w:pPr>
      <w:r>
        <w:rPr>
          <w:noProof/>
        </w:rPr>
        <w:drawing>
          <wp:inline distT="0" distB="0" distL="0" distR="0" wp14:anchorId="61C3AD9A" wp14:editId="3D2C2BD3">
            <wp:extent cx="5400675" cy="4050665"/>
            <wp:effectExtent l="19050" t="19050" r="28575" b="2603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pic:cNvPicPr/>
                  </pic:nvPicPr>
                  <pic:blipFill>
                    <a:blip r:embed="rId42">
                      <a:extLst>
                        <a:ext uri="{28A0092B-C50C-407E-A947-70E740481C1C}">
                          <a14:useLocalDpi xmlns:a14="http://schemas.microsoft.com/office/drawing/2010/main" val="0"/>
                        </a:ext>
                      </a:extLst>
                    </a:blip>
                    <a:stretch>
                      <a:fillRect/>
                    </a:stretch>
                  </pic:blipFill>
                  <pic:spPr>
                    <a:xfrm>
                      <a:off x="0" y="0"/>
                      <a:ext cx="5400675" cy="4050665"/>
                    </a:xfrm>
                    <a:prstGeom prst="rect">
                      <a:avLst/>
                    </a:prstGeom>
                    <a:ln>
                      <a:solidFill>
                        <a:schemeClr val="tx1"/>
                      </a:solidFill>
                    </a:ln>
                  </pic:spPr>
                </pic:pic>
              </a:graphicData>
            </a:graphic>
          </wp:inline>
        </w:drawing>
      </w:r>
    </w:p>
    <w:p w14:paraId="630DF10B" w14:textId="1AC3238C" w:rsidR="00E933C2" w:rsidRDefault="00A92B57" w:rsidP="00602D32">
      <w:pPr>
        <w:pStyle w:val="Beschriftung"/>
        <w:jc w:val="both"/>
      </w:pPr>
      <w:bookmarkStart w:id="107" w:name="_Ref67512899"/>
      <w:bookmarkStart w:id="108" w:name="_Toc68482502"/>
      <w:r>
        <w:t xml:space="preserve">Abbildung </w:t>
      </w:r>
      <w:r w:rsidR="009969BE">
        <w:fldChar w:fldCharType="begin"/>
      </w:r>
      <w:r w:rsidR="009969BE">
        <w:instrText xml:space="preserve"> SEQ Abbildung \* ARABIC </w:instrText>
      </w:r>
      <w:r w:rsidR="009969BE">
        <w:fldChar w:fldCharType="separate"/>
      </w:r>
      <w:r w:rsidR="0068258C">
        <w:rPr>
          <w:noProof/>
        </w:rPr>
        <w:t>22</w:t>
      </w:r>
      <w:r w:rsidR="009969BE">
        <w:rPr>
          <w:noProof/>
        </w:rPr>
        <w:fldChar w:fldCharType="end"/>
      </w:r>
      <w:bookmarkEnd w:id="107"/>
      <w:r>
        <w:t>: Lokalität der Zertifizierungsstellen</w:t>
      </w:r>
      <w:bookmarkEnd w:id="108"/>
    </w:p>
    <w:p w14:paraId="28EC38DC" w14:textId="77777777" w:rsidR="00C0570C" w:rsidRPr="00C0570C" w:rsidRDefault="00C0570C" w:rsidP="00C0570C">
      <w:pPr>
        <w:pStyle w:val="Grundtext"/>
      </w:pPr>
    </w:p>
    <w:p w14:paraId="6925B304" w14:textId="22A5AD4F" w:rsidR="001051B9" w:rsidRDefault="00EE758B" w:rsidP="00006711">
      <w:pPr>
        <w:pStyle w:val="berschrift1"/>
      </w:pPr>
      <w:bookmarkStart w:id="109" w:name="_Toc68510651"/>
      <w:r w:rsidRPr="00006711">
        <w:lastRenderedPageBreak/>
        <w:t>Zusammenfassung</w:t>
      </w:r>
      <w:r w:rsidR="00006711">
        <w:t xml:space="preserve"> und Ausblick</w:t>
      </w:r>
      <w:bookmarkEnd w:id="109"/>
    </w:p>
    <w:p w14:paraId="48F67DED" w14:textId="54126575" w:rsidR="00282D04" w:rsidRPr="00282D04" w:rsidRDefault="00282D04" w:rsidP="00282D04">
      <w:pPr>
        <w:pStyle w:val="Grundtext"/>
      </w:pPr>
      <w:r>
        <w:t xml:space="preserve">In </w:t>
      </w:r>
      <w:r w:rsidR="00A45141">
        <w:t>dieser</w:t>
      </w:r>
      <w:r>
        <w:t xml:space="preserve"> Masterarbeit wurde analysiert, welche Zertifizierungsstellen in einem privaten Haushalt wirklich benötigt werden. </w:t>
      </w:r>
      <w:r w:rsidR="003656A3">
        <w:t>Die entwickelte Software beinhaltet eine echtzeitbasierte und statische Methode zur Erstellung notwendiger Statistiken, um die Frage, ob das Vertrauen in alle Root Zertifikate gerechtfertigt beziehungsweise notwendig ist, zu beantworten. Für die Beantwortung wurde eine quantitative Studie durchgeführt.</w:t>
      </w:r>
    </w:p>
    <w:p w14:paraId="75F5ABB0" w14:textId="688F95B3" w:rsidR="00006711" w:rsidRDefault="00006711" w:rsidP="00006711">
      <w:pPr>
        <w:pStyle w:val="Grundtext"/>
      </w:pPr>
      <w:r>
        <w:t>Aus den Ergebnissen geht klar hervor, dass nur ein Bruchteil, ca. 7</w:t>
      </w:r>
      <w:r w:rsidR="00A43BB0">
        <w:t xml:space="preserve">,5 </w:t>
      </w:r>
      <w:r>
        <w:t xml:space="preserve">% aller </w:t>
      </w:r>
      <w:r w:rsidR="00E467D8">
        <w:t>Root Zertifikate auch wirklich benötigt</w:t>
      </w:r>
      <w:r w:rsidR="00CB51EA">
        <w:t xml:space="preserve"> </w:t>
      </w:r>
      <w:r w:rsidR="003656A3">
        <w:t>beziehungsweise</w:t>
      </w:r>
      <w:r w:rsidR="00CB51EA">
        <w:t xml:space="preserve"> verwendet</w:t>
      </w:r>
      <w:r w:rsidR="00E467D8">
        <w:t xml:space="preserve"> werden.</w:t>
      </w:r>
      <w:r w:rsidR="003B34D0">
        <w:t xml:space="preserve"> </w:t>
      </w:r>
      <w:r w:rsidR="00872BF1">
        <w:t>Das Vertrauen in die Zertifizierungsstellen</w:t>
      </w:r>
      <w:r w:rsidR="00872BF1" w:rsidRPr="00872BF1">
        <w:t xml:space="preserve"> </w:t>
      </w:r>
      <w:r w:rsidR="00872BF1">
        <w:t>kann somit weitestgehend eingeschränkt werden.</w:t>
      </w:r>
      <w:r w:rsidR="00CB51EA">
        <w:t xml:space="preserve"> Dieser Ansatz hat zur Folge, dass die Wahrsche</w:t>
      </w:r>
      <w:r w:rsidR="006F5017">
        <w:t>i</w:t>
      </w:r>
      <w:r w:rsidR="00CB51EA">
        <w:t xml:space="preserve">nlichkeit </w:t>
      </w:r>
      <w:r w:rsidR="006F5017">
        <w:t xml:space="preserve">zur Verwendung eines kompromittieren Zertifikates um ein </w:t>
      </w:r>
      <w:r w:rsidR="00A45141">
        <w:t>v</w:t>
      </w:r>
      <w:r w:rsidR="00101A34">
        <w:t>ielfaches</w:t>
      </w:r>
      <w:r w:rsidR="006F5017">
        <w:t xml:space="preserve"> verringert wird.</w:t>
      </w:r>
      <w:r w:rsidR="003656A3">
        <w:t xml:space="preserve"> Zusammenfassend kann festgehalten werden, dass auf Basis der verwendeten Zertifizierungsstellen, die Sicherheit im Internet gesteigert werden kann.</w:t>
      </w:r>
    </w:p>
    <w:p w14:paraId="291CFA07" w14:textId="3CE79C3D" w:rsidR="00EF1B83" w:rsidRPr="00006711" w:rsidRDefault="004666FD" w:rsidP="00006711">
      <w:pPr>
        <w:pStyle w:val="Grundtext"/>
      </w:pPr>
      <w:r>
        <w:t>Eine Weiterentwicklung des PcapAnalyzer mit einer graphischen Oberfläche könnte dazu führen, dass die Überprüfung von jedem Benutzer, der ein Windows System hat, selbst durchgeführt werden</w:t>
      </w:r>
      <w:r w:rsidR="005354CB">
        <w:t xml:space="preserve"> kann</w:t>
      </w:r>
      <w:r>
        <w:t>.</w:t>
      </w:r>
      <w:r w:rsidR="0078359E">
        <w:t xml:space="preserve"> Für Personen</w:t>
      </w:r>
      <w:r w:rsidR="00B40723">
        <w:t>,</w:t>
      </w:r>
      <w:r w:rsidR="0078359E">
        <w:t xml:space="preserve"> die sich auf der Kommandozeile auskenne</w:t>
      </w:r>
      <w:r w:rsidR="00A45141">
        <w:t>n</w:t>
      </w:r>
      <w:r w:rsidR="0078359E">
        <w:t>, ist dies auch jetzt schon möglich, da der PcapAnalyzer auf Github öffentlich ist.</w:t>
      </w:r>
      <w:r>
        <w:t xml:space="preserve"> Auch ist denkbar</w:t>
      </w:r>
      <w:r w:rsidR="005354CB">
        <w:t>, den Prozess der Konfiguration des Systems anhand der ermittelten Zertifikate zu automatisieren.</w:t>
      </w:r>
      <w:r w:rsidR="006F5017">
        <w:t xml:space="preserve"> </w:t>
      </w:r>
      <w:r w:rsidR="005354CB">
        <w:t xml:space="preserve">Ein </w:t>
      </w:r>
      <w:r w:rsidR="00A45141">
        <w:t>i</w:t>
      </w:r>
      <w:r w:rsidR="005354CB">
        <w:t xml:space="preserve">nteressanter Ansatz wäre, zu </w:t>
      </w:r>
      <w:r w:rsidR="00EF1B83">
        <w:t>überprüfen, ob die verwendeten Zertifizierungsste</w:t>
      </w:r>
      <w:r w:rsidR="00A45141">
        <w:t>l</w:t>
      </w:r>
      <w:r w:rsidR="00EF1B83">
        <w:t>len auf mehrere Haushalte gleichbleibend ist oder sich verändert.</w:t>
      </w:r>
    </w:p>
    <w:p w14:paraId="42BB12DC" w14:textId="77777777" w:rsidR="0062179B" w:rsidRPr="0062179B" w:rsidRDefault="0062179B" w:rsidP="0062179B"/>
    <w:p w14:paraId="54499E11" w14:textId="77777777" w:rsidR="001051B9" w:rsidRPr="008D1B57" w:rsidRDefault="001051B9" w:rsidP="001051B9">
      <w:pPr>
        <w:pStyle w:val="Verzeichnisse"/>
        <w:rPr>
          <w:lang w:val="en-US"/>
        </w:rPr>
      </w:pPr>
      <w:bookmarkStart w:id="110" w:name="_Toc68510652"/>
      <w:r w:rsidRPr="008D1B57">
        <w:rPr>
          <w:lang w:val="en-US"/>
        </w:rPr>
        <w:lastRenderedPageBreak/>
        <w:t>Literaturverzeichnis</w:t>
      </w:r>
      <w:bookmarkEnd w:id="110"/>
    </w:p>
    <w:sdt>
      <w:sdtPr>
        <w:tag w:val="CitaviBibliography"/>
        <w:id w:val="-772860454"/>
        <w:placeholder>
          <w:docPart w:val="6BA72AAE3B174463A904365810FBB7AF"/>
        </w:placeholder>
      </w:sdtPr>
      <w:sdtEndPr/>
      <w:sdtContent>
        <w:p w14:paraId="4C1BAE36" w14:textId="77777777" w:rsidR="00983542" w:rsidRDefault="001051B9" w:rsidP="00983542">
          <w:pPr>
            <w:pStyle w:val="CitaviBibliographyEntry"/>
          </w:pPr>
          <w:r>
            <w:fldChar w:fldCharType="begin"/>
          </w:r>
          <w:r w:rsidRPr="00E30814">
            <w:rPr>
              <w:lang w:val="en-US"/>
            </w:rPr>
            <w:instrText>ADDIN CitaviBibliography</w:instrText>
          </w:r>
          <w:r>
            <w:fldChar w:fldCharType="separate"/>
          </w:r>
          <w:r w:rsidR="00983542" w:rsidRPr="008D1B57">
            <w:rPr>
              <w:lang w:val="en-US"/>
            </w:rPr>
            <w:t>[1]</w:t>
          </w:r>
          <w:r w:rsidR="00983542" w:rsidRPr="008D1B57">
            <w:rPr>
              <w:lang w:val="en-US"/>
            </w:rPr>
            <w:tab/>
          </w:r>
          <w:bookmarkStart w:id="111" w:name="_CTVL00153b2fcd3a0084b6c938e85d9d05fb933"/>
          <w:r w:rsidR="00983542" w:rsidRPr="008D1B57">
            <w:rPr>
              <w:lang w:val="en-US"/>
            </w:rPr>
            <w:t>Anastasios Arampatzis. 2020.</w:t>
          </w:r>
          <w:bookmarkEnd w:id="111"/>
          <w:r w:rsidR="00983542" w:rsidRPr="008D1B57">
            <w:rPr>
              <w:lang w:val="en-US"/>
            </w:rPr>
            <w:t xml:space="preserve"> </w:t>
          </w:r>
          <w:r w:rsidR="00983542" w:rsidRPr="008D1B57">
            <w:rPr>
              <w:i/>
              <w:lang w:val="en-US"/>
            </w:rPr>
            <w:t>The Difference between Root and Intermediate Certificates | Venafi</w:t>
          </w:r>
          <w:r w:rsidR="00983542" w:rsidRPr="008D1B57">
            <w:rPr>
              <w:lang w:val="en-US"/>
            </w:rPr>
            <w:t xml:space="preserve">. https://​www.venafi.com​/​blog/​what-difference-between-root-certificates-and-intermediate-certificates. </w:t>
          </w:r>
          <w:r w:rsidR="00983542" w:rsidRPr="00983542">
            <w:t>Accessed 30 December 2020.</w:t>
          </w:r>
        </w:p>
        <w:p w14:paraId="350E0F5F" w14:textId="77777777" w:rsidR="00983542" w:rsidRDefault="00983542" w:rsidP="00983542">
          <w:pPr>
            <w:pStyle w:val="CitaviBibliographyEntry"/>
          </w:pPr>
          <w:r>
            <w:t>[2]</w:t>
          </w:r>
          <w:r>
            <w:tab/>
          </w:r>
          <w:bookmarkStart w:id="112" w:name="_CTVL001ac9af9f294bc49aead55be11fd8f9b11"/>
          <w:r>
            <w:t>Bocek, K. 2017. Vertrauen im Internet in Gefahr.</w:t>
          </w:r>
          <w:bookmarkEnd w:id="112"/>
          <w:r>
            <w:t xml:space="preserve"> </w:t>
          </w:r>
          <w:r w:rsidRPr="00983542">
            <w:rPr>
              <w:i/>
            </w:rPr>
            <w:t>Wirtsch Inform Manag</w:t>
          </w:r>
          <w:r w:rsidRPr="00983542">
            <w:t xml:space="preserve"> 9, 1, 64–69.</w:t>
          </w:r>
        </w:p>
        <w:p w14:paraId="1E090FE0" w14:textId="77777777" w:rsidR="00983542" w:rsidRDefault="00983542" w:rsidP="00983542">
          <w:pPr>
            <w:pStyle w:val="CitaviBibliographyEntry"/>
          </w:pPr>
          <w:r>
            <w:t>[3]</w:t>
          </w:r>
          <w:r>
            <w:tab/>
          </w:r>
          <w:bookmarkStart w:id="113" w:name="_CTVL001c7a0e911136a4948ba26a11b5b4b369f"/>
          <w:r>
            <w:t>Bundesamt für Sicherheit in der Informationstechnik. BSI Technische Richtlinie TR-02103: X.509 Zertifikate und Zertifizierungspfadvalidierung.</w:t>
          </w:r>
        </w:p>
        <w:bookmarkEnd w:id="113"/>
        <w:p w14:paraId="57DA32FB" w14:textId="77777777" w:rsidR="00983542" w:rsidRPr="008D1B57" w:rsidRDefault="00983542" w:rsidP="00983542">
          <w:pPr>
            <w:pStyle w:val="CitaviBibliographyEntry"/>
            <w:rPr>
              <w:lang w:val="en-US"/>
            </w:rPr>
          </w:pPr>
          <w:r w:rsidRPr="008D1B57">
            <w:rPr>
              <w:lang w:val="en-US"/>
            </w:rPr>
            <w:t>[4]</w:t>
          </w:r>
          <w:r w:rsidRPr="008D1B57">
            <w:rPr>
              <w:lang w:val="en-US"/>
            </w:rPr>
            <w:tab/>
          </w:r>
          <w:bookmarkStart w:id="114" w:name="_CTVL001a9b53a649d02454690da4816e29f96b0"/>
          <w:r w:rsidRPr="008D1B57">
            <w:rPr>
              <w:lang w:val="en-US"/>
            </w:rPr>
            <w:t>Burr, W., Dodson, D., Nazario, N., and Polk, T. Minimum interoperability specification for PKI components (MISPC).</w:t>
          </w:r>
        </w:p>
        <w:bookmarkEnd w:id="114"/>
        <w:p w14:paraId="622DE300" w14:textId="77777777" w:rsidR="00983542" w:rsidRPr="008D1B57" w:rsidRDefault="00983542" w:rsidP="00983542">
          <w:pPr>
            <w:pStyle w:val="CitaviBibliographyEntry"/>
            <w:rPr>
              <w:lang w:val="en-US"/>
            </w:rPr>
          </w:pPr>
          <w:r w:rsidRPr="008D1B57">
            <w:rPr>
              <w:lang w:val="en-US"/>
            </w:rPr>
            <w:t>[5]</w:t>
          </w:r>
          <w:r w:rsidRPr="008D1B57">
            <w:rPr>
              <w:lang w:val="en-US"/>
            </w:rPr>
            <w:tab/>
          </w:r>
          <w:bookmarkStart w:id="115" w:name="_CTVL00189262c0c9793494fb5aa41a90a440cea"/>
          <w:r w:rsidRPr="008D1B57">
            <w:rPr>
              <w:lang w:val="en-US"/>
            </w:rPr>
            <w:t>2020.</w:t>
          </w:r>
          <w:bookmarkEnd w:id="115"/>
          <w:r w:rsidRPr="008D1B57">
            <w:rPr>
              <w:lang w:val="en-US"/>
            </w:rPr>
            <w:t xml:space="preserve"> </w:t>
          </w:r>
          <w:r w:rsidRPr="008D1B57">
            <w:rPr>
              <w:i/>
              <w:lang w:val="en-US"/>
            </w:rPr>
            <w:t>Certificate Transparency</w:t>
          </w:r>
          <w:r w:rsidRPr="008D1B57">
            <w:rPr>
              <w:lang w:val="en-US"/>
            </w:rPr>
            <w:t>. https://​www.certificate-transparency.org​/​. Accessed 7 July 2020.</w:t>
          </w:r>
        </w:p>
        <w:p w14:paraId="631BF486" w14:textId="77777777" w:rsidR="00983542" w:rsidRPr="008D1B57" w:rsidRDefault="00983542" w:rsidP="00983542">
          <w:pPr>
            <w:pStyle w:val="CitaviBibliographyEntry"/>
            <w:rPr>
              <w:lang w:val="en-US"/>
            </w:rPr>
          </w:pPr>
          <w:r w:rsidRPr="008D1B57">
            <w:rPr>
              <w:lang w:val="en-US"/>
            </w:rPr>
            <w:t>[6]</w:t>
          </w:r>
          <w:r w:rsidRPr="008D1B57">
            <w:rPr>
              <w:lang w:val="en-US"/>
            </w:rPr>
            <w:tab/>
          </w:r>
          <w:bookmarkStart w:id="116" w:name="_CTVL001fa725818b3e4416c9fa98884559b9b9e"/>
          <w:r w:rsidRPr="008D1B57">
            <w:rPr>
              <w:lang w:val="en-US"/>
            </w:rPr>
            <w:t>2021.</w:t>
          </w:r>
          <w:bookmarkEnd w:id="116"/>
          <w:r w:rsidRPr="008D1B57">
            <w:rPr>
              <w:lang w:val="en-US"/>
            </w:rPr>
            <w:t xml:space="preserve"> </w:t>
          </w:r>
          <w:r w:rsidRPr="008D1B57">
            <w:rPr>
              <w:i/>
              <w:lang w:val="en-US"/>
            </w:rPr>
            <w:t>Certificate Transparency - Web security | MDN</w:t>
          </w:r>
          <w:r w:rsidRPr="008D1B57">
            <w:rPr>
              <w:lang w:val="en-US"/>
            </w:rPr>
            <w:t>. https://​developer.mozilla.org​/​de/​docs/​Web/​Security/​Certificate_Transparency. Accessed 15 March 2021.</w:t>
          </w:r>
        </w:p>
        <w:p w14:paraId="7B58131C" w14:textId="77777777" w:rsidR="00983542" w:rsidRDefault="00983542" w:rsidP="00983542">
          <w:pPr>
            <w:pStyle w:val="CitaviBibliographyEntry"/>
          </w:pPr>
          <w:r w:rsidRPr="008D1B57">
            <w:rPr>
              <w:lang w:val="en-US"/>
            </w:rPr>
            <w:t>[7]</w:t>
          </w:r>
          <w:r w:rsidRPr="008D1B57">
            <w:rPr>
              <w:lang w:val="en-US"/>
            </w:rPr>
            <w:tab/>
          </w:r>
          <w:bookmarkStart w:id="117" w:name="_CTVL0018c8a153954fc4219ab6cf9ec0e1005ed"/>
          <w:r w:rsidRPr="008D1B57">
            <w:rPr>
              <w:lang w:val="en-US"/>
            </w:rPr>
            <w:t>2021.</w:t>
          </w:r>
          <w:bookmarkEnd w:id="117"/>
          <w:r w:rsidRPr="008D1B57">
            <w:rPr>
              <w:lang w:val="en-US"/>
            </w:rPr>
            <w:t xml:space="preserve"> </w:t>
          </w:r>
          <w:r w:rsidRPr="008D1B57">
            <w:rPr>
              <w:i/>
              <w:lang w:val="en-US"/>
            </w:rPr>
            <w:t>CRL - Glossary | CSRC</w:t>
          </w:r>
          <w:r w:rsidRPr="008D1B57">
            <w:rPr>
              <w:lang w:val="en-US"/>
            </w:rPr>
            <w:t xml:space="preserve">. https://​csrc.nist.gov​/​glossary/​term/​CRL. </w:t>
          </w:r>
          <w:r w:rsidRPr="00983542">
            <w:t>Accessed 16 March 2021.</w:t>
          </w:r>
        </w:p>
        <w:p w14:paraId="3AA2B0E5" w14:textId="77777777" w:rsidR="00983542" w:rsidRPr="008D1B57" w:rsidRDefault="00983542" w:rsidP="00983542">
          <w:pPr>
            <w:pStyle w:val="CitaviBibliographyEntry"/>
            <w:rPr>
              <w:lang w:val="en-US"/>
            </w:rPr>
          </w:pPr>
          <w:r>
            <w:t>[8]</w:t>
          </w:r>
          <w:r>
            <w:tab/>
          </w:r>
          <w:bookmarkStart w:id="118" w:name="_CTVL0016b27a637027943568212cf2f131399f5"/>
          <w:r>
            <w:t>2020.</w:t>
          </w:r>
          <w:bookmarkEnd w:id="118"/>
          <w:r>
            <w:t xml:space="preserve"> </w:t>
          </w:r>
          <w:r w:rsidRPr="00983542">
            <w:rPr>
              <w:i/>
            </w:rPr>
            <w:t>Das Setzen des CAA-Records trägt zur Sicherheit deiner Domain bei</w:t>
          </w:r>
          <w:r w:rsidRPr="00983542">
            <w:t xml:space="preserve">. https://​www.internetx.com​/​news/​was-ist-ein-caa-record-und-warum-ist-er-so-wichtig/​. </w:t>
          </w:r>
          <w:r w:rsidRPr="008D1B57">
            <w:rPr>
              <w:lang w:val="en-US"/>
            </w:rPr>
            <w:t>Accessed 7 July 2020.</w:t>
          </w:r>
        </w:p>
        <w:p w14:paraId="49B98CB5" w14:textId="77777777" w:rsidR="00983542" w:rsidRPr="008D1B57" w:rsidRDefault="00983542" w:rsidP="00983542">
          <w:pPr>
            <w:pStyle w:val="CitaviBibliographyEntry"/>
            <w:rPr>
              <w:lang w:val="en-US"/>
            </w:rPr>
          </w:pPr>
          <w:r w:rsidRPr="008D1B57">
            <w:rPr>
              <w:lang w:val="en-US"/>
            </w:rPr>
            <w:t>[9]</w:t>
          </w:r>
          <w:r w:rsidRPr="008D1B57">
            <w:rPr>
              <w:lang w:val="en-US"/>
            </w:rPr>
            <w:tab/>
          </w:r>
          <w:bookmarkStart w:id="119" w:name="_CTVL00104b72732f9574c02aeead7f8ddf2964c"/>
          <w:r w:rsidRPr="008D1B57">
            <w:rPr>
              <w:lang w:val="en-US"/>
            </w:rPr>
            <w:t>Davies, J. Implementing SSL/TLS Using Cryptography and PKI.</w:t>
          </w:r>
        </w:p>
        <w:bookmarkEnd w:id="119"/>
        <w:p w14:paraId="3E9652DD" w14:textId="77777777" w:rsidR="00983542" w:rsidRDefault="00983542" w:rsidP="00983542">
          <w:pPr>
            <w:pStyle w:val="CitaviBibliographyEntry"/>
          </w:pPr>
          <w:r>
            <w:t>[10]</w:t>
          </w:r>
          <w:r>
            <w:tab/>
          </w:r>
          <w:bookmarkStart w:id="120" w:name="_CTVL0012a836ffec4ae4246900833d4a6f8ef0e"/>
          <w:r>
            <w:t>Forshaw, J. 2018.</w:t>
          </w:r>
          <w:bookmarkEnd w:id="120"/>
          <w:r>
            <w:t xml:space="preserve"> </w:t>
          </w:r>
          <w:r w:rsidRPr="00983542">
            <w:rPr>
              <w:i/>
            </w:rPr>
            <w:t>Netzwerkprotokolle hacken</w:t>
          </w:r>
          <w:r w:rsidRPr="00983542">
            <w:t>. Dpunkt.</w:t>
          </w:r>
        </w:p>
        <w:p w14:paraId="568DC66B" w14:textId="77777777" w:rsidR="00983542" w:rsidRPr="008D1B57" w:rsidRDefault="00983542" w:rsidP="00983542">
          <w:pPr>
            <w:pStyle w:val="CitaviBibliographyEntry"/>
            <w:rPr>
              <w:lang w:val="en-US"/>
            </w:rPr>
          </w:pPr>
          <w:r w:rsidRPr="008D1B57">
            <w:rPr>
              <w:lang w:val="en-US"/>
            </w:rPr>
            <w:t>[11]</w:t>
          </w:r>
          <w:r w:rsidRPr="008D1B57">
            <w:rPr>
              <w:lang w:val="en-US"/>
            </w:rPr>
            <w:tab/>
          </w:r>
          <w:bookmarkStart w:id="121" w:name="_CTVL0013942b86e7d004d67b95fd60eecde0551"/>
          <w:r w:rsidRPr="008D1B57">
            <w:rPr>
              <w:lang w:val="en-US"/>
            </w:rPr>
            <w:t>GitHub. 2021.</w:t>
          </w:r>
          <w:bookmarkEnd w:id="121"/>
          <w:r w:rsidRPr="008D1B57">
            <w:rPr>
              <w:lang w:val="en-US"/>
            </w:rPr>
            <w:t xml:space="preserve"> </w:t>
          </w:r>
          <w:r w:rsidRPr="008D1B57">
            <w:rPr>
              <w:i/>
              <w:lang w:val="en-US"/>
            </w:rPr>
            <w:t>PeterMosmans/tls-protocol-analyzer</w:t>
          </w:r>
          <w:r w:rsidRPr="008D1B57">
            <w:rPr>
              <w:lang w:val="en-US"/>
            </w:rPr>
            <w:t>. Accessed 16 March 2021.</w:t>
          </w:r>
        </w:p>
        <w:p w14:paraId="63E7A86E" w14:textId="77777777" w:rsidR="00983542" w:rsidRDefault="00983542" w:rsidP="00983542">
          <w:pPr>
            <w:pStyle w:val="CitaviBibliographyEntry"/>
          </w:pPr>
          <w:r w:rsidRPr="008D1B57">
            <w:rPr>
              <w:lang w:val="en-US"/>
            </w:rPr>
            <w:t>[12]</w:t>
          </w:r>
          <w:r w:rsidRPr="008D1B57">
            <w:rPr>
              <w:lang w:val="en-US"/>
            </w:rPr>
            <w:tab/>
          </w:r>
          <w:bookmarkStart w:id="122" w:name="_CTVL001072241424a3843f7bdad5314250fe589"/>
          <w:r w:rsidRPr="008D1B57">
            <w:rPr>
              <w:lang w:val="en-US"/>
            </w:rPr>
            <w:t>GitHub. 2021.</w:t>
          </w:r>
          <w:bookmarkEnd w:id="122"/>
          <w:r w:rsidRPr="008D1B57">
            <w:rPr>
              <w:lang w:val="en-US"/>
            </w:rPr>
            <w:t xml:space="preserve"> </w:t>
          </w:r>
          <w:r w:rsidRPr="008D1B57">
            <w:rPr>
              <w:i/>
              <w:lang w:val="en-US"/>
            </w:rPr>
            <w:t>SebBil/CertificateAnalysis</w:t>
          </w:r>
          <w:r w:rsidRPr="008D1B57">
            <w:rPr>
              <w:lang w:val="en-US"/>
            </w:rPr>
            <w:t xml:space="preserve">. https://​github.com​/​SebBil/​CertificateAnalysis. </w:t>
          </w:r>
          <w:r w:rsidRPr="00983542">
            <w:t>Accessed 25 March 2021.</w:t>
          </w:r>
        </w:p>
        <w:p w14:paraId="1BF3077E" w14:textId="77777777" w:rsidR="00983542" w:rsidRDefault="00983542" w:rsidP="00983542">
          <w:pPr>
            <w:pStyle w:val="CitaviBibliographyEntry"/>
          </w:pPr>
          <w:r>
            <w:t>[13]</w:t>
          </w:r>
          <w:r>
            <w:tab/>
          </w:r>
          <w:bookmarkStart w:id="123" w:name="_CTVL00113970a7232cc4c8daaca9ca2c215bc1f"/>
          <w:r>
            <w:t>GlobalSign GMO Internet, Inc. 2020.</w:t>
          </w:r>
          <w:bookmarkEnd w:id="123"/>
          <w:r>
            <w:t xml:space="preserve"> </w:t>
          </w:r>
          <w:r w:rsidRPr="00983542">
            <w:rPr>
              <w:i/>
            </w:rPr>
            <w:t>Was sind untergeordnete CAs und wieso ist es sinnvoll, Ihre eigene zu haben?</w:t>
          </w:r>
          <w:r w:rsidRPr="00983542">
            <w:t xml:space="preserve"> https://​www.globalsign.com​/​de-de/​blog/​untergeordnete-cas-wieso-ist-es-sinnvoll-ihre-eigene-zu-haben. Accessed 13 March 2021.</w:t>
          </w:r>
        </w:p>
        <w:p w14:paraId="6A07FE82" w14:textId="77777777" w:rsidR="00983542" w:rsidRDefault="00983542" w:rsidP="00983542">
          <w:pPr>
            <w:pStyle w:val="CitaviBibliographyEntry"/>
          </w:pPr>
          <w:r>
            <w:t>[14]</w:t>
          </w:r>
          <w:r>
            <w:tab/>
          </w:r>
          <w:bookmarkStart w:id="124" w:name="_CTVL0011c37d5f5ef394e4e9b513cfc2256b9eb"/>
          <w:r>
            <w:t>GlobalSign GMO Internet, Inc. 2020.</w:t>
          </w:r>
          <w:bookmarkEnd w:id="124"/>
          <w:r>
            <w:t xml:space="preserve"> </w:t>
          </w:r>
          <w:r w:rsidRPr="00983542">
            <w:rPr>
              <w:i/>
            </w:rPr>
            <w:t>Zertifizierungsstellen &amp; Vertrauenshierarchien | GlobalSign</w:t>
          </w:r>
          <w:r w:rsidRPr="00983542">
            <w:t>. https://​www.globalsign.com​/​de-de/​ssl-information-center/​zertifizierungsstellen-vertrauenshierarchien. Accessed 9 March 2021.</w:t>
          </w:r>
        </w:p>
        <w:p w14:paraId="720EBFD5" w14:textId="77777777" w:rsidR="00983542" w:rsidRPr="008D1B57" w:rsidRDefault="00983542" w:rsidP="00983542">
          <w:pPr>
            <w:pStyle w:val="CitaviBibliographyEntry"/>
            <w:rPr>
              <w:lang w:val="en-US"/>
            </w:rPr>
          </w:pPr>
          <w:r>
            <w:lastRenderedPageBreak/>
            <w:t>[15]</w:t>
          </w:r>
          <w:r>
            <w:tab/>
          </w:r>
          <w:bookmarkStart w:id="125" w:name="_CTVL00196132ed94a9f4727a641a8affd95aa19"/>
          <w:r>
            <w:t>GlobalSign GMO Internet, Inc. 2020.</w:t>
          </w:r>
          <w:bookmarkEnd w:id="125"/>
          <w:r>
            <w:t xml:space="preserve"> </w:t>
          </w:r>
          <w:r w:rsidRPr="00983542">
            <w:rPr>
              <w:i/>
            </w:rPr>
            <w:t>Zertifizierungsstellen &amp; Vertrauenshierarchien | GlobalSign</w:t>
          </w:r>
          <w:r w:rsidRPr="00983542">
            <w:t xml:space="preserve">. https://​www.globalsign.com​/​de-de/​ssl-information-center/​zertifizierungsstellen-vertrauenshierarchien. </w:t>
          </w:r>
          <w:r w:rsidRPr="008D1B57">
            <w:rPr>
              <w:lang w:val="en-US"/>
            </w:rPr>
            <w:t>Accessed 22 March 2021.</w:t>
          </w:r>
        </w:p>
        <w:p w14:paraId="57FD8E62" w14:textId="77777777" w:rsidR="00983542" w:rsidRPr="008D1B57" w:rsidRDefault="00983542" w:rsidP="00983542">
          <w:pPr>
            <w:pStyle w:val="CitaviBibliographyEntry"/>
            <w:rPr>
              <w:lang w:val="en-US"/>
            </w:rPr>
          </w:pPr>
          <w:r w:rsidRPr="008D1B57">
            <w:rPr>
              <w:lang w:val="en-US"/>
            </w:rPr>
            <w:t>[16]</w:t>
          </w:r>
          <w:r w:rsidRPr="008D1B57">
            <w:rPr>
              <w:lang w:val="en-US"/>
            </w:rPr>
            <w:tab/>
          </w:r>
          <w:bookmarkStart w:id="126" w:name="_CTVL001ef552f13ac69440c8c49e091960afdca"/>
          <w:r w:rsidRPr="008D1B57">
            <w:rPr>
              <w:lang w:val="en-US"/>
            </w:rPr>
            <w:t>Hashed Out by The SSL Store™. 2019.</w:t>
          </w:r>
          <w:bookmarkEnd w:id="126"/>
          <w:r w:rsidRPr="008D1B57">
            <w:rPr>
              <w:lang w:val="en-US"/>
            </w:rPr>
            <w:t xml:space="preserve"> </w:t>
          </w:r>
          <w:r w:rsidRPr="008D1B57">
            <w:rPr>
              <w:i/>
              <w:lang w:val="en-US"/>
            </w:rPr>
            <w:t>Cipher Suites: Ciphers, Algorithms and Negotiating Security Settings</w:t>
          </w:r>
          <w:r w:rsidRPr="008D1B57">
            <w:rPr>
              <w:lang w:val="en-US"/>
            </w:rPr>
            <w:t>. https://​www.thesslstore.com​/​blog/​cipher-suites-algorithms-security-settings/​. Accessed 2 April 2021.</w:t>
          </w:r>
        </w:p>
        <w:p w14:paraId="50CC5D7E" w14:textId="77777777" w:rsidR="00983542" w:rsidRPr="008D1B57" w:rsidRDefault="00983542" w:rsidP="00983542">
          <w:pPr>
            <w:pStyle w:val="CitaviBibliographyEntry"/>
            <w:rPr>
              <w:lang w:val="en-US"/>
            </w:rPr>
          </w:pPr>
          <w:r w:rsidRPr="008D1B57">
            <w:rPr>
              <w:lang w:val="en-US"/>
            </w:rPr>
            <w:t>[17]</w:t>
          </w:r>
          <w:r w:rsidRPr="008D1B57">
            <w:rPr>
              <w:lang w:val="en-US"/>
            </w:rPr>
            <w:tab/>
          </w:r>
          <w:bookmarkStart w:id="127" w:name="_CTVL001d7d3ded9c8bb482c84ac2b9892e0f8da"/>
          <w:r w:rsidRPr="008D1B57">
            <w:rPr>
              <w:lang w:val="en-US"/>
            </w:rPr>
            <w:t>2021.</w:t>
          </w:r>
          <w:bookmarkEnd w:id="127"/>
          <w:r w:rsidRPr="008D1B57">
            <w:rPr>
              <w:lang w:val="en-US"/>
            </w:rPr>
            <w:t xml:space="preserve"> </w:t>
          </w:r>
          <w:r w:rsidRPr="008D1B57">
            <w:rPr>
              <w:i/>
              <w:lang w:val="en-US"/>
            </w:rPr>
            <w:t>Hilfe FRITZ!Box 7590 - FRITZ!Box-Support</w:t>
          </w:r>
          <w:r w:rsidRPr="008D1B57">
            <w:rPr>
              <w:lang w:val="en-US"/>
            </w:rPr>
            <w:t>. http://​service.avm.de​/​help/​de/​FRITZ-Box-7590/​015/​hilfe_support. Accessed 30 March 2021.</w:t>
          </w:r>
        </w:p>
        <w:p w14:paraId="4011C571" w14:textId="77777777" w:rsidR="00983542" w:rsidRPr="008D1B57" w:rsidRDefault="00983542" w:rsidP="00983542">
          <w:pPr>
            <w:pStyle w:val="CitaviBibliographyEntry"/>
            <w:rPr>
              <w:lang w:val="en-US"/>
            </w:rPr>
          </w:pPr>
          <w:r w:rsidRPr="008D1B57">
            <w:rPr>
              <w:lang w:val="en-US"/>
            </w:rPr>
            <w:t>[18]</w:t>
          </w:r>
          <w:r w:rsidRPr="008D1B57">
            <w:rPr>
              <w:lang w:val="en-US"/>
            </w:rPr>
            <w:tab/>
          </w:r>
          <w:bookmarkStart w:id="128" w:name="_CTVL001f6424ba26df1403db2435f219b996f16"/>
          <w:r w:rsidRPr="008D1B57">
            <w:rPr>
              <w:lang w:val="en-US"/>
            </w:rPr>
            <w:t>2021.</w:t>
          </w:r>
          <w:bookmarkEnd w:id="128"/>
          <w:r w:rsidRPr="008D1B57">
            <w:rPr>
              <w:lang w:val="en-US"/>
            </w:rPr>
            <w:t xml:space="preserve"> </w:t>
          </w:r>
          <w:r w:rsidRPr="008D1B57">
            <w:rPr>
              <w:i/>
              <w:lang w:val="en-US"/>
            </w:rPr>
            <w:t>Home - Matplot++</w:t>
          </w:r>
          <w:r w:rsidRPr="008D1B57">
            <w:rPr>
              <w:lang w:val="en-US"/>
            </w:rPr>
            <w:t>. https://​alandefreitas.github.io​/​matplotplusplus/​. Accessed 25 March 2021.</w:t>
          </w:r>
        </w:p>
        <w:p w14:paraId="6505CC63" w14:textId="77777777" w:rsidR="00983542" w:rsidRPr="008D1B57" w:rsidRDefault="00983542" w:rsidP="00983542">
          <w:pPr>
            <w:pStyle w:val="CitaviBibliographyEntry"/>
            <w:rPr>
              <w:lang w:val="en-US"/>
            </w:rPr>
          </w:pPr>
          <w:r w:rsidRPr="008D1B57">
            <w:rPr>
              <w:lang w:val="en-US"/>
            </w:rPr>
            <w:t>[19]</w:t>
          </w:r>
          <w:r w:rsidRPr="008D1B57">
            <w:rPr>
              <w:lang w:val="en-US"/>
            </w:rPr>
            <w:tab/>
          </w:r>
          <w:bookmarkStart w:id="129" w:name="_CTVL001543182a14d7c4d219874627b253be546"/>
          <w:r w:rsidRPr="008D1B57">
            <w:rPr>
              <w:lang w:val="en-US"/>
            </w:rPr>
            <w:t>ISO. 2021.</w:t>
          </w:r>
          <w:bookmarkEnd w:id="129"/>
          <w:r w:rsidRPr="008D1B57">
            <w:rPr>
              <w:lang w:val="en-US"/>
            </w:rPr>
            <w:t xml:space="preserve"> </w:t>
          </w:r>
          <w:r w:rsidRPr="008D1B57">
            <w:rPr>
              <w:i/>
              <w:lang w:val="en-US"/>
            </w:rPr>
            <w:t>ISO - International Organization for Standardization</w:t>
          </w:r>
          <w:r w:rsidRPr="008D1B57">
            <w:rPr>
              <w:lang w:val="en-US"/>
            </w:rPr>
            <w:t>. https://​www.iso.org​/​home.html. Accessed 1 April 2021.</w:t>
          </w:r>
        </w:p>
        <w:p w14:paraId="2E36F62A" w14:textId="77777777" w:rsidR="00983542" w:rsidRPr="008D1B57" w:rsidRDefault="00983542" w:rsidP="00983542">
          <w:pPr>
            <w:pStyle w:val="CitaviBibliographyEntry"/>
            <w:rPr>
              <w:lang w:val="en-US"/>
            </w:rPr>
          </w:pPr>
          <w:r w:rsidRPr="008D1B57">
            <w:rPr>
              <w:lang w:val="en-US"/>
            </w:rPr>
            <w:t>[20]</w:t>
          </w:r>
          <w:r w:rsidRPr="008D1B57">
            <w:rPr>
              <w:lang w:val="en-US"/>
            </w:rPr>
            <w:tab/>
          </w:r>
          <w:bookmarkStart w:id="130" w:name="_CTVL0017e5701c213ac43a399fe67cd51fbfcc9"/>
          <w:r w:rsidRPr="008D1B57">
            <w:rPr>
              <w:lang w:val="en-US"/>
            </w:rPr>
            <w:t>ITU. 2021.</w:t>
          </w:r>
          <w:bookmarkEnd w:id="130"/>
          <w:r w:rsidRPr="008D1B57">
            <w:rPr>
              <w:lang w:val="en-US"/>
            </w:rPr>
            <w:t xml:space="preserve"> </w:t>
          </w:r>
          <w:r w:rsidRPr="008D1B57">
            <w:rPr>
              <w:i/>
              <w:lang w:val="en-US"/>
            </w:rPr>
            <w:t>ITU Telecommunication Standardization Sector</w:t>
          </w:r>
          <w:r w:rsidRPr="008D1B57">
            <w:rPr>
              <w:lang w:val="en-US"/>
            </w:rPr>
            <w:t>. https://​www.itu.int​/​en/​ITU-T/​Pages/​default.aspx. Accessed 1 April 2021.</w:t>
          </w:r>
        </w:p>
        <w:p w14:paraId="25138F02" w14:textId="77777777" w:rsidR="00983542" w:rsidRDefault="00983542" w:rsidP="00983542">
          <w:pPr>
            <w:pStyle w:val="CitaviBibliographyEntry"/>
          </w:pPr>
          <w:r>
            <w:t>[21]</w:t>
          </w:r>
          <w:r>
            <w:tab/>
          </w:r>
          <w:bookmarkStart w:id="131" w:name="_CTVL001db152e864b5f482587a8c80e6c73c7c7"/>
          <w:r>
            <w:t>Kloep, P. 2020.</w:t>
          </w:r>
          <w:bookmarkEnd w:id="131"/>
          <w:r>
            <w:t xml:space="preserve"> </w:t>
          </w:r>
          <w:r w:rsidRPr="00983542">
            <w:rPr>
              <w:i/>
            </w:rPr>
            <w:t>PKI und CA in Windows-Netzwerken</w:t>
          </w:r>
          <w:r w:rsidRPr="00983542">
            <w:t xml:space="preserve">. </w:t>
          </w:r>
          <w:r w:rsidRPr="00983542">
            <w:rPr>
              <w:i/>
            </w:rPr>
            <w:t>Das umfassende Handbuch</w:t>
          </w:r>
          <w:r w:rsidRPr="00983542">
            <w:t>. Rheinwerk Computing.</w:t>
          </w:r>
        </w:p>
        <w:p w14:paraId="59D21145" w14:textId="77777777" w:rsidR="00983542" w:rsidRPr="008D1B57" w:rsidRDefault="00983542" w:rsidP="00983542">
          <w:pPr>
            <w:pStyle w:val="CitaviBibliographyEntry"/>
            <w:rPr>
              <w:lang w:val="en-US"/>
            </w:rPr>
          </w:pPr>
          <w:r w:rsidRPr="008D1B57">
            <w:rPr>
              <w:lang w:val="en-US"/>
            </w:rPr>
            <w:t>[22]</w:t>
          </w:r>
          <w:r w:rsidRPr="008D1B57">
            <w:rPr>
              <w:lang w:val="en-US"/>
            </w:rPr>
            <w:tab/>
          </w:r>
          <w:bookmarkStart w:id="132" w:name="_CTVL001bf15b29d81cd4bbf82eec8441de9e5e7"/>
          <w:r w:rsidRPr="008D1B57">
            <w:rPr>
              <w:lang w:val="en-US"/>
            </w:rPr>
            <w:t>Kuhlemann, O. 2021.</w:t>
          </w:r>
          <w:bookmarkEnd w:id="132"/>
          <w:r w:rsidRPr="008D1B57">
            <w:rPr>
              <w:lang w:val="en-US"/>
            </w:rPr>
            <w:t xml:space="preserve"> </w:t>
          </w:r>
          <w:r w:rsidRPr="008D1B57">
            <w:rPr>
              <w:i/>
              <w:lang w:val="en-US"/>
            </w:rPr>
            <w:t>Moderne Kryptografie / Blockchiffre / Cipher Block Chaining Modus</w:t>
          </w:r>
          <w:r w:rsidRPr="008D1B57">
            <w:rPr>
              <w:lang w:val="en-US"/>
            </w:rPr>
            <w:t>. https://​kryptografie.de​/​kryptografie/​cbc.htm. Accessed 3 April 2021.</w:t>
          </w:r>
        </w:p>
        <w:p w14:paraId="1B3B0FEF" w14:textId="77777777" w:rsidR="00983542" w:rsidRPr="008D1B57" w:rsidRDefault="00983542" w:rsidP="00983542">
          <w:pPr>
            <w:pStyle w:val="CitaviBibliographyEntry"/>
            <w:rPr>
              <w:lang w:val="en-US"/>
            </w:rPr>
          </w:pPr>
          <w:r w:rsidRPr="008D1B57">
            <w:rPr>
              <w:lang w:val="en-US"/>
            </w:rPr>
            <w:t>[23]</w:t>
          </w:r>
          <w:r w:rsidRPr="008D1B57">
            <w:rPr>
              <w:lang w:val="en-US"/>
            </w:rPr>
            <w:tab/>
          </w:r>
          <w:bookmarkStart w:id="133" w:name="_CTVL001652730d98196410cb0a6288a74258358"/>
          <w:r w:rsidRPr="008D1B57">
            <w:rPr>
              <w:lang w:val="en-US"/>
            </w:rPr>
            <w:t>Luber, S. 2017. Was ist Perfect Forward Secrecy (PFS)?</w:t>
          </w:r>
          <w:bookmarkEnd w:id="133"/>
          <w:r w:rsidRPr="008D1B57">
            <w:rPr>
              <w:lang w:val="en-US"/>
            </w:rPr>
            <w:t xml:space="preserve"> </w:t>
          </w:r>
          <w:r w:rsidRPr="008D1B57">
            <w:rPr>
              <w:i/>
              <w:lang w:val="en-US"/>
            </w:rPr>
            <w:t>Security-Insider</w:t>
          </w:r>
          <w:r w:rsidRPr="008D1B57">
            <w:rPr>
              <w:lang w:val="en-US"/>
            </w:rPr>
            <w:t xml:space="preserve"> (Dec. 2017).</w:t>
          </w:r>
        </w:p>
        <w:p w14:paraId="27BB92D0" w14:textId="77777777" w:rsidR="00983542" w:rsidRPr="008D1B57" w:rsidRDefault="00983542" w:rsidP="00983542">
          <w:pPr>
            <w:pStyle w:val="CitaviBibliographyEntry"/>
            <w:rPr>
              <w:lang w:val="en-US"/>
            </w:rPr>
          </w:pPr>
          <w:r w:rsidRPr="008D1B57">
            <w:rPr>
              <w:lang w:val="en-US"/>
            </w:rPr>
            <w:t>[24]</w:t>
          </w:r>
          <w:r w:rsidRPr="008D1B57">
            <w:rPr>
              <w:lang w:val="en-US"/>
            </w:rPr>
            <w:tab/>
          </w:r>
          <w:bookmarkStart w:id="134" w:name="_CTVL001766402d50eb345a0bf1965ab9a5c3b88"/>
          <w:r w:rsidRPr="008D1B57">
            <w:rPr>
              <w:lang w:val="en-US"/>
            </w:rPr>
            <w:t>2021.</w:t>
          </w:r>
          <w:bookmarkEnd w:id="134"/>
          <w:r w:rsidRPr="008D1B57">
            <w:rPr>
              <w:lang w:val="en-US"/>
            </w:rPr>
            <w:t xml:space="preserve"> </w:t>
          </w:r>
          <w:r w:rsidRPr="008D1B57">
            <w:rPr>
              <w:i/>
              <w:lang w:val="en-US"/>
            </w:rPr>
            <w:t>MICROSOFT Included CA Certificate List</w:t>
          </w:r>
          <w:r w:rsidRPr="008D1B57">
            <w:rPr>
              <w:lang w:val="en-US"/>
            </w:rPr>
            <w:t xml:space="preserve">. </w:t>
          </w:r>
          <w:r w:rsidRPr="008D1B57">
            <w:rPr>
              <w:i/>
              <w:lang w:val="en-US"/>
            </w:rPr>
            <w:t>Common CA Database</w:t>
          </w:r>
          <w:r w:rsidRPr="008D1B57">
            <w:rPr>
              <w:lang w:val="en-US"/>
            </w:rPr>
            <w:t>. https://​ccadb-public.secure.force.com​/​microsoft/​IncludedCACertificateReportForMSFT. Accessed 29 March 2021.</w:t>
          </w:r>
        </w:p>
        <w:p w14:paraId="74F65F8F" w14:textId="77777777" w:rsidR="00983542" w:rsidRPr="008D1B57" w:rsidRDefault="00983542" w:rsidP="00983542">
          <w:pPr>
            <w:pStyle w:val="CitaviBibliographyEntry"/>
            <w:rPr>
              <w:lang w:val="en-US"/>
            </w:rPr>
          </w:pPr>
          <w:r w:rsidRPr="008D1B57">
            <w:rPr>
              <w:lang w:val="en-US"/>
            </w:rPr>
            <w:t>[25]</w:t>
          </w:r>
          <w:r w:rsidRPr="008D1B57">
            <w:rPr>
              <w:lang w:val="en-US"/>
            </w:rPr>
            <w:tab/>
          </w:r>
          <w:bookmarkStart w:id="135" w:name="_CTVL0017c99aedcbcf44a1393d3676581811584"/>
          <w:r w:rsidRPr="008D1B57">
            <w:rPr>
              <w:lang w:val="en-US"/>
            </w:rPr>
            <w:t>Microsoft Security Solutions. 2013.</w:t>
          </w:r>
          <w:bookmarkEnd w:id="135"/>
          <w:r w:rsidRPr="008D1B57">
            <w:rPr>
              <w:lang w:val="en-US"/>
            </w:rPr>
            <w:t xml:space="preserve"> </w:t>
          </w:r>
          <w:r w:rsidRPr="008D1B57">
            <w:rPr>
              <w:i/>
              <w:lang w:val="en-US"/>
            </w:rPr>
            <w:t>Which Root CAs do you really trust?</w:t>
          </w:r>
          <w:r w:rsidRPr="008D1B57">
            <w:rPr>
              <w:lang w:val="en-US"/>
            </w:rPr>
            <w:t xml:space="preserve"> https://​mssec.wordpress.com​/​2013/​01/​31/​which-root-cas-do-you-really-trust/​. Accessed 29 December 2020.</w:t>
          </w:r>
        </w:p>
        <w:p w14:paraId="7CFA4365" w14:textId="77777777" w:rsidR="00983542" w:rsidRPr="008D1B57" w:rsidRDefault="00983542" w:rsidP="00983542">
          <w:pPr>
            <w:pStyle w:val="CitaviBibliographyEntry"/>
            <w:rPr>
              <w:lang w:val="en-US"/>
            </w:rPr>
          </w:pPr>
          <w:r w:rsidRPr="008D1B57">
            <w:rPr>
              <w:lang w:val="en-US"/>
            </w:rPr>
            <w:t>[26]</w:t>
          </w:r>
          <w:r w:rsidRPr="008D1B57">
            <w:rPr>
              <w:lang w:val="en-US"/>
            </w:rPr>
            <w:tab/>
          </w:r>
          <w:bookmarkStart w:id="136" w:name="_CTVL0010e6234adcf88411baf750b7d038802a0"/>
          <w:r w:rsidRPr="008D1B57">
            <w:rPr>
              <w:lang w:val="en-US"/>
            </w:rPr>
            <w:t>2020.</w:t>
          </w:r>
          <w:bookmarkEnd w:id="136"/>
          <w:r w:rsidRPr="008D1B57">
            <w:rPr>
              <w:lang w:val="en-US"/>
            </w:rPr>
            <w:t xml:space="preserve"> </w:t>
          </w:r>
          <w:r w:rsidRPr="008D1B57">
            <w:rPr>
              <w:i/>
              <w:lang w:val="en-US"/>
            </w:rPr>
            <w:t>PcapPlusPlus - a multiplatform C++ library for capturing, parsing and crafting of network packets</w:t>
          </w:r>
          <w:r w:rsidRPr="008D1B57">
            <w:rPr>
              <w:lang w:val="en-US"/>
            </w:rPr>
            <w:t>. https://​pcapplusplus.github.io​/​. Accessed 7 July 2020.</w:t>
          </w:r>
        </w:p>
        <w:p w14:paraId="37C253A3" w14:textId="77777777" w:rsidR="00983542" w:rsidRPr="008D1B57" w:rsidRDefault="00983542" w:rsidP="00983542">
          <w:pPr>
            <w:pStyle w:val="CitaviBibliographyEntry"/>
            <w:rPr>
              <w:lang w:val="en-US"/>
            </w:rPr>
          </w:pPr>
          <w:r w:rsidRPr="008D1B57">
            <w:rPr>
              <w:lang w:val="en-US"/>
            </w:rPr>
            <w:t>[27]</w:t>
          </w:r>
          <w:r w:rsidRPr="008D1B57">
            <w:rPr>
              <w:lang w:val="en-US"/>
            </w:rPr>
            <w:tab/>
          </w:r>
          <w:bookmarkStart w:id="137" w:name="_CTVL0013aaf6c163c024423ac9d58b71c58140f"/>
          <w:r w:rsidRPr="008D1B57">
            <w:rPr>
              <w:lang w:val="en-US"/>
            </w:rPr>
            <w:t>Perl, H., Fahl, S., and Smith, M. 2014. You Won’t Be Needing These Any More: On Removing Unused Certificates from Trust Stores. In</w:t>
          </w:r>
          <w:bookmarkEnd w:id="137"/>
          <w:r w:rsidRPr="008D1B57">
            <w:rPr>
              <w:lang w:val="en-US"/>
            </w:rPr>
            <w:t xml:space="preserve"> </w:t>
          </w:r>
          <w:r w:rsidRPr="008D1B57">
            <w:rPr>
              <w:i/>
              <w:lang w:val="en-US"/>
            </w:rPr>
            <w:t>Financial Cryptography and Data Security</w:t>
          </w:r>
          <w:r w:rsidRPr="008D1B57">
            <w:rPr>
              <w:lang w:val="en-US"/>
            </w:rPr>
            <w:t>. Springer Berlin Heidelberg, Berlin, Heidelberg, 307–315.</w:t>
          </w:r>
        </w:p>
        <w:p w14:paraId="135AFB15" w14:textId="77777777" w:rsidR="00983542" w:rsidRPr="008D1B57" w:rsidRDefault="00983542" w:rsidP="00983542">
          <w:pPr>
            <w:pStyle w:val="CitaviBibliographyEntry"/>
            <w:rPr>
              <w:lang w:val="en-US"/>
            </w:rPr>
          </w:pPr>
          <w:r w:rsidRPr="008D1B57">
            <w:rPr>
              <w:lang w:val="en-US"/>
            </w:rPr>
            <w:t>[28]</w:t>
          </w:r>
          <w:r w:rsidRPr="008D1B57">
            <w:rPr>
              <w:lang w:val="en-US"/>
            </w:rPr>
            <w:tab/>
          </w:r>
          <w:bookmarkStart w:id="138" w:name="_CTVL001ae76f9bf46e24a24b0859c6543db76c4"/>
          <w:r w:rsidRPr="008D1B57">
            <w:rPr>
              <w:lang w:val="en-US"/>
            </w:rPr>
            <w:t>Rudolph, H. C. 2021.</w:t>
          </w:r>
          <w:bookmarkEnd w:id="138"/>
          <w:r w:rsidRPr="008D1B57">
            <w:rPr>
              <w:lang w:val="en-US"/>
            </w:rPr>
            <w:t xml:space="preserve"> </w:t>
          </w:r>
          <w:r w:rsidRPr="008D1B57">
            <w:rPr>
              <w:i/>
              <w:lang w:val="en-US"/>
            </w:rPr>
            <w:t>Cipher Suite Info</w:t>
          </w:r>
          <w:r w:rsidRPr="008D1B57">
            <w:rPr>
              <w:lang w:val="en-US"/>
            </w:rPr>
            <w:t>. https://​ciphersuite.info​/​. Accessed 24 March 2021.</w:t>
          </w:r>
        </w:p>
        <w:p w14:paraId="29F88FF8" w14:textId="77777777" w:rsidR="00983542" w:rsidRDefault="00983542" w:rsidP="00983542">
          <w:pPr>
            <w:pStyle w:val="CitaviBibliographyEntry"/>
          </w:pPr>
          <w:r w:rsidRPr="008D1B57">
            <w:rPr>
              <w:lang w:val="en-US"/>
            </w:rPr>
            <w:lastRenderedPageBreak/>
            <w:t>[29]</w:t>
          </w:r>
          <w:r w:rsidRPr="008D1B57">
            <w:rPr>
              <w:lang w:val="en-US"/>
            </w:rPr>
            <w:tab/>
          </w:r>
          <w:bookmarkStart w:id="139" w:name="_CTVL00133a5e748cafb43f49fdc508aae14fd36"/>
          <w:r w:rsidRPr="008D1B57">
            <w:rPr>
              <w:lang w:val="en-US"/>
            </w:rPr>
            <w:t>Sebastian Bilda. 2021.</w:t>
          </w:r>
          <w:bookmarkEnd w:id="139"/>
          <w:r w:rsidRPr="008D1B57">
            <w:rPr>
              <w:lang w:val="en-US"/>
            </w:rPr>
            <w:t xml:space="preserve"> </w:t>
          </w:r>
          <w:r w:rsidRPr="008D1B57">
            <w:rPr>
              <w:i/>
              <w:lang w:val="en-US"/>
            </w:rPr>
            <w:t>PcapAnalyzer</w:t>
          </w:r>
          <w:r w:rsidRPr="008D1B57">
            <w:rPr>
              <w:lang w:val="en-US"/>
            </w:rPr>
            <w:t xml:space="preserve">. https://​github.com​/​SebBil/​PcapAnalyse. </w:t>
          </w:r>
          <w:r w:rsidRPr="00983542">
            <w:t>Accessed 14 March 2021.</w:t>
          </w:r>
        </w:p>
        <w:p w14:paraId="2B1B6087" w14:textId="77777777" w:rsidR="00983542" w:rsidRDefault="00983542" w:rsidP="00983542">
          <w:pPr>
            <w:pStyle w:val="CitaviBibliographyEntry"/>
          </w:pPr>
          <w:r>
            <w:t>[30]</w:t>
          </w:r>
          <w:r>
            <w:tab/>
          </w:r>
          <w:bookmarkStart w:id="140" w:name="_CTVL001d2dc0de40dc04359927f0858a683c369"/>
          <w:r>
            <w:t>t2informatik. Wir entwickeln Software. 2019. Was ist die MoSCoW-Methode? - Wissen kompakt - t2informatik.</w:t>
          </w:r>
          <w:bookmarkEnd w:id="140"/>
          <w:r>
            <w:t xml:space="preserve"> </w:t>
          </w:r>
          <w:r w:rsidRPr="00983542">
            <w:rPr>
              <w:i/>
            </w:rPr>
            <w:t>t2informatik GmbH</w:t>
          </w:r>
          <w:r w:rsidRPr="00983542">
            <w:t xml:space="preserve"> (Mar. 2019).</w:t>
          </w:r>
        </w:p>
        <w:p w14:paraId="00E71103" w14:textId="77777777" w:rsidR="00983542" w:rsidRPr="008D1B57" w:rsidRDefault="00983542" w:rsidP="00983542">
          <w:pPr>
            <w:pStyle w:val="CitaviBibliographyEntry"/>
            <w:rPr>
              <w:lang w:val="en-US"/>
            </w:rPr>
          </w:pPr>
          <w:r w:rsidRPr="008D1B57">
            <w:rPr>
              <w:lang w:val="en-US"/>
            </w:rPr>
            <w:t>[31]</w:t>
          </w:r>
          <w:r w:rsidRPr="008D1B57">
            <w:rPr>
              <w:lang w:val="en-US"/>
            </w:rPr>
            <w:tab/>
          </w:r>
          <w:bookmarkStart w:id="141" w:name="_CTVL001d8e00df535cc40838b74f8db491ba48e"/>
          <w:r w:rsidRPr="008D1B57">
            <w:rPr>
              <w:lang w:val="en-US"/>
            </w:rPr>
            <w:t>2021.</w:t>
          </w:r>
          <w:bookmarkEnd w:id="141"/>
          <w:r w:rsidRPr="008D1B57">
            <w:rPr>
              <w:lang w:val="en-US"/>
            </w:rPr>
            <w:t xml:space="preserve"> </w:t>
          </w:r>
          <w:r w:rsidRPr="008D1B57">
            <w:rPr>
              <w:i/>
              <w:lang w:val="en-US"/>
            </w:rPr>
            <w:t>TCPDUMP (command-line sniffer/analyzer) for Windows</w:t>
          </w:r>
          <w:r w:rsidRPr="008D1B57">
            <w:rPr>
              <w:lang w:val="en-US"/>
            </w:rPr>
            <w:t>. https://​www.microolap.com​/​products/​network/​tcpdump/​. Accessed 30 March 2021.</w:t>
          </w:r>
        </w:p>
        <w:p w14:paraId="33A9B6E9" w14:textId="77777777" w:rsidR="00983542" w:rsidRPr="008D1B57" w:rsidRDefault="00983542" w:rsidP="00983542">
          <w:pPr>
            <w:pStyle w:val="CitaviBibliographyEntry"/>
            <w:rPr>
              <w:lang w:val="en-US"/>
            </w:rPr>
          </w:pPr>
          <w:r w:rsidRPr="008D1B57">
            <w:rPr>
              <w:lang w:val="en-US"/>
            </w:rPr>
            <w:t>[32]</w:t>
          </w:r>
          <w:r w:rsidRPr="008D1B57">
            <w:rPr>
              <w:lang w:val="en-US"/>
            </w:rPr>
            <w:tab/>
          </w:r>
          <w:bookmarkStart w:id="142" w:name="_CTVL00104cd99c5e8f4472eba6d4c46d79cc96f"/>
          <w:r w:rsidRPr="008D1B57">
            <w:rPr>
              <w:lang w:val="en-US"/>
            </w:rPr>
            <w:t>The Galois/Counter Mode of Operation (GCM).</w:t>
          </w:r>
        </w:p>
        <w:bookmarkEnd w:id="142"/>
        <w:p w14:paraId="4F357128" w14:textId="77777777" w:rsidR="00983542" w:rsidRPr="008D1B57" w:rsidRDefault="00983542" w:rsidP="00983542">
          <w:pPr>
            <w:pStyle w:val="CitaviBibliographyEntry"/>
            <w:rPr>
              <w:lang w:val="en-US"/>
            </w:rPr>
          </w:pPr>
          <w:r w:rsidRPr="008D1B57">
            <w:rPr>
              <w:lang w:val="en-US"/>
            </w:rPr>
            <w:t>[33]</w:t>
          </w:r>
          <w:r w:rsidRPr="008D1B57">
            <w:rPr>
              <w:lang w:val="en-US"/>
            </w:rPr>
            <w:tab/>
          </w:r>
          <w:bookmarkStart w:id="143" w:name="_CTVL001d5c79b06c57248eba60a0476eec9d243"/>
          <w:r w:rsidRPr="008D1B57">
            <w:rPr>
              <w:lang w:val="en-US"/>
            </w:rPr>
            <w:t>Tools.ietf.org, Rfcmarkup Version 1.129d On. 2021.</w:t>
          </w:r>
          <w:bookmarkEnd w:id="143"/>
          <w:r w:rsidRPr="008D1B57">
            <w:rPr>
              <w:lang w:val="en-US"/>
            </w:rPr>
            <w:t xml:space="preserve"> </w:t>
          </w:r>
          <w:r w:rsidRPr="008D1B57">
            <w:rPr>
              <w:i/>
              <w:lang w:val="en-US"/>
            </w:rPr>
            <w:t>RFC 5280 - Internet X.509 Public Key Infrastructure Certificate and Certificate Revocation List (CRL) Profile</w:t>
          </w:r>
          <w:r w:rsidRPr="008D1B57">
            <w:rPr>
              <w:lang w:val="en-US"/>
            </w:rPr>
            <w:t>. https://​tools.ietf.org​/​html/​rfc5280. Accessed 13 March 2021.</w:t>
          </w:r>
        </w:p>
        <w:p w14:paraId="1159376D" w14:textId="77777777" w:rsidR="00983542" w:rsidRPr="008D1B57" w:rsidRDefault="00983542" w:rsidP="00983542">
          <w:pPr>
            <w:pStyle w:val="CitaviBibliographyEntry"/>
            <w:rPr>
              <w:lang w:val="en-US"/>
            </w:rPr>
          </w:pPr>
          <w:r w:rsidRPr="008D1B57">
            <w:rPr>
              <w:lang w:val="en-US"/>
            </w:rPr>
            <w:t>[34]</w:t>
          </w:r>
          <w:r w:rsidRPr="008D1B57">
            <w:rPr>
              <w:lang w:val="en-US"/>
            </w:rPr>
            <w:tab/>
          </w:r>
          <w:bookmarkStart w:id="144" w:name="_CTVL0011a0cbc393be1440db94f8c9466880599"/>
          <w:r w:rsidRPr="008D1B57">
            <w:rPr>
              <w:lang w:val="en-US"/>
            </w:rPr>
            <w:t>Tools.ietf.org, Rfcmarkup Version 1.129d On. 2021.</w:t>
          </w:r>
          <w:bookmarkEnd w:id="144"/>
          <w:r w:rsidRPr="008D1B57">
            <w:rPr>
              <w:lang w:val="en-US"/>
            </w:rPr>
            <w:t xml:space="preserve"> </w:t>
          </w:r>
          <w:r w:rsidRPr="008D1B57">
            <w:rPr>
              <w:i/>
              <w:lang w:val="en-US"/>
            </w:rPr>
            <w:t>RFC 8446 - The Transport Layer Security (TLS) Protocol Version 1.3</w:t>
          </w:r>
          <w:r w:rsidRPr="008D1B57">
            <w:rPr>
              <w:lang w:val="en-US"/>
            </w:rPr>
            <w:t>. https://​tools.ietf.org​/​html/​rfc8446. Accessed 13 March 2021.</w:t>
          </w:r>
        </w:p>
        <w:p w14:paraId="266CE5BB" w14:textId="77777777" w:rsidR="00983542" w:rsidRPr="008D1B57" w:rsidRDefault="00983542" w:rsidP="00983542">
          <w:pPr>
            <w:pStyle w:val="CitaviBibliographyEntry"/>
            <w:rPr>
              <w:lang w:val="en-US"/>
            </w:rPr>
          </w:pPr>
          <w:r w:rsidRPr="008D1B57">
            <w:rPr>
              <w:lang w:val="en-US"/>
            </w:rPr>
            <w:t>[35]</w:t>
          </w:r>
          <w:r w:rsidRPr="008D1B57">
            <w:rPr>
              <w:lang w:val="en-US"/>
            </w:rPr>
            <w:tab/>
          </w:r>
          <w:bookmarkStart w:id="145" w:name="_CTVL001a146515439dd40f289f149fdc025fb6b"/>
          <w:r w:rsidRPr="008D1B57">
            <w:rPr>
              <w:lang w:val="en-US"/>
            </w:rPr>
            <w:t>2021.</w:t>
          </w:r>
          <w:bookmarkEnd w:id="145"/>
          <w:r w:rsidRPr="008D1B57">
            <w:rPr>
              <w:lang w:val="en-US"/>
            </w:rPr>
            <w:t xml:space="preserve"> </w:t>
          </w:r>
          <w:r w:rsidRPr="008D1B57">
            <w:rPr>
              <w:i/>
              <w:lang w:val="en-US"/>
            </w:rPr>
            <w:t>Transport Layer Security (TLS) Funktionsweise &amp; Erklärung</w:t>
          </w:r>
          <w:r w:rsidRPr="008D1B57">
            <w:rPr>
              <w:lang w:val="en-US"/>
            </w:rPr>
            <w:t>. https://​www.kryptowissen.de​/​transport-layer-security-tls.php. Accessed 22 March 2021.</w:t>
          </w:r>
        </w:p>
        <w:p w14:paraId="140B5B39" w14:textId="3B65C857" w:rsidR="001051B9" w:rsidRDefault="00983542" w:rsidP="00983542">
          <w:pPr>
            <w:pStyle w:val="CitaviBibliographyEntry"/>
          </w:pPr>
          <w:r>
            <w:t>[36]</w:t>
          </w:r>
          <w:r>
            <w:tab/>
          </w:r>
          <w:bookmarkStart w:id="146" w:name="_CTVL00101ed225e88374c6997554580a24ba520"/>
          <w:r>
            <w:t>Walter, A. 2009.</w:t>
          </w:r>
          <w:bookmarkEnd w:id="146"/>
          <w:r>
            <w:t xml:space="preserve"> </w:t>
          </w:r>
          <w:r w:rsidRPr="00983542">
            <w:rPr>
              <w:i/>
            </w:rPr>
            <w:t>Methodik der empirischen Forschung</w:t>
          </w:r>
          <w:r w:rsidRPr="00983542">
            <w:t>. Gabler Verlag, Wiesbaden, s.l.</w:t>
          </w:r>
          <w:r w:rsidR="001051B9">
            <w:fldChar w:fldCharType="end"/>
          </w:r>
        </w:p>
      </w:sdtContent>
    </w:sdt>
    <w:p w14:paraId="12B74552" w14:textId="77777777" w:rsidR="00E04A4E" w:rsidRDefault="00E04A4E">
      <w:pPr>
        <w:rPr>
          <w:rStyle w:val="Grundzfett"/>
          <w:b w:val="0"/>
        </w:rPr>
      </w:pPr>
    </w:p>
    <w:sectPr w:rsidR="00E04A4E" w:rsidSect="00FC2076">
      <w:headerReference w:type="first" r:id="rId43"/>
      <w:pgSz w:w="11907" w:h="16840" w:code="9"/>
      <w:pgMar w:top="1701" w:right="1701" w:bottom="1418" w:left="1701"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7C43F" w14:textId="77777777" w:rsidR="009969BE" w:rsidRDefault="009969BE">
      <w:r>
        <w:separator/>
      </w:r>
    </w:p>
    <w:p w14:paraId="1A0089AB" w14:textId="77777777" w:rsidR="009969BE" w:rsidRDefault="009969BE"/>
  </w:endnote>
  <w:endnote w:type="continuationSeparator" w:id="0">
    <w:p w14:paraId="30B5C2F3" w14:textId="77777777" w:rsidR="009969BE" w:rsidRDefault="009969BE">
      <w:r>
        <w:continuationSeparator/>
      </w:r>
    </w:p>
    <w:p w14:paraId="4804C2D6" w14:textId="77777777" w:rsidR="009969BE" w:rsidRDefault="00996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CF07A" w14:textId="77777777" w:rsidR="008D1B57" w:rsidRDefault="008D1B57">
    <w:pPr>
      <w:pStyle w:val="Fuzeile"/>
    </w:pPr>
  </w:p>
  <w:p w14:paraId="39124BCB" w14:textId="77777777" w:rsidR="008D1B57" w:rsidRDefault="008D1B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68365" w14:textId="77777777" w:rsidR="008D1B57" w:rsidRDefault="008D1B5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C96FA" w14:textId="77777777" w:rsidR="008D1B57" w:rsidRDefault="008D1B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621B5" w14:textId="77777777" w:rsidR="009969BE" w:rsidRDefault="009969BE">
      <w:r>
        <w:separator/>
      </w:r>
    </w:p>
    <w:p w14:paraId="5A481131" w14:textId="77777777" w:rsidR="009969BE" w:rsidRDefault="009969BE"/>
  </w:footnote>
  <w:footnote w:type="continuationSeparator" w:id="0">
    <w:p w14:paraId="38703967" w14:textId="77777777" w:rsidR="009969BE" w:rsidRDefault="009969BE">
      <w:r>
        <w:continuationSeparator/>
      </w:r>
    </w:p>
    <w:p w14:paraId="4457048D" w14:textId="77777777" w:rsidR="009969BE" w:rsidRDefault="009969BE"/>
  </w:footnote>
  <w:footnote w:type="continuationNotice" w:id="1">
    <w:p w14:paraId="6431A782" w14:textId="77777777" w:rsidR="009969BE" w:rsidRDefault="009969BE">
      <w:r>
        <w:t>…</w:t>
      </w:r>
    </w:p>
    <w:p w14:paraId="5FF413EC" w14:textId="77777777" w:rsidR="009969BE" w:rsidRDefault="009969BE"/>
  </w:footnote>
  <w:footnote w:id="2">
    <w:p w14:paraId="12CF4685" w14:textId="7C0AACC9" w:rsidR="008D1B57" w:rsidRDefault="008D1B57">
      <w:pPr>
        <w:pStyle w:val="Funotentext"/>
      </w:pPr>
      <w:r>
        <w:rPr>
          <w:rStyle w:val="Funotenzeichen"/>
        </w:rPr>
        <w:footnoteRef/>
      </w:r>
      <w:r>
        <w:t xml:space="preserve"> ASN.1 steht für Abstract Syntax Notation One und ist eine abstrakte Beschreibungssprache zur Definition von Datenstrukturen</w:t>
      </w:r>
    </w:p>
  </w:footnote>
  <w:footnote w:id="3">
    <w:p w14:paraId="369D512F" w14:textId="1FB18CDE" w:rsidR="008D1B57" w:rsidRDefault="008D1B57">
      <w:pPr>
        <w:pStyle w:val="Funotentext"/>
      </w:pPr>
      <w:r>
        <w:rPr>
          <w:rStyle w:val="Funotenzeichen"/>
        </w:rPr>
        <w:footnoteRef/>
      </w:r>
      <w:r>
        <w:t xml:space="preserve"> Protokoll zum abfragen des Status eines digitalen Zertifikats</w:t>
      </w:r>
    </w:p>
  </w:footnote>
  <w:footnote w:id="4">
    <w:p w14:paraId="3571911C" w14:textId="251990AF" w:rsidR="008D1B57" w:rsidRDefault="008D1B57">
      <w:pPr>
        <w:pStyle w:val="Funotentext"/>
      </w:pPr>
      <w:r>
        <w:rPr>
          <w:rStyle w:val="Funotenzeichen"/>
        </w:rPr>
        <w:footnoteRef/>
      </w:r>
      <w:r>
        <w:t xml:space="preserve"> Regeln für die Kodierung von ASN.1 Objekten, die eine konsistente Kodierung für jeden ASN.1 Wert ergeben </w:t>
      </w:r>
      <w:sdt>
        <w:sdtPr>
          <w:alias w:val="To edit, see citavi.com/edit"/>
          <w:tag w:val="CitaviPlaceholder#259ab43d-738b-4b6e-854c-43bea4e07615"/>
          <w:id w:val="-662622544"/>
          <w:placeholder>
            <w:docPart w:val="DefaultPlaceholder_-1854013440"/>
          </w:placeholder>
        </w:sdtPr>
        <w:sdtEndPr/>
        <w:sdtContent>
          <w:r>
            <w:rPr>
              <w:noProof/>
            </w:rPr>
            <w:fldChar w:fldCharType="begin"/>
          </w:r>
          <w:r>
            <w:rPr>
              <w:noProof/>
            </w:rPr>
            <w:instrText>ADDIN CitaviPlaceholder{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}</w:instrText>
          </w:r>
          <w:r>
            <w:rPr>
              <w:noProof/>
            </w:rPr>
            <w:fldChar w:fldCharType="separate"/>
          </w:r>
          <w:r>
            <w:rPr>
              <w:noProof/>
            </w:rPr>
            <w:t>[4].</w:t>
          </w:r>
          <w:r>
            <w:rPr>
              <w:noProof/>
            </w:rPr>
            <w:fldChar w:fldCharType="end"/>
          </w:r>
        </w:sdtContent>
      </w:sdt>
    </w:p>
  </w:footnote>
  <w:footnote w:id="5">
    <w:p w14:paraId="72DFBFD0" w14:textId="4A0CE9B9" w:rsidR="008D1B57" w:rsidRDefault="008D1B57">
      <w:pPr>
        <w:pStyle w:val="Funotentext"/>
      </w:pPr>
      <w:r>
        <w:rPr>
          <w:rStyle w:val="Funotenzeichen"/>
        </w:rPr>
        <w:footnoteRef/>
      </w:r>
      <w:r>
        <w:t xml:space="preserve"> In der Informatik ist der Merkle-Baum oder Hash-Baum ein Baum, bei dem die Knoten mit Hashes ihrer Kindknoten gekennzeichnet sind </w:t>
      </w:r>
      <w:sdt>
        <w:sdtPr>
          <w:alias w:val="To edit, see citavi.com/edit"/>
          <w:tag w:val="CitaviPlaceholder#65d2e85c-3220-48d4-9d2b-e433e53e429d"/>
          <w:id w:val="1965927120"/>
          <w:placeholder>
            <w:docPart w:val="DefaultPlaceholder_-1854013440"/>
          </w:placeholder>
        </w:sdtPr>
        <w:sdtEndPr/>
        <w:sdtContent>
          <w:r>
            <w:rPr>
              <w:noProof/>
            </w:rPr>
            <w:fldChar w:fldCharType="begin"/>
          </w:r>
          <w:r>
            <w:rPr>
              <w:noProof/>
            </w:rPr>
            <w:instrText>ADDIN CitaviPlaceholder{eyIkaWQiOiIxIiwiRW50cmllcyI6W3siJGlkIjoiMiIsIklkIjoiZGYwMzY3ZjctMGU4NC00OWJiLWExOTgtNWFjZjI5YzJjOGNiIiwiUmFuZ2VMZW5ndGgiOjQsIlJlZmVyZW5jZUlkIjoiZmE3MjU4MTgtYjNlNC00MTZjLTlmYTktODg4NDU1OWI5YjllIiwiUmVmZXJlbmNlIjp7IiRpZCI6IjMiLCJBYnN0cmFjdENvbXBsZXhpdHkiOjAsIkFic3RyYWN0U291cmNlVGV4dEZvcm1hdCI6MCwiQWNjZXNzRGF0ZSI6IjE1LjAzLjIwMjEiLCJBdXRob3JzIjpbXSwiQ2l0YXRpb25LZXlVcGRhdGVUeXBlIjowLCJDb2xsYWJvcmF0b3JzIjpbXSwiRGF0ZSI6IjE1LjAzLjIwMjE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}</w:instrText>
          </w:r>
          <w:r>
            <w:rPr>
              <w:noProof/>
            </w:rPr>
            <w:fldChar w:fldCharType="separate"/>
          </w:r>
          <w:r>
            <w:rPr>
              <w:noProof/>
            </w:rPr>
            <w:t>[6].</w:t>
          </w:r>
          <w:r>
            <w:rPr>
              <w:noProof/>
            </w:rPr>
            <w:fldChar w:fldCharType="end"/>
          </w:r>
        </w:sdtContent>
      </w:sdt>
    </w:p>
  </w:footnote>
  <w:footnote w:id="6">
    <w:p w14:paraId="6103CB78" w14:textId="7D48D4F7" w:rsidR="008D1B57" w:rsidRDefault="008D1B57">
      <w:pPr>
        <w:pStyle w:val="Funotentext"/>
      </w:pPr>
      <w:r>
        <w:rPr>
          <w:rStyle w:val="Funotenzeichen"/>
        </w:rPr>
        <w:footnoteRef/>
      </w:r>
      <w:r>
        <w:t xml:space="preserve"> GCM ist ein Blockchiffriermodus, der den Zählermodus auf den Klartext anwendet. Zusätzlich wird ein Message Authentication Code erstellt, um die Integrität sicherzustellen </w:t>
      </w:r>
      <w:sdt>
        <w:sdtPr>
          <w:alias w:val="To edit, see citavi.com/edit"/>
          <w:tag w:val="CitaviPlaceholder#f23d3574-5963-4d27-8a6d-02668ee5468a"/>
          <w:id w:val="-1248731006"/>
          <w:placeholder>
            <w:docPart w:val="DefaultPlaceholder_-1854013440"/>
          </w:placeholder>
        </w:sdtPr>
        <w:sdtEndPr/>
        <w:sdtContent>
          <w:r>
            <w:rPr>
              <w:noProof/>
            </w:rPr>
            <w:fldChar w:fldCharType="begin"/>
          </w:r>
          <w:r>
            <w:rPr>
              <w:noProof/>
            </w:rPr>
            <w:instrText>ADDIN CitaviPlaceholder{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}</w:instrText>
          </w:r>
          <w:r>
            <w:rPr>
              <w:noProof/>
            </w:rPr>
            <w:fldChar w:fldCharType="separate"/>
          </w:r>
          <w:r>
            <w:rPr>
              <w:noProof/>
            </w:rPr>
            <w:t>[32].</w:t>
          </w:r>
          <w:r>
            <w:rPr>
              <w:noProof/>
            </w:rPr>
            <w:fldChar w:fldCharType="end"/>
          </w:r>
        </w:sdtContent>
      </w:sdt>
    </w:p>
  </w:footnote>
  <w:footnote w:id="7">
    <w:p w14:paraId="2CF71E18" w14:textId="66E66E49" w:rsidR="008D1B57" w:rsidRDefault="008D1B57">
      <w:pPr>
        <w:pStyle w:val="Funotentext"/>
      </w:pPr>
      <w:r>
        <w:rPr>
          <w:rStyle w:val="Funotenzeichen"/>
        </w:rPr>
        <w:footnoteRef/>
      </w:r>
      <w:r>
        <w:t xml:space="preserve"> CBC ist ein Blockchiffriermodus bei dem die Verschlüsselung eines Blockes abhängig von den schon vorher verschlüsselten Blöcken </w:t>
      </w:r>
      <w:sdt>
        <w:sdtPr>
          <w:alias w:val="To edit, see citavi.com/edit"/>
          <w:tag w:val="CitaviPlaceholder#b50184c6-cbf2-41ee-a13d-38a825cf1d3a"/>
          <w:id w:val="829646999"/>
          <w:placeholder>
            <w:docPart w:val="DefaultPlaceholder_-1854013440"/>
          </w:placeholder>
        </w:sdtPr>
        <w:sdtEndPr/>
        <w:sdtContent>
          <w:r>
            <w:rPr>
              <w:noProof/>
            </w:rPr>
            <w:fldChar w:fldCharType="begin"/>
          </w:r>
          <w:r>
            <w:rPr>
              <w:noProof/>
            </w:rPr>
            <w:instrText>ADDIN CitaviPlaceholder{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}</w:instrText>
          </w:r>
          <w:r>
            <w:rPr>
              <w:noProof/>
            </w:rPr>
            <w:fldChar w:fldCharType="separate"/>
          </w:r>
          <w:r>
            <w:rPr>
              <w:noProof/>
            </w:rPr>
            <w:t>[22].</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BE3F" w14:textId="77777777" w:rsidR="008D1B57" w:rsidRDefault="008D1B57">
    <w:pPr>
      <w:pStyle w:val="Kopfzeile"/>
    </w:pPr>
  </w:p>
  <w:p w14:paraId="179D2472" w14:textId="77777777" w:rsidR="008D1B57" w:rsidRDefault="008D1B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8837234"/>
      <w:docPartObj>
        <w:docPartGallery w:val="Page Numbers (Top of Page)"/>
        <w:docPartUnique/>
      </w:docPartObj>
    </w:sdtPr>
    <w:sdtEndPr/>
    <w:sdtContent>
      <w:p w14:paraId="2B428040" w14:textId="56A571AC" w:rsidR="008D1B57" w:rsidRDefault="008D1B57">
        <w:pPr>
          <w:pStyle w:val="Kopfzeile"/>
          <w:jc w:val="right"/>
        </w:pPr>
        <w:r>
          <w:fldChar w:fldCharType="begin"/>
        </w:r>
        <w:r>
          <w:instrText>PAGE   \* MERGEFORMAT</w:instrText>
        </w:r>
        <w:r>
          <w:fldChar w:fldCharType="separate"/>
        </w:r>
        <w:r>
          <w:t>2</w:t>
        </w:r>
        <w:r>
          <w:fldChar w:fldCharType="end"/>
        </w:r>
      </w:p>
    </w:sdtContent>
  </w:sdt>
  <w:p w14:paraId="028DFD07" w14:textId="4E949AC4" w:rsidR="008D1B57" w:rsidRDefault="008D1B57" w:rsidP="0082448A">
    <w:pPr>
      <w:pStyle w:val="Kopfzeile"/>
      <w:tabs>
        <w:tab w:val="clear" w:pos="4536"/>
        <w:tab w:val="clear" w:pos="9072"/>
        <w:tab w:val="left" w:pos="988"/>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1FB56" w14:textId="16AAE899" w:rsidR="008D1B57" w:rsidRDefault="008D1B57">
    <w:pPr>
      <w:pStyle w:val="Kopfzeile"/>
      <w:jc w:val="right"/>
    </w:pPr>
  </w:p>
  <w:p w14:paraId="51B57AC2" w14:textId="77777777" w:rsidR="008D1B57" w:rsidRDefault="008D1B5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424411"/>
      <w:docPartObj>
        <w:docPartGallery w:val="Page Numbers (Top of Page)"/>
        <w:docPartUnique/>
      </w:docPartObj>
    </w:sdtPr>
    <w:sdtEndPr/>
    <w:sdtContent>
      <w:p w14:paraId="596BB523" w14:textId="46CBACD6" w:rsidR="008D1B57" w:rsidRDefault="008D1B57">
        <w:pPr>
          <w:pStyle w:val="Kopfzeile"/>
          <w:jc w:val="right"/>
        </w:pPr>
        <w:r>
          <w:fldChar w:fldCharType="begin"/>
        </w:r>
        <w:r>
          <w:instrText xml:space="preserve"> PAGE  \* Arabic  \* MERGEFORMAT </w:instrText>
        </w:r>
        <w:r>
          <w:fldChar w:fldCharType="separate"/>
        </w:r>
        <w:r>
          <w:rPr>
            <w:noProof/>
          </w:rPr>
          <w:t>1</w:t>
        </w:r>
        <w:r>
          <w:fldChar w:fldCharType="end"/>
        </w:r>
      </w:p>
    </w:sdtContent>
  </w:sdt>
  <w:p w14:paraId="5E9EA2F8" w14:textId="1CD95A58" w:rsidR="008D1B57" w:rsidRDefault="008D1B5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A87C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34851E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BAEB40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E10CCA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C273D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10BD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4EE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0E89B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E43F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E3235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4E2828"/>
    <w:multiLevelType w:val="hybridMultilevel"/>
    <w:tmpl w:val="A7B8B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6EF31EA"/>
    <w:multiLevelType w:val="hybridMultilevel"/>
    <w:tmpl w:val="5C42A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7476FB2"/>
    <w:multiLevelType w:val="hybridMultilevel"/>
    <w:tmpl w:val="96328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992406"/>
    <w:multiLevelType w:val="hybridMultilevel"/>
    <w:tmpl w:val="4C048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D5E141D"/>
    <w:multiLevelType w:val="hybridMultilevel"/>
    <w:tmpl w:val="AB405D2E"/>
    <w:lvl w:ilvl="0" w:tplc="356016C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173210"/>
    <w:multiLevelType w:val="hybridMultilevel"/>
    <w:tmpl w:val="A30EF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037F71"/>
    <w:multiLevelType w:val="hybridMultilevel"/>
    <w:tmpl w:val="D4B82A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A3D224B"/>
    <w:multiLevelType w:val="multilevel"/>
    <w:tmpl w:val="B03682CC"/>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C647880"/>
    <w:multiLevelType w:val="hybridMultilevel"/>
    <w:tmpl w:val="1F58B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8"/>
  </w:num>
  <w:num w:numId="14">
    <w:abstractNumId w:val="17"/>
  </w:num>
  <w:num w:numId="15">
    <w:abstractNumId w:val="12"/>
  </w:num>
  <w:num w:numId="16">
    <w:abstractNumId w:val="10"/>
  </w:num>
  <w:num w:numId="17">
    <w:abstractNumId w:val="15"/>
  </w:num>
  <w:num w:numId="18">
    <w:abstractNumId w:val="13"/>
  </w:num>
  <w:num w:numId="19">
    <w:abstractNumId w:val="14"/>
  </w:num>
  <w:num w:numId="20">
    <w:abstractNumId w:val="11"/>
  </w:num>
  <w:num w:numId="21">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activeWritingStyle w:appName="MSWord" w:lang="fr-FR"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5"/>
    <w:rsid w:val="00001DE0"/>
    <w:rsid w:val="00001E70"/>
    <w:rsid w:val="00002E4F"/>
    <w:rsid w:val="00006711"/>
    <w:rsid w:val="00007166"/>
    <w:rsid w:val="000073D1"/>
    <w:rsid w:val="0001017F"/>
    <w:rsid w:val="00011767"/>
    <w:rsid w:val="0001299E"/>
    <w:rsid w:val="00012B25"/>
    <w:rsid w:val="00014EEC"/>
    <w:rsid w:val="000151E3"/>
    <w:rsid w:val="00021D19"/>
    <w:rsid w:val="00026202"/>
    <w:rsid w:val="00033985"/>
    <w:rsid w:val="00037F9B"/>
    <w:rsid w:val="000404E9"/>
    <w:rsid w:val="00040854"/>
    <w:rsid w:val="0004159B"/>
    <w:rsid w:val="000423FC"/>
    <w:rsid w:val="00042645"/>
    <w:rsid w:val="0004266F"/>
    <w:rsid w:val="00042FDE"/>
    <w:rsid w:val="0004360B"/>
    <w:rsid w:val="00043AA6"/>
    <w:rsid w:val="00046E5D"/>
    <w:rsid w:val="00046FCC"/>
    <w:rsid w:val="00050694"/>
    <w:rsid w:val="00051CAC"/>
    <w:rsid w:val="00053C90"/>
    <w:rsid w:val="00054B85"/>
    <w:rsid w:val="0005608C"/>
    <w:rsid w:val="00056972"/>
    <w:rsid w:val="000603E6"/>
    <w:rsid w:val="000633EB"/>
    <w:rsid w:val="00063F32"/>
    <w:rsid w:val="00064070"/>
    <w:rsid w:val="00066865"/>
    <w:rsid w:val="0006750D"/>
    <w:rsid w:val="000702AC"/>
    <w:rsid w:val="0007351C"/>
    <w:rsid w:val="00075D52"/>
    <w:rsid w:val="000770F3"/>
    <w:rsid w:val="00080084"/>
    <w:rsid w:val="0008255E"/>
    <w:rsid w:val="00082E30"/>
    <w:rsid w:val="000839AA"/>
    <w:rsid w:val="00083EBC"/>
    <w:rsid w:val="000857B3"/>
    <w:rsid w:val="00086D6D"/>
    <w:rsid w:val="00086EAE"/>
    <w:rsid w:val="00087DFF"/>
    <w:rsid w:val="00094173"/>
    <w:rsid w:val="00096E21"/>
    <w:rsid w:val="000A1B5E"/>
    <w:rsid w:val="000A2543"/>
    <w:rsid w:val="000A2FC3"/>
    <w:rsid w:val="000A496B"/>
    <w:rsid w:val="000A5C37"/>
    <w:rsid w:val="000A6462"/>
    <w:rsid w:val="000B111A"/>
    <w:rsid w:val="000B4331"/>
    <w:rsid w:val="000B433B"/>
    <w:rsid w:val="000B468E"/>
    <w:rsid w:val="000B54C9"/>
    <w:rsid w:val="000B591C"/>
    <w:rsid w:val="000B6388"/>
    <w:rsid w:val="000C0334"/>
    <w:rsid w:val="000C2ADF"/>
    <w:rsid w:val="000C2DC1"/>
    <w:rsid w:val="000C39C2"/>
    <w:rsid w:val="000D0BC2"/>
    <w:rsid w:val="000D13A6"/>
    <w:rsid w:val="000D3990"/>
    <w:rsid w:val="000D3C72"/>
    <w:rsid w:val="000D4A80"/>
    <w:rsid w:val="000D4DE7"/>
    <w:rsid w:val="000D5B49"/>
    <w:rsid w:val="000D7E35"/>
    <w:rsid w:val="000E1A53"/>
    <w:rsid w:val="000E1FC1"/>
    <w:rsid w:val="000E2263"/>
    <w:rsid w:val="000E25CE"/>
    <w:rsid w:val="000E31F1"/>
    <w:rsid w:val="000E35D6"/>
    <w:rsid w:val="000E4135"/>
    <w:rsid w:val="000E491B"/>
    <w:rsid w:val="000E59D5"/>
    <w:rsid w:val="000E62FF"/>
    <w:rsid w:val="000F0810"/>
    <w:rsid w:val="000F0BFE"/>
    <w:rsid w:val="000F1CC6"/>
    <w:rsid w:val="000F41AC"/>
    <w:rsid w:val="000F49E0"/>
    <w:rsid w:val="000F5F9F"/>
    <w:rsid w:val="000F701B"/>
    <w:rsid w:val="00101A34"/>
    <w:rsid w:val="00102FD9"/>
    <w:rsid w:val="00103826"/>
    <w:rsid w:val="001051B9"/>
    <w:rsid w:val="00105358"/>
    <w:rsid w:val="001076B6"/>
    <w:rsid w:val="0011159D"/>
    <w:rsid w:val="00114514"/>
    <w:rsid w:val="00114887"/>
    <w:rsid w:val="00114A7A"/>
    <w:rsid w:val="001155B3"/>
    <w:rsid w:val="00121E7E"/>
    <w:rsid w:val="00122404"/>
    <w:rsid w:val="0012526C"/>
    <w:rsid w:val="001255F6"/>
    <w:rsid w:val="00125F57"/>
    <w:rsid w:val="001263B6"/>
    <w:rsid w:val="00130B81"/>
    <w:rsid w:val="001322FF"/>
    <w:rsid w:val="00133E44"/>
    <w:rsid w:val="00141AE7"/>
    <w:rsid w:val="00141B73"/>
    <w:rsid w:val="001428A3"/>
    <w:rsid w:val="0014345D"/>
    <w:rsid w:val="00143F05"/>
    <w:rsid w:val="0014555A"/>
    <w:rsid w:val="001459AC"/>
    <w:rsid w:val="00146ECF"/>
    <w:rsid w:val="001507C1"/>
    <w:rsid w:val="0015234A"/>
    <w:rsid w:val="00153725"/>
    <w:rsid w:val="00157DD9"/>
    <w:rsid w:val="00161092"/>
    <w:rsid w:val="00162EE1"/>
    <w:rsid w:val="001638D9"/>
    <w:rsid w:val="0016402F"/>
    <w:rsid w:val="0016641E"/>
    <w:rsid w:val="0016665A"/>
    <w:rsid w:val="00167A08"/>
    <w:rsid w:val="00171227"/>
    <w:rsid w:val="00171FFA"/>
    <w:rsid w:val="001772F0"/>
    <w:rsid w:val="0017799A"/>
    <w:rsid w:val="001814A3"/>
    <w:rsid w:val="00181ED4"/>
    <w:rsid w:val="0018489E"/>
    <w:rsid w:val="00192D55"/>
    <w:rsid w:val="00193A37"/>
    <w:rsid w:val="00193E78"/>
    <w:rsid w:val="00194131"/>
    <w:rsid w:val="00196615"/>
    <w:rsid w:val="001967EF"/>
    <w:rsid w:val="0019703A"/>
    <w:rsid w:val="001978A3"/>
    <w:rsid w:val="001A297E"/>
    <w:rsid w:val="001A2F10"/>
    <w:rsid w:val="001A4761"/>
    <w:rsid w:val="001A4FB9"/>
    <w:rsid w:val="001A616D"/>
    <w:rsid w:val="001A7617"/>
    <w:rsid w:val="001B0F09"/>
    <w:rsid w:val="001B41EC"/>
    <w:rsid w:val="001B4BE0"/>
    <w:rsid w:val="001B5300"/>
    <w:rsid w:val="001C1210"/>
    <w:rsid w:val="001C22F3"/>
    <w:rsid w:val="001C277F"/>
    <w:rsid w:val="001C5F02"/>
    <w:rsid w:val="001C65D8"/>
    <w:rsid w:val="001C670B"/>
    <w:rsid w:val="001C79D9"/>
    <w:rsid w:val="001D1426"/>
    <w:rsid w:val="001D2ACD"/>
    <w:rsid w:val="001D3329"/>
    <w:rsid w:val="001D576C"/>
    <w:rsid w:val="001D69ED"/>
    <w:rsid w:val="001D74E1"/>
    <w:rsid w:val="001E0285"/>
    <w:rsid w:val="001E1F1F"/>
    <w:rsid w:val="001E3C48"/>
    <w:rsid w:val="001E46EB"/>
    <w:rsid w:val="001E5EE3"/>
    <w:rsid w:val="001E6038"/>
    <w:rsid w:val="001F0CF2"/>
    <w:rsid w:val="001F0EA4"/>
    <w:rsid w:val="001F341E"/>
    <w:rsid w:val="001F3653"/>
    <w:rsid w:val="001F43C5"/>
    <w:rsid w:val="001F46B1"/>
    <w:rsid w:val="002000E3"/>
    <w:rsid w:val="002025BD"/>
    <w:rsid w:val="00202801"/>
    <w:rsid w:val="002029C4"/>
    <w:rsid w:val="00204104"/>
    <w:rsid w:val="00204A1E"/>
    <w:rsid w:val="002050AC"/>
    <w:rsid w:val="0020646E"/>
    <w:rsid w:val="00207109"/>
    <w:rsid w:val="00207D69"/>
    <w:rsid w:val="00210C40"/>
    <w:rsid w:val="00211785"/>
    <w:rsid w:val="00211ABE"/>
    <w:rsid w:val="00214ACA"/>
    <w:rsid w:val="00220D99"/>
    <w:rsid w:val="00221780"/>
    <w:rsid w:val="002217F3"/>
    <w:rsid w:val="002218A7"/>
    <w:rsid w:val="00222CDE"/>
    <w:rsid w:val="00222FCB"/>
    <w:rsid w:val="00225083"/>
    <w:rsid w:val="002256BF"/>
    <w:rsid w:val="002275C7"/>
    <w:rsid w:val="0022792D"/>
    <w:rsid w:val="00227A71"/>
    <w:rsid w:val="00227EB6"/>
    <w:rsid w:val="00231013"/>
    <w:rsid w:val="002334F5"/>
    <w:rsid w:val="00233F0D"/>
    <w:rsid w:val="0023475E"/>
    <w:rsid w:val="002347E8"/>
    <w:rsid w:val="00234E21"/>
    <w:rsid w:val="00236AC0"/>
    <w:rsid w:val="00237511"/>
    <w:rsid w:val="00242033"/>
    <w:rsid w:val="002448AF"/>
    <w:rsid w:val="0024496B"/>
    <w:rsid w:val="00244EBF"/>
    <w:rsid w:val="00245883"/>
    <w:rsid w:val="00246D6E"/>
    <w:rsid w:val="00250828"/>
    <w:rsid w:val="00250C2D"/>
    <w:rsid w:val="00250D3B"/>
    <w:rsid w:val="00250E99"/>
    <w:rsid w:val="00252854"/>
    <w:rsid w:val="00256CC4"/>
    <w:rsid w:val="00256E27"/>
    <w:rsid w:val="00260372"/>
    <w:rsid w:val="00260E9C"/>
    <w:rsid w:val="00260F09"/>
    <w:rsid w:val="00261D24"/>
    <w:rsid w:val="00261F59"/>
    <w:rsid w:val="00262CFE"/>
    <w:rsid w:val="00262F07"/>
    <w:rsid w:val="00264A94"/>
    <w:rsid w:val="00264FB7"/>
    <w:rsid w:val="00266672"/>
    <w:rsid w:val="002668EC"/>
    <w:rsid w:val="002678EF"/>
    <w:rsid w:val="00267BBF"/>
    <w:rsid w:val="00270150"/>
    <w:rsid w:val="002724A2"/>
    <w:rsid w:val="0027382A"/>
    <w:rsid w:val="0027438A"/>
    <w:rsid w:val="00280A42"/>
    <w:rsid w:val="002811A2"/>
    <w:rsid w:val="00281930"/>
    <w:rsid w:val="00282D04"/>
    <w:rsid w:val="00282D9F"/>
    <w:rsid w:val="00284646"/>
    <w:rsid w:val="0028586C"/>
    <w:rsid w:val="00286749"/>
    <w:rsid w:val="00286F42"/>
    <w:rsid w:val="00290253"/>
    <w:rsid w:val="00291528"/>
    <w:rsid w:val="00292F7B"/>
    <w:rsid w:val="00294B55"/>
    <w:rsid w:val="00295BEC"/>
    <w:rsid w:val="002A039C"/>
    <w:rsid w:val="002A0AF7"/>
    <w:rsid w:val="002A201B"/>
    <w:rsid w:val="002A5896"/>
    <w:rsid w:val="002A5ECB"/>
    <w:rsid w:val="002A68B2"/>
    <w:rsid w:val="002B2BB8"/>
    <w:rsid w:val="002B355C"/>
    <w:rsid w:val="002B35E1"/>
    <w:rsid w:val="002B5616"/>
    <w:rsid w:val="002B5749"/>
    <w:rsid w:val="002B5F05"/>
    <w:rsid w:val="002B7567"/>
    <w:rsid w:val="002C0221"/>
    <w:rsid w:val="002C0816"/>
    <w:rsid w:val="002C2715"/>
    <w:rsid w:val="002C6876"/>
    <w:rsid w:val="002D36F2"/>
    <w:rsid w:val="002D4A0F"/>
    <w:rsid w:val="002D4D1F"/>
    <w:rsid w:val="002D62E9"/>
    <w:rsid w:val="002E10D0"/>
    <w:rsid w:val="002E162E"/>
    <w:rsid w:val="002E4C4B"/>
    <w:rsid w:val="002E60DB"/>
    <w:rsid w:val="002E6F85"/>
    <w:rsid w:val="002F18A4"/>
    <w:rsid w:val="002F3F93"/>
    <w:rsid w:val="002F68A9"/>
    <w:rsid w:val="0030091B"/>
    <w:rsid w:val="00300CA0"/>
    <w:rsid w:val="00301005"/>
    <w:rsid w:val="00302DE5"/>
    <w:rsid w:val="00303867"/>
    <w:rsid w:val="00303892"/>
    <w:rsid w:val="003073BA"/>
    <w:rsid w:val="00310348"/>
    <w:rsid w:val="00312745"/>
    <w:rsid w:val="00312CE6"/>
    <w:rsid w:val="003133E7"/>
    <w:rsid w:val="00313CEC"/>
    <w:rsid w:val="00314116"/>
    <w:rsid w:val="00315351"/>
    <w:rsid w:val="0031781A"/>
    <w:rsid w:val="0032083A"/>
    <w:rsid w:val="00321064"/>
    <w:rsid w:val="003214FD"/>
    <w:rsid w:val="003237C3"/>
    <w:rsid w:val="00323DFA"/>
    <w:rsid w:val="003244C2"/>
    <w:rsid w:val="00326CA6"/>
    <w:rsid w:val="003274BC"/>
    <w:rsid w:val="003343FC"/>
    <w:rsid w:val="003348C7"/>
    <w:rsid w:val="00336318"/>
    <w:rsid w:val="0033641F"/>
    <w:rsid w:val="00337616"/>
    <w:rsid w:val="00340F01"/>
    <w:rsid w:val="003426EB"/>
    <w:rsid w:val="0034277A"/>
    <w:rsid w:val="003454B0"/>
    <w:rsid w:val="00346EF0"/>
    <w:rsid w:val="00347C88"/>
    <w:rsid w:val="00352D35"/>
    <w:rsid w:val="0035607D"/>
    <w:rsid w:val="00357B06"/>
    <w:rsid w:val="00361B67"/>
    <w:rsid w:val="00362132"/>
    <w:rsid w:val="00364142"/>
    <w:rsid w:val="003656A3"/>
    <w:rsid w:val="00365FA3"/>
    <w:rsid w:val="003668DA"/>
    <w:rsid w:val="00366F53"/>
    <w:rsid w:val="00366FAC"/>
    <w:rsid w:val="00367A97"/>
    <w:rsid w:val="00367C72"/>
    <w:rsid w:val="003712E3"/>
    <w:rsid w:val="003712F6"/>
    <w:rsid w:val="00375166"/>
    <w:rsid w:val="00377B65"/>
    <w:rsid w:val="0038004A"/>
    <w:rsid w:val="00380CE9"/>
    <w:rsid w:val="00381090"/>
    <w:rsid w:val="003843D9"/>
    <w:rsid w:val="00384754"/>
    <w:rsid w:val="00387028"/>
    <w:rsid w:val="0038723D"/>
    <w:rsid w:val="00391FC2"/>
    <w:rsid w:val="003937A5"/>
    <w:rsid w:val="003A387D"/>
    <w:rsid w:val="003A5F85"/>
    <w:rsid w:val="003B1D6F"/>
    <w:rsid w:val="003B2A66"/>
    <w:rsid w:val="003B3110"/>
    <w:rsid w:val="003B34D0"/>
    <w:rsid w:val="003B39BE"/>
    <w:rsid w:val="003B3BDB"/>
    <w:rsid w:val="003B58BE"/>
    <w:rsid w:val="003B6006"/>
    <w:rsid w:val="003B604C"/>
    <w:rsid w:val="003B7C99"/>
    <w:rsid w:val="003C222F"/>
    <w:rsid w:val="003C3CF2"/>
    <w:rsid w:val="003C4EE9"/>
    <w:rsid w:val="003C5053"/>
    <w:rsid w:val="003C6050"/>
    <w:rsid w:val="003D239C"/>
    <w:rsid w:val="003D336F"/>
    <w:rsid w:val="003D63FF"/>
    <w:rsid w:val="003E12EA"/>
    <w:rsid w:val="003E13C2"/>
    <w:rsid w:val="003E4292"/>
    <w:rsid w:val="003E4902"/>
    <w:rsid w:val="003E67A6"/>
    <w:rsid w:val="003F3294"/>
    <w:rsid w:val="003F3BA5"/>
    <w:rsid w:val="003F581C"/>
    <w:rsid w:val="003F6129"/>
    <w:rsid w:val="003F616E"/>
    <w:rsid w:val="003F62D0"/>
    <w:rsid w:val="00400AD8"/>
    <w:rsid w:val="0040197D"/>
    <w:rsid w:val="00401D8E"/>
    <w:rsid w:val="004020B1"/>
    <w:rsid w:val="0040503D"/>
    <w:rsid w:val="004050E1"/>
    <w:rsid w:val="00406938"/>
    <w:rsid w:val="00407FC5"/>
    <w:rsid w:val="00413048"/>
    <w:rsid w:val="00414AC2"/>
    <w:rsid w:val="0042105C"/>
    <w:rsid w:val="004224FB"/>
    <w:rsid w:val="00422878"/>
    <w:rsid w:val="00425334"/>
    <w:rsid w:val="0042557E"/>
    <w:rsid w:val="00425B06"/>
    <w:rsid w:val="00425FE5"/>
    <w:rsid w:val="004260EC"/>
    <w:rsid w:val="004264DD"/>
    <w:rsid w:val="00426B42"/>
    <w:rsid w:val="004271AA"/>
    <w:rsid w:val="00427F8E"/>
    <w:rsid w:val="004304D3"/>
    <w:rsid w:val="004308A4"/>
    <w:rsid w:val="00430CF4"/>
    <w:rsid w:val="004318A3"/>
    <w:rsid w:val="004336B9"/>
    <w:rsid w:val="00434881"/>
    <w:rsid w:val="0043654A"/>
    <w:rsid w:val="0043728A"/>
    <w:rsid w:val="00442C5F"/>
    <w:rsid w:val="004449A3"/>
    <w:rsid w:val="00445876"/>
    <w:rsid w:val="00446923"/>
    <w:rsid w:val="00446953"/>
    <w:rsid w:val="00447A48"/>
    <w:rsid w:val="004516F1"/>
    <w:rsid w:val="004520A8"/>
    <w:rsid w:val="00454E17"/>
    <w:rsid w:val="00455872"/>
    <w:rsid w:val="00456F2A"/>
    <w:rsid w:val="00460E70"/>
    <w:rsid w:val="0046165C"/>
    <w:rsid w:val="00461CAA"/>
    <w:rsid w:val="004626B5"/>
    <w:rsid w:val="00463320"/>
    <w:rsid w:val="004634BB"/>
    <w:rsid w:val="00463E81"/>
    <w:rsid w:val="004666FD"/>
    <w:rsid w:val="00467EB6"/>
    <w:rsid w:val="004706D6"/>
    <w:rsid w:val="00471598"/>
    <w:rsid w:val="00473009"/>
    <w:rsid w:val="00474ED0"/>
    <w:rsid w:val="004751B0"/>
    <w:rsid w:val="004756D7"/>
    <w:rsid w:val="00476EC5"/>
    <w:rsid w:val="00481EE9"/>
    <w:rsid w:val="004860AD"/>
    <w:rsid w:val="00486266"/>
    <w:rsid w:val="00486CFE"/>
    <w:rsid w:val="00487AFE"/>
    <w:rsid w:val="0049115B"/>
    <w:rsid w:val="004919CE"/>
    <w:rsid w:val="00491F49"/>
    <w:rsid w:val="00493C1A"/>
    <w:rsid w:val="00493EA9"/>
    <w:rsid w:val="004970AD"/>
    <w:rsid w:val="00497BBF"/>
    <w:rsid w:val="00497DFB"/>
    <w:rsid w:val="00497E0F"/>
    <w:rsid w:val="00497E2B"/>
    <w:rsid w:val="004A124E"/>
    <w:rsid w:val="004A4419"/>
    <w:rsid w:val="004A4E62"/>
    <w:rsid w:val="004A6601"/>
    <w:rsid w:val="004B0233"/>
    <w:rsid w:val="004B0F0A"/>
    <w:rsid w:val="004B117A"/>
    <w:rsid w:val="004B2879"/>
    <w:rsid w:val="004B3FB3"/>
    <w:rsid w:val="004B4294"/>
    <w:rsid w:val="004B5215"/>
    <w:rsid w:val="004B5AF3"/>
    <w:rsid w:val="004B6E29"/>
    <w:rsid w:val="004B7DE8"/>
    <w:rsid w:val="004C1B4F"/>
    <w:rsid w:val="004C25DF"/>
    <w:rsid w:val="004C2971"/>
    <w:rsid w:val="004C3D49"/>
    <w:rsid w:val="004C4F87"/>
    <w:rsid w:val="004C58A4"/>
    <w:rsid w:val="004C69CF"/>
    <w:rsid w:val="004C7EF1"/>
    <w:rsid w:val="004D048D"/>
    <w:rsid w:val="004D2312"/>
    <w:rsid w:val="004D3ED4"/>
    <w:rsid w:val="004D41C2"/>
    <w:rsid w:val="004D68BE"/>
    <w:rsid w:val="004D707B"/>
    <w:rsid w:val="004D78FD"/>
    <w:rsid w:val="004E0129"/>
    <w:rsid w:val="004E25B1"/>
    <w:rsid w:val="004E3969"/>
    <w:rsid w:val="004E3A4E"/>
    <w:rsid w:val="004E5778"/>
    <w:rsid w:val="004F0A6E"/>
    <w:rsid w:val="004F1ACC"/>
    <w:rsid w:val="004F1E40"/>
    <w:rsid w:val="004F2D04"/>
    <w:rsid w:val="004F3D18"/>
    <w:rsid w:val="004F453B"/>
    <w:rsid w:val="004F4BD7"/>
    <w:rsid w:val="004F7ECC"/>
    <w:rsid w:val="00501460"/>
    <w:rsid w:val="00501A95"/>
    <w:rsid w:val="0050359F"/>
    <w:rsid w:val="005039A1"/>
    <w:rsid w:val="005108BC"/>
    <w:rsid w:val="005109A6"/>
    <w:rsid w:val="00510E43"/>
    <w:rsid w:val="005121F2"/>
    <w:rsid w:val="00521AC9"/>
    <w:rsid w:val="00523CDB"/>
    <w:rsid w:val="005248DD"/>
    <w:rsid w:val="00527A16"/>
    <w:rsid w:val="00533B63"/>
    <w:rsid w:val="00534237"/>
    <w:rsid w:val="00534820"/>
    <w:rsid w:val="005354CB"/>
    <w:rsid w:val="005360F8"/>
    <w:rsid w:val="0053610C"/>
    <w:rsid w:val="00536A78"/>
    <w:rsid w:val="00536F3B"/>
    <w:rsid w:val="00536FE0"/>
    <w:rsid w:val="00543622"/>
    <w:rsid w:val="00544A8C"/>
    <w:rsid w:val="00544F08"/>
    <w:rsid w:val="00546259"/>
    <w:rsid w:val="005469C0"/>
    <w:rsid w:val="005513D1"/>
    <w:rsid w:val="00553484"/>
    <w:rsid w:val="005553F3"/>
    <w:rsid w:val="005559F8"/>
    <w:rsid w:val="00560A4C"/>
    <w:rsid w:val="00562D55"/>
    <w:rsid w:val="0056755B"/>
    <w:rsid w:val="00567AC1"/>
    <w:rsid w:val="005705CB"/>
    <w:rsid w:val="00570845"/>
    <w:rsid w:val="005719AC"/>
    <w:rsid w:val="00572B1D"/>
    <w:rsid w:val="00572EBD"/>
    <w:rsid w:val="00575962"/>
    <w:rsid w:val="0057598C"/>
    <w:rsid w:val="0057598E"/>
    <w:rsid w:val="005759CD"/>
    <w:rsid w:val="00575A22"/>
    <w:rsid w:val="005842A0"/>
    <w:rsid w:val="00586B1A"/>
    <w:rsid w:val="0059389B"/>
    <w:rsid w:val="00593AF5"/>
    <w:rsid w:val="00596018"/>
    <w:rsid w:val="0059718E"/>
    <w:rsid w:val="00597FDA"/>
    <w:rsid w:val="005A0396"/>
    <w:rsid w:val="005A09C9"/>
    <w:rsid w:val="005A2C86"/>
    <w:rsid w:val="005A40B6"/>
    <w:rsid w:val="005A5138"/>
    <w:rsid w:val="005A5241"/>
    <w:rsid w:val="005A62E2"/>
    <w:rsid w:val="005A6564"/>
    <w:rsid w:val="005B02EF"/>
    <w:rsid w:val="005B09C0"/>
    <w:rsid w:val="005B4EC3"/>
    <w:rsid w:val="005B52A3"/>
    <w:rsid w:val="005B58A0"/>
    <w:rsid w:val="005B5928"/>
    <w:rsid w:val="005B6466"/>
    <w:rsid w:val="005B701E"/>
    <w:rsid w:val="005B71EA"/>
    <w:rsid w:val="005C21D0"/>
    <w:rsid w:val="005C56BD"/>
    <w:rsid w:val="005C5708"/>
    <w:rsid w:val="005C5AE0"/>
    <w:rsid w:val="005C5F8F"/>
    <w:rsid w:val="005C6A6C"/>
    <w:rsid w:val="005C7695"/>
    <w:rsid w:val="005D3DB6"/>
    <w:rsid w:val="005D7EAD"/>
    <w:rsid w:val="005E1A07"/>
    <w:rsid w:val="005E2305"/>
    <w:rsid w:val="005E3033"/>
    <w:rsid w:val="005E3BEB"/>
    <w:rsid w:val="005E4DD8"/>
    <w:rsid w:val="005E544B"/>
    <w:rsid w:val="005E5AF4"/>
    <w:rsid w:val="005E74BF"/>
    <w:rsid w:val="005E7D06"/>
    <w:rsid w:val="005F0E20"/>
    <w:rsid w:val="005F1985"/>
    <w:rsid w:val="005F235B"/>
    <w:rsid w:val="005F4A5F"/>
    <w:rsid w:val="00600CC8"/>
    <w:rsid w:val="00602237"/>
    <w:rsid w:val="00602817"/>
    <w:rsid w:val="00602D32"/>
    <w:rsid w:val="00603799"/>
    <w:rsid w:val="00603CFE"/>
    <w:rsid w:val="006056E9"/>
    <w:rsid w:val="00605F40"/>
    <w:rsid w:val="00606F64"/>
    <w:rsid w:val="0060764C"/>
    <w:rsid w:val="00611BD5"/>
    <w:rsid w:val="00614BB5"/>
    <w:rsid w:val="0061514B"/>
    <w:rsid w:val="006158BB"/>
    <w:rsid w:val="00616B00"/>
    <w:rsid w:val="0062179B"/>
    <w:rsid w:val="00623E98"/>
    <w:rsid w:val="006240C1"/>
    <w:rsid w:val="0062597F"/>
    <w:rsid w:val="00625F6B"/>
    <w:rsid w:val="00626C6C"/>
    <w:rsid w:val="00627132"/>
    <w:rsid w:val="00627BB7"/>
    <w:rsid w:val="00632DCA"/>
    <w:rsid w:val="0063320C"/>
    <w:rsid w:val="0063566C"/>
    <w:rsid w:val="00635FF3"/>
    <w:rsid w:val="0063738A"/>
    <w:rsid w:val="00640587"/>
    <w:rsid w:val="00641217"/>
    <w:rsid w:val="006420F3"/>
    <w:rsid w:val="0064285E"/>
    <w:rsid w:val="00643D9E"/>
    <w:rsid w:val="0064515C"/>
    <w:rsid w:val="0064527C"/>
    <w:rsid w:val="00645996"/>
    <w:rsid w:val="00646008"/>
    <w:rsid w:val="006467C7"/>
    <w:rsid w:val="00650684"/>
    <w:rsid w:val="006512B2"/>
    <w:rsid w:val="0065191B"/>
    <w:rsid w:val="00652255"/>
    <w:rsid w:val="00653168"/>
    <w:rsid w:val="00654069"/>
    <w:rsid w:val="00660FCE"/>
    <w:rsid w:val="006628EB"/>
    <w:rsid w:val="0066467C"/>
    <w:rsid w:val="00664F0E"/>
    <w:rsid w:val="00665565"/>
    <w:rsid w:val="00670B34"/>
    <w:rsid w:val="006710B7"/>
    <w:rsid w:val="0067177C"/>
    <w:rsid w:val="00672503"/>
    <w:rsid w:val="00675FEB"/>
    <w:rsid w:val="00676A62"/>
    <w:rsid w:val="00677474"/>
    <w:rsid w:val="0068092B"/>
    <w:rsid w:val="00681FDC"/>
    <w:rsid w:val="0068240B"/>
    <w:rsid w:val="0068258C"/>
    <w:rsid w:val="0068365D"/>
    <w:rsid w:val="00683778"/>
    <w:rsid w:val="00683C03"/>
    <w:rsid w:val="006877FC"/>
    <w:rsid w:val="00691BAD"/>
    <w:rsid w:val="00693664"/>
    <w:rsid w:val="00694BF0"/>
    <w:rsid w:val="00694EF9"/>
    <w:rsid w:val="006953B6"/>
    <w:rsid w:val="00696478"/>
    <w:rsid w:val="006979BF"/>
    <w:rsid w:val="006A0E94"/>
    <w:rsid w:val="006A57C5"/>
    <w:rsid w:val="006A6913"/>
    <w:rsid w:val="006A7DFD"/>
    <w:rsid w:val="006B06F5"/>
    <w:rsid w:val="006B1DB3"/>
    <w:rsid w:val="006B5366"/>
    <w:rsid w:val="006B6570"/>
    <w:rsid w:val="006B7700"/>
    <w:rsid w:val="006C3607"/>
    <w:rsid w:val="006C764F"/>
    <w:rsid w:val="006D06E0"/>
    <w:rsid w:val="006D3857"/>
    <w:rsid w:val="006D4553"/>
    <w:rsid w:val="006D51D0"/>
    <w:rsid w:val="006D57F7"/>
    <w:rsid w:val="006E2E0B"/>
    <w:rsid w:val="006E6D37"/>
    <w:rsid w:val="006F2924"/>
    <w:rsid w:val="006F3DE0"/>
    <w:rsid w:val="006F47C7"/>
    <w:rsid w:val="006F5017"/>
    <w:rsid w:val="006F5F5B"/>
    <w:rsid w:val="006F6439"/>
    <w:rsid w:val="006F6831"/>
    <w:rsid w:val="00700079"/>
    <w:rsid w:val="00700A18"/>
    <w:rsid w:val="007065C5"/>
    <w:rsid w:val="007067F2"/>
    <w:rsid w:val="0071123B"/>
    <w:rsid w:val="0071353A"/>
    <w:rsid w:val="00716AD7"/>
    <w:rsid w:val="007204C7"/>
    <w:rsid w:val="00721037"/>
    <w:rsid w:val="00722FA1"/>
    <w:rsid w:val="00724277"/>
    <w:rsid w:val="00724B59"/>
    <w:rsid w:val="0072644B"/>
    <w:rsid w:val="00731981"/>
    <w:rsid w:val="00733964"/>
    <w:rsid w:val="00734012"/>
    <w:rsid w:val="00734DAC"/>
    <w:rsid w:val="0073567C"/>
    <w:rsid w:val="00735A46"/>
    <w:rsid w:val="00740371"/>
    <w:rsid w:val="00740919"/>
    <w:rsid w:val="00740AC8"/>
    <w:rsid w:val="00740E81"/>
    <w:rsid w:val="00744934"/>
    <w:rsid w:val="00744A77"/>
    <w:rsid w:val="00746A53"/>
    <w:rsid w:val="00751A38"/>
    <w:rsid w:val="00753573"/>
    <w:rsid w:val="00754722"/>
    <w:rsid w:val="00755FBA"/>
    <w:rsid w:val="00756E7D"/>
    <w:rsid w:val="00760003"/>
    <w:rsid w:val="00760660"/>
    <w:rsid w:val="00763F7F"/>
    <w:rsid w:val="00764624"/>
    <w:rsid w:val="00764745"/>
    <w:rsid w:val="00765237"/>
    <w:rsid w:val="00765362"/>
    <w:rsid w:val="007702B6"/>
    <w:rsid w:val="00773C47"/>
    <w:rsid w:val="007748F3"/>
    <w:rsid w:val="00775F73"/>
    <w:rsid w:val="00777879"/>
    <w:rsid w:val="00782B85"/>
    <w:rsid w:val="0078359E"/>
    <w:rsid w:val="0078533A"/>
    <w:rsid w:val="00787604"/>
    <w:rsid w:val="00790E32"/>
    <w:rsid w:val="00791204"/>
    <w:rsid w:val="00793323"/>
    <w:rsid w:val="00794931"/>
    <w:rsid w:val="00796309"/>
    <w:rsid w:val="007964C1"/>
    <w:rsid w:val="007A0A56"/>
    <w:rsid w:val="007A25FC"/>
    <w:rsid w:val="007A3374"/>
    <w:rsid w:val="007A3DCD"/>
    <w:rsid w:val="007B09CD"/>
    <w:rsid w:val="007B2133"/>
    <w:rsid w:val="007B434D"/>
    <w:rsid w:val="007B4BD3"/>
    <w:rsid w:val="007B5ABC"/>
    <w:rsid w:val="007C3DE9"/>
    <w:rsid w:val="007C4109"/>
    <w:rsid w:val="007C41BC"/>
    <w:rsid w:val="007D008E"/>
    <w:rsid w:val="007D1866"/>
    <w:rsid w:val="007D3D74"/>
    <w:rsid w:val="007D5D16"/>
    <w:rsid w:val="007D5E72"/>
    <w:rsid w:val="007D74FB"/>
    <w:rsid w:val="007D7B32"/>
    <w:rsid w:val="007E1270"/>
    <w:rsid w:val="007E12A2"/>
    <w:rsid w:val="007E1479"/>
    <w:rsid w:val="007E2122"/>
    <w:rsid w:val="007E312B"/>
    <w:rsid w:val="007E4E2D"/>
    <w:rsid w:val="007E5C8D"/>
    <w:rsid w:val="007E7249"/>
    <w:rsid w:val="007F1047"/>
    <w:rsid w:val="007F2016"/>
    <w:rsid w:val="007F2DBE"/>
    <w:rsid w:val="007F30A0"/>
    <w:rsid w:val="007F3518"/>
    <w:rsid w:val="007F3D7B"/>
    <w:rsid w:val="007F4D59"/>
    <w:rsid w:val="007F5123"/>
    <w:rsid w:val="007F60CB"/>
    <w:rsid w:val="007F6D1D"/>
    <w:rsid w:val="007F6DEA"/>
    <w:rsid w:val="0080097B"/>
    <w:rsid w:val="00800F60"/>
    <w:rsid w:val="00803DD2"/>
    <w:rsid w:val="00806CFA"/>
    <w:rsid w:val="008071BF"/>
    <w:rsid w:val="008151F2"/>
    <w:rsid w:val="00815F15"/>
    <w:rsid w:val="00816F41"/>
    <w:rsid w:val="008202A4"/>
    <w:rsid w:val="0082088E"/>
    <w:rsid w:val="00820AF9"/>
    <w:rsid w:val="00821D5C"/>
    <w:rsid w:val="008225D6"/>
    <w:rsid w:val="0082324C"/>
    <w:rsid w:val="008233D5"/>
    <w:rsid w:val="0082448A"/>
    <w:rsid w:val="0082518D"/>
    <w:rsid w:val="008260E7"/>
    <w:rsid w:val="0082611B"/>
    <w:rsid w:val="008276AE"/>
    <w:rsid w:val="00830D59"/>
    <w:rsid w:val="0083104F"/>
    <w:rsid w:val="0083217B"/>
    <w:rsid w:val="0083344D"/>
    <w:rsid w:val="008339C1"/>
    <w:rsid w:val="0084156C"/>
    <w:rsid w:val="00844FB9"/>
    <w:rsid w:val="0084646A"/>
    <w:rsid w:val="00850AE6"/>
    <w:rsid w:val="00853585"/>
    <w:rsid w:val="00854525"/>
    <w:rsid w:val="00861922"/>
    <w:rsid w:val="00863178"/>
    <w:rsid w:val="00865035"/>
    <w:rsid w:val="008674D8"/>
    <w:rsid w:val="00867F0A"/>
    <w:rsid w:val="008703AE"/>
    <w:rsid w:val="0087119B"/>
    <w:rsid w:val="00872BF1"/>
    <w:rsid w:val="00875B83"/>
    <w:rsid w:val="008767DD"/>
    <w:rsid w:val="00876D1E"/>
    <w:rsid w:val="0088239F"/>
    <w:rsid w:val="00883E26"/>
    <w:rsid w:val="0088586B"/>
    <w:rsid w:val="00886EA7"/>
    <w:rsid w:val="00887A1B"/>
    <w:rsid w:val="00890514"/>
    <w:rsid w:val="0089081C"/>
    <w:rsid w:val="008910FD"/>
    <w:rsid w:val="00891189"/>
    <w:rsid w:val="00893A22"/>
    <w:rsid w:val="00895B92"/>
    <w:rsid w:val="0089643E"/>
    <w:rsid w:val="008A0827"/>
    <w:rsid w:val="008A1EC1"/>
    <w:rsid w:val="008A431A"/>
    <w:rsid w:val="008A502B"/>
    <w:rsid w:val="008A6DC6"/>
    <w:rsid w:val="008B31E6"/>
    <w:rsid w:val="008B358D"/>
    <w:rsid w:val="008B3FD7"/>
    <w:rsid w:val="008B4BD4"/>
    <w:rsid w:val="008C17F7"/>
    <w:rsid w:val="008C1944"/>
    <w:rsid w:val="008C3DCB"/>
    <w:rsid w:val="008C3F76"/>
    <w:rsid w:val="008C52DD"/>
    <w:rsid w:val="008C5A5A"/>
    <w:rsid w:val="008C6F4B"/>
    <w:rsid w:val="008D0055"/>
    <w:rsid w:val="008D18D8"/>
    <w:rsid w:val="008D1B57"/>
    <w:rsid w:val="008D1FC2"/>
    <w:rsid w:val="008D45F2"/>
    <w:rsid w:val="008E0599"/>
    <w:rsid w:val="008E070E"/>
    <w:rsid w:val="008E14CA"/>
    <w:rsid w:val="008E3F4D"/>
    <w:rsid w:val="008E5C1D"/>
    <w:rsid w:val="008E6224"/>
    <w:rsid w:val="008E69D5"/>
    <w:rsid w:val="008E6AC5"/>
    <w:rsid w:val="008E727E"/>
    <w:rsid w:val="008E7391"/>
    <w:rsid w:val="008E7A3B"/>
    <w:rsid w:val="008F00B0"/>
    <w:rsid w:val="008F0A8A"/>
    <w:rsid w:val="008F2E92"/>
    <w:rsid w:val="008F3CF0"/>
    <w:rsid w:val="008F4624"/>
    <w:rsid w:val="008F474B"/>
    <w:rsid w:val="00901382"/>
    <w:rsid w:val="00902E16"/>
    <w:rsid w:val="0090478A"/>
    <w:rsid w:val="009122FA"/>
    <w:rsid w:val="00913CB8"/>
    <w:rsid w:val="0091446B"/>
    <w:rsid w:val="00914C28"/>
    <w:rsid w:val="009207BF"/>
    <w:rsid w:val="009237DD"/>
    <w:rsid w:val="00924B3D"/>
    <w:rsid w:val="0092558A"/>
    <w:rsid w:val="00925D80"/>
    <w:rsid w:val="009262BF"/>
    <w:rsid w:val="00926D98"/>
    <w:rsid w:val="009270B9"/>
    <w:rsid w:val="0093112D"/>
    <w:rsid w:val="00934A69"/>
    <w:rsid w:val="009371EA"/>
    <w:rsid w:val="009404C1"/>
    <w:rsid w:val="00940B25"/>
    <w:rsid w:val="00940DFC"/>
    <w:rsid w:val="009422F4"/>
    <w:rsid w:val="0094255C"/>
    <w:rsid w:val="00942626"/>
    <w:rsid w:val="009462A4"/>
    <w:rsid w:val="009505E1"/>
    <w:rsid w:val="00950E56"/>
    <w:rsid w:val="00954547"/>
    <w:rsid w:val="00956893"/>
    <w:rsid w:val="00956CD3"/>
    <w:rsid w:val="00957187"/>
    <w:rsid w:val="00960308"/>
    <w:rsid w:val="00962515"/>
    <w:rsid w:val="00963817"/>
    <w:rsid w:val="00963B12"/>
    <w:rsid w:val="00964805"/>
    <w:rsid w:val="00964942"/>
    <w:rsid w:val="00964A0C"/>
    <w:rsid w:val="0096595A"/>
    <w:rsid w:val="00966114"/>
    <w:rsid w:val="00966B6C"/>
    <w:rsid w:val="0096711B"/>
    <w:rsid w:val="00967D8F"/>
    <w:rsid w:val="00967E2F"/>
    <w:rsid w:val="00972A05"/>
    <w:rsid w:val="0097384A"/>
    <w:rsid w:val="0097492F"/>
    <w:rsid w:val="00974B27"/>
    <w:rsid w:val="00975B73"/>
    <w:rsid w:val="00975BF3"/>
    <w:rsid w:val="009824FE"/>
    <w:rsid w:val="00983542"/>
    <w:rsid w:val="009836CA"/>
    <w:rsid w:val="00984C74"/>
    <w:rsid w:val="00985058"/>
    <w:rsid w:val="009853EA"/>
    <w:rsid w:val="009858C2"/>
    <w:rsid w:val="00985A34"/>
    <w:rsid w:val="00986A29"/>
    <w:rsid w:val="00987196"/>
    <w:rsid w:val="00990B91"/>
    <w:rsid w:val="00991869"/>
    <w:rsid w:val="009930AA"/>
    <w:rsid w:val="00993C44"/>
    <w:rsid w:val="009940C1"/>
    <w:rsid w:val="00994ECA"/>
    <w:rsid w:val="00996282"/>
    <w:rsid w:val="009969BE"/>
    <w:rsid w:val="00997007"/>
    <w:rsid w:val="00997321"/>
    <w:rsid w:val="00997FE6"/>
    <w:rsid w:val="009A314B"/>
    <w:rsid w:val="009A4230"/>
    <w:rsid w:val="009A4F99"/>
    <w:rsid w:val="009A5135"/>
    <w:rsid w:val="009B096B"/>
    <w:rsid w:val="009B1019"/>
    <w:rsid w:val="009B151A"/>
    <w:rsid w:val="009B3D46"/>
    <w:rsid w:val="009B4BC6"/>
    <w:rsid w:val="009B5920"/>
    <w:rsid w:val="009B5BF0"/>
    <w:rsid w:val="009B637C"/>
    <w:rsid w:val="009C1291"/>
    <w:rsid w:val="009C4380"/>
    <w:rsid w:val="009C4ACC"/>
    <w:rsid w:val="009D04B7"/>
    <w:rsid w:val="009D13C7"/>
    <w:rsid w:val="009D4821"/>
    <w:rsid w:val="009D4BF5"/>
    <w:rsid w:val="009D5F2E"/>
    <w:rsid w:val="009D6694"/>
    <w:rsid w:val="009E0256"/>
    <w:rsid w:val="009E16E7"/>
    <w:rsid w:val="009E1768"/>
    <w:rsid w:val="009E1BCA"/>
    <w:rsid w:val="009E1CC6"/>
    <w:rsid w:val="009E2C62"/>
    <w:rsid w:val="009E2E44"/>
    <w:rsid w:val="009E4B3B"/>
    <w:rsid w:val="009E76C6"/>
    <w:rsid w:val="009F020E"/>
    <w:rsid w:val="009F034D"/>
    <w:rsid w:val="009F10DF"/>
    <w:rsid w:val="009F1DA6"/>
    <w:rsid w:val="009F5E39"/>
    <w:rsid w:val="009F6F17"/>
    <w:rsid w:val="00A00A6A"/>
    <w:rsid w:val="00A015BF"/>
    <w:rsid w:val="00A02BF9"/>
    <w:rsid w:val="00A031E2"/>
    <w:rsid w:val="00A03F32"/>
    <w:rsid w:val="00A0441B"/>
    <w:rsid w:val="00A057C8"/>
    <w:rsid w:val="00A07BDF"/>
    <w:rsid w:val="00A10083"/>
    <w:rsid w:val="00A10A5F"/>
    <w:rsid w:val="00A1278F"/>
    <w:rsid w:val="00A128E7"/>
    <w:rsid w:val="00A1504A"/>
    <w:rsid w:val="00A15651"/>
    <w:rsid w:val="00A20FA5"/>
    <w:rsid w:val="00A22EDF"/>
    <w:rsid w:val="00A238BA"/>
    <w:rsid w:val="00A2441F"/>
    <w:rsid w:val="00A25B14"/>
    <w:rsid w:val="00A26F45"/>
    <w:rsid w:val="00A27D54"/>
    <w:rsid w:val="00A27FDE"/>
    <w:rsid w:val="00A30E6D"/>
    <w:rsid w:val="00A31631"/>
    <w:rsid w:val="00A37BE9"/>
    <w:rsid w:val="00A402C1"/>
    <w:rsid w:val="00A43456"/>
    <w:rsid w:val="00A436BD"/>
    <w:rsid w:val="00A43BB0"/>
    <w:rsid w:val="00A45141"/>
    <w:rsid w:val="00A45BB7"/>
    <w:rsid w:val="00A46261"/>
    <w:rsid w:val="00A478FA"/>
    <w:rsid w:val="00A5274D"/>
    <w:rsid w:val="00A52F08"/>
    <w:rsid w:val="00A572D8"/>
    <w:rsid w:val="00A61F53"/>
    <w:rsid w:val="00A62263"/>
    <w:rsid w:val="00A62857"/>
    <w:rsid w:val="00A63159"/>
    <w:rsid w:val="00A647F4"/>
    <w:rsid w:val="00A7156B"/>
    <w:rsid w:val="00A73765"/>
    <w:rsid w:val="00A73A0C"/>
    <w:rsid w:val="00A73B22"/>
    <w:rsid w:val="00A77F96"/>
    <w:rsid w:val="00A80138"/>
    <w:rsid w:val="00A84FF5"/>
    <w:rsid w:val="00A85F59"/>
    <w:rsid w:val="00A870A4"/>
    <w:rsid w:val="00A87820"/>
    <w:rsid w:val="00A90AFD"/>
    <w:rsid w:val="00A91E57"/>
    <w:rsid w:val="00A9227C"/>
    <w:rsid w:val="00A922F0"/>
    <w:rsid w:val="00A92B57"/>
    <w:rsid w:val="00A93F86"/>
    <w:rsid w:val="00A945DC"/>
    <w:rsid w:val="00A94F8A"/>
    <w:rsid w:val="00A95D7F"/>
    <w:rsid w:val="00A96F13"/>
    <w:rsid w:val="00AA20E5"/>
    <w:rsid w:val="00AA3BDE"/>
    <w:rsid w:val="00AA62A3"/>
    <w:rsid w:val="00AB1180"/>
    <w:rsid w:val="00AB239F"/>
    <w:rsid w:val="00AB4E8F"/>
    <w:rsid w:val="00AB556D"/>
    <w:rsid w:val="00AC27F1"/>
    <w:rsid w:val="00AC2F51"/>
    <w:rsid w:val="00AC77DA"/>
    <w:rsid w:val="00AD0422"/>
    <w:rsid w:val="00AD0591"/>
    <w:rsid w:val="00AD1C45"/>
    <w:rsid w:val="00AD361E"/>
    <w:rsid w:val="00AD4F03"/>
    <w:rsid w:val="00AD5FB6"/>
    <w:rsid w:val="00AD64BC"/>
    <w:rsid w:val="00AD7FB9"/>
    <w:rsid w:val="00AE08E4"/>
    <w:rsid w:val="00AE0B74"/>
    <w:rsid w:val="00AE21C0"/>
    <w:rsid w:val="00AE2977"/>
    <w:rsid w:val="00AE2D70"/>
    <w:rsid w:val="00AE525F"/>
    <w:rsid w:val="00AF0E8F"/>
    <w:rsid w:val="00AF1888"/>
    <w:rsid w:val="00AF1DF5"/>
    <w:rsid w:val="00AF2FCA"/>
    <w:rsid w:val="00AF5E32"/>
    <w:rsid w:val="00B01A30"/>
    <w:rsid w:val="00B01EBD"/>
    <w:rsid w:val="00B03B6F"/>
    <w:rsid w:val="00B045D4"/>
    <w:rsid w:val="00B06D48"/>
    <w:rsid w:val="00B12C9C"/>
    <w:rsid w:val="00B14707"/>
    <w:rsid w:val="00B14844"/>
    <w:rsid w:val="00B14999"/>
    <w:rsid w:val="00B15F9B"/>
    <w:rsid w:val="00B160E9"/>
    <w:rsid w:val="00B16616"/>
    <w:rsid w:val="00B20F12"/>
    <w:rsid w:val="00B21B6C"/>
    <w:rsid w:val="00B23AE1"/>
    <w:rsid w:val="00B245E0"/>
    <w:rsid w:val="00B24DBC"/>
    <w:rsid w:val="00B26193"/>
    <w:rsid w:val="00B2735D"/>
    <w:rsid w:val="00B32FCB"/>
    <w:rsid w:val="00B337C7"/>
    <w:rsid w:val="00B35011"/>
    <w:rsid w:val="00B35430"/>
    <w:rsid w:val="00B35922"/>
    <w:rsid w:val="00B35AB6"/>
    <w:rsid w:val="00B37160"/>
    <w:rsid w:val="00B37DBA"/>
    <w:rsid w:val="00B4023D"/>
    <w:rsid w:val="00B40623"/>
    <w:rsid w:val="00B40723"/>
    <w:rsid w:val="00B41A97"/>
    <w:rsid w:val="00B439DB"/>
    <w:rsid w:val="00B441EE"/>
    <w:rsid w:val="00B454CC"/>
    <w:rsid w:val="00B502E0"/>
    <w:rsid w:val="00B5121F"/>
    <w:rsid w:val="00B5135E"/>
    <w:rsid w:val="00B5136D"/>
    <w:rsid w:val="00B51B17"/>
    <w:rsid w:val="00B51C35"/>
    <w:rsid w:val="00B5709D"/>
    <w:rsid w:val="00B6007C"/>
    <w:rsid w:val="00B61B22"/>
    <w:rsid w:val="00B62970"/>
    <w:rsid w:val="00B62CE1"/>
    <w:rsid w:val="00B643DA"/>
    <w:rsid w:val="00B647C8"/>
    <w:rsid w:val="00B64BE9"/>
    <w:rsid w:val="00B65A7E"/>
    <w:rsid w:val="00B67CF1"/>
    <w:rsid w:val="00B70BF1"/>
    <w:rsid w:val="00B71B12"/>
    <w:rsid w:val="00B739F6"/>
    <w:rsid w:val="00B74B2A"/>
    <w:rsid w:val="00B75471"/>
    <w:rsid w:val="00B75B55"/>
    <w:rsid w:val="00B77FE2"/>
    <w:rsid w:val="00B8363A"/>
    <w:rsid w:val="00B83BF5"/>
    <w:rsid w:val="00B87F8D"/>
    <w:rsid w:val="00B9005E"/>
    <w:rsid w:val="00B90A14"/>
    <w:rsid w:val="00B90F3B"/>
    <w:rsid w:val="00B91BF8"/>
    <w:rsid w:val="00B935A6"/>
    <w:rsid w:val="00B939E2"/>
    <w:rsid w:val="00B93DC3"/>
    <w:rsid w:val="00B942B5"/>
    <w:rsid w:val="00B968CC"/>
    <w:rsid w:val="00B97B51"/>
    <w:rsid w:val="00BA0433"/>
    <w:rsid w:val="00BA1476"/>
    <w:rsid w:val="00BA1A45"/>
    <w:rsid w:val="00BA1C79"/>
    <w:rsid w:val="00BA237C"/>
    <w:rsid w:val="00BA37A6"/>
    <w:rsid w:val="00BA3826"/>
    <w:rsid w:val="00BA3CB0"/>
    <w:rsid w:val="00BA6530"/>
    <w:rsid w:val="00BB1284"/>
    <w:rsid w:val="00BB3771"/>
    <w:rsid w:val="00BC1E6E"/>
    <w:rsid w:val="00BC2A79"/>
    <w:rsid w:val="00BC5FD5"/>
    <w:rsid w:val="00BC6D6D"/>
    <w:rsid w:val="00BC7212"/>
    <w:rsid w:val="00BC759B"/>
    <w:rsid w:val="00BD097B"/>
    <w:rsid w:val="00BD0DD5"/>
    <w:rsid w:val="00BD0FD8"/>
    <w:rsid w:val="00BD2704"/>
    <w:rsid w:val="00BD375E"/>
    <w:rsid w:val="00BD411A"/>
    <w:rsid w:val="00BD5844"/>
    <w:rsid w:val="00BD5C57"/>
    <w:rsid w:val="00BD62D6"/>
    <w:rsid w:val="00BD6DD5"/>
    <w:rsid w:val="00BE023D"/>
    <w:rsid w:val="00BE1DFE"/>
    <w:rsid w:val="00BE269A"/>
    <w:rsid w:val="00BE4B72"/>
    <w:rsid w:val="00BE59BF"/>
    <w:rsid w:val="00BE7CEE"/>
    <w:rsid w:val="00BF0024"/>
    <w:rsid w:val="00BF0E7D"/>
    <w:rsid w:val="00BF3CAC"/>
    <w:rsid w:val="00BF4254"/>
    <w:rsid w:val="00BF468C"/>
    <w:rsid w:val="00BF5834"/>
    <w:rsid w:val="00BF6022"/>
    <w:rsid w:val="00C0158D"/>
    <w:rsid w:val="00C03638"/>
    <w:rsid w:val="00C04879"/>
    <w:rsid w:val="00C0570C"/>
    <w:rsid w:val="00C05F4B"/>
    <w:rsid w:val="00C0668A"/>
    <w:rsid w:val="00C06958"/>
    <w:rsid w:val="00C06CC1"/>
    <w:rsid w:val="00C1053E"/>
    <w:rsid w:val="00C201FD"/>
    <w:rsid w:val="00C215EA"/>
    <w:rsid w:val="00C219B3"/>
    <w:rsid w:val="00C27797"/>
    <w:rsid w:val="00C27919"/>
    <w:rsid w:val="00C27CCF"/>
    <w:rsid w:val="00C3007F"/>
    <w:rsid w:val="00C317F9"/>
    <w:rsid w:val="00C332CC"/>
    <w:rsid w:val="00C33675"/>
    <w:rsid w:val="00C33AD9"/>
    <w:rsid w:val="00C34FD7"/>
    <w:rsid w:val="00C36B68"/>
    <w:rsid w:val="00C37D13"/>
    <w:rsid w:val="00C40086"/>
    <w:rsid w:val="00C404F5"/>
    <w:rsid w:val="00C40A39"/>
    <w:rsid w:val="00C45789"/>
    <w:rsid w:val="00C463AB"/>
    <w:rsid w:val="00C548AA"/>
    <w:rsid w:val="00C56C88"/>
    <w:rsid w:val="00C63103"/>
    <w:rsid w:val="00C66608"/>
    <w:rsid w:val="00C674FE"/>
    <w:rsid w:val="00C7049D"/>
    <w:rsid w:val="00C72428"/>
    <w:rsid w:val="00C727D4"/>
    <w:rsid w:val="00C73715"/>
    <w:rsid w:val="00C73FC4"/>
    <w:rsid w:val="00C74052"/>
    <w:rsid w:val="00C75B35"/>
    <w:rsid w:val="00C817A8"/>
    <w:rsid w:val="00C826C4"/>
    <w:rsid w:val="00C82780"/>
    <w:rsid w:val="00C86127"/>
    <w:rsid w:val="00C87BD6"/>
    <w:rsid w:val="00C9038A"/>
    <w:rsid w:val="00C912B9"/>
    <w:rsid w:val="00C9395B"/>
    <w:rsid w:val="00C94B54"/>
    <w:rsid w:val="00C96E6E"/>
    <w:rsid w:val="00CA1ADF"/>
    <w:rsid w:val="00CA31B8"/>
    <w:rsid w:val="00CB14AF"/>
    <w:rsid w:val="00CB3AEE"/>
    <w:rsid w:val="00CB51EA"/>
    <w:rsid w:val="00CB6414"/>
    <w:rsid w:val="00CC12CA"/>
    <w:rsid w:val="00CC204C"/>
    <w:rsid w:val="00CC26BF"/>
    <w:rsid w:val="00CC4A80"/>
    <w:rsid w:val="00CC6710"/>
    <w:rsid w:val="00CC6E55"/>
    <w:rsid w:val="00CC7E58"/>
    <w:rsid w:val="00CD084B"/>
    <w:rsid w:val="00CD2561"/>
    <w:rsid w:val="00CD7068"/>
    <w:rsid w:val="00CE0F49"/>
    <w:rsid w:val="00CE1F4B"/>
    <w:rsid w:val="00CE30AC"/>
    <w:rsid w:val="00CE335F"/>
    <w:rsid w:val="00CE3942"/>
    <w:rsid w:val="00CE50E6"/>
    <w:rsid w:val="00CE5663"/>
    <w:rsid w:val="00CE589E"/>
    <w:rsid w:val="00CE6361"/>
    <w:rsid w:val="00CE7B8D"/>
    <w:rsid w:val="00CF05BE"/>
    <w:rsid w:val="00CF0FD9"/>
    <w:rsid w:val="00CF1185"/>
    <w:rsid w:val="00CF13C9"/>
    <w:rsid w:val="00CF255E"/>
    <w:rsid w:val="00CF2D0A"/>
    <w:rsid w:val="00CF425A"/>
    <w:rsid w:val="00CF43C5"/>
    <w:rsid w:val="00CF4639"/>
    <w:rsid w:val="00CF580B"/>
    <w:rsid w:val="00CF5BF9"/>
    <w:rsid w:val="00D000A5"/>
    <w:rsid w:val="00D0050C"/>
    <w:rsid w:val="00D01D9E"/>
    <w:rsid w:val="00D02D65"/>
    <w:rsid w:val="00D03CAA"/>
    <w:rsid w:val="00D0586A"/>
    <w:rsid w:val="00D06829"/>
    <w:rsid w:val="00D1203B"/>
    <w:rsid w:val="00D16BC5"/>
    <w:rsid w:val="00D178FF"/>
    <w:rsid w:val="00D17A5F"/>
    <w:rsid w:val="00D203EF"/>
    <w:rsid w:val="00D22544"/>
    <w:rsid w:val="00D23433"/>
    <w:rsid w:val="00D23F0E"/>
    <w:rsid w:val="00D2598E"/>
    <w:rsid w:val="00D2609B"/>
    <w:rsid w:val="00D27DCF"/>
    <w:rsid w:val="00D3324E"/>
    <w:rsid w:val="00D3376D"/>
    <w:rsid w:val="00D33C1A"/>
    <w:rsid w:val="00D33C8B"/>
    <w:rsid w:val="00D3618D"/>
    <w:rsid w:val="00D36C58"/>
    <w:rsid w:val="00D3786A"/>
    <w:rsid w:val="00D40B3D"/>
    <w:rsid w:val="00D42AB5"/>
    <w:rsid w:val="00D4305F"/>
    <w:rsid w:val="00D45B31"/>
    <w:rsid w:val="00D461A8"/>
    <w:rsid w:val="00D46B39"/>
    <w:rsid w:val="00D471D7"/>
    <w:rsid w:val="00D47B02"/>
    <w:rsid w:val="00D5016A"/>
    <w:rsid w:val="00D50326"/>
    <w:rsid w:val="00D51467"/>
    <w:rsid w:val="00D51AE6"/>
    <w:rsid w:val="00D53BA4"/>
    <w:rsid w:val="00D550F1"/>
    <w:rsid w:val="00D55284"/>
    <w:rsid w:val="00D5556B"/>
    <w:rsid w:val="00D57B87"/>
    <w:rsid w:val="00D57BFF"/>
    <w:rsid w:val="00D61306"/>
    <w:rsid w:val="00D62685"/>
    <w:rsid w:val="00D62704"/>
    <w:rsid w:val="00D63505"/>
    <w:rsid w:val="00D6554C"/>
    <w:rsid w:val="00D67481"/>
    <w:rsid w:val="00D6761A"/>
    <w:rsid w:val="00D70AE5"/>
    <w:rsid w:val="00D7102D"/>
    <w:rsid w:val="00D7356E"/>
    <w:rsid w:val="00D739FC"/>
    <w:rsid w:val="00D74382"/>
    <w:rsid w:val="00D744E4"/>
    <w:rsid w:val="00D7702D"/>
    <w:rsid w:val="00D77FCD"/>
    <w:rsid w:val="00D82BBA"/>
    <w:rsid w:val="00D853DC"/>
    <w:rsid w:val="00D921E5"/>
    <w:rsid w:val="00D922A1"/>
    <w:rsid w:val="00D92854"/>
    <w:rsid w:val="00D94542"/>
    <w:rsid w:val="00D9455B"/>
    <w:rsid w:val="00D95BE5"/>
    <w:rsid w:val="00D96D43"/>
    <w:rsid w:val="00D97648"/>
    <w:rsid w:val="00D97A2F"/>
    <w:rsid w:val="00DA0093"/>
    <w:rsid w:val="00DA1F4C"/>
    <w:rsid w:val="00DA4468"/>
    <w:rsid w:val="00DA5BDE"/>
    <w:rsid w:val="00DB0945"/>
    <w:rsid w:val="00DB142A"/>
    <w:rsid w:val="00DB453E"/>
    <w:rsid w:val="00DB4999"/>
    <w:rsid w:val="00DB5ECF"/>
    <w:rsid w:val="00DB66E1"/>
    <w:rsid w:val="00DC1FD6"/>
    <w:rsid w:val="00DC2BE6"/>
    <w:rsid w:val="00DC2CA4"/>
    <w:rsid w:val="00DC2E9C"/>
    <w:rsid w:val="00DC5155"/>
    <w:rsid w:val="00DC6AF8"/>
    <w:rsid w:val="00DC74FA"/>
    <w:rsid w:val="00DD0935"/>
    <w:rsid w:val="00DD20C5"/>
    <w:rsid w:val="00DD4162"/>
    <w:rsid w:val="00DD47D7"/>
    <w:rsid w:val="00DD5C65"/>
    <w:rsid w:val="00DE306A"/>
    <w:rsid w:val="00DE3983"/>
    <w:rsid w:val="00DE4816"/>
    <w:rsid w:val="00DE61AC"/>
    <w:rsid w:val="00DE708B"/>
    <w:rsid w:val="00DF1060"/>
    <w:rsid w:val="00DF1506"/>
    <w:rsid w:val="00DF21E1"/>
    <w:rsid w:val="00DF23B1"/>
    <w:rsid w:val="00DF2415"/>
    <w:rsid w:val="00DF6C9B"/>
    <w:rsid w:val="00DF7C65"/>
    <w:rsid w:val="00E00EE0"/>
    <w:rsid w:val="00E020B4"/>
    <w:rsid w:val="00E0254E"/>
    <w:rsid w:val="00E0381B"/>
    <w:rsid w:val="00E04A4E"/>
    <w:rsid w:val="00E05C20"/>
    <w:rsid w:val="00E066B0"/>
    <w:rsid w:val="00E075A9"/>
    <w:rsid w:val="00E10001"/>
    <w:rsid w:val="00E10375"/>
    <w:rsid w:val="00E10FE5"/>
    <w:rsid w:val="00E11ACF"/>
    <w:rsid w:val="00E12861"/>
    <w:rsid w:val="00E13CB1"/>
    <w:rsid w:val="00E16303"/>
    <w:rsid w:val="00E16D1C"/>
    <w:rsid w:val="00E17E95"/>
    <w:rsid w:val="00E22E95"/>
    <w:rsid w:val="00E24D4F"/>
    <w:rsid w:val="00E27D91"/>
    <w:rsid w:val="00E3030A"/>
    <w:rsid w:val="00E30814"/>
    <w:rsid w:val="00E3097F"/>
    <w:rsid w:val="00E33FEB"/>
    <w:rsid w:val="00E3413E"/>
    <w:rsid w:val="00E37C03"/>
    <w:rsid w:val="00E41234"/>
    <w:rsid w:val="00E43A37"/>
    <w:rsid w:val="00E46665"/>
    <w:rsid w:val="00E467D8"/>
    <w:rsid w:val="00E47CFD"/>
    <w:rsid w:val="00E50DB7"/>
    <w:rsid w:val="00E514FA"/>
    <w:rsid w:val="00E52961"/>
    <w:rsid w:val="00E532AD"/>
    <w:rsid w:val="00E5644B"/>
    <w:rsid w:val="00E566CF"/>
    <w:rsid w:val="00E56BB0"/>
    <w:rsid w:val="00E57AFE"/>
    <w:rsid w:val="00E608A7"/>
    <w:rsid w:val="00E615CD"/>
    <w:rsid w:val="00E61798"/>
    <w:rsid w:val="00E61AE2"/>
    <w:rsid w:val="00E64944"/>
    <w:rsid w:val="00E67486"/>
    <w:rsid w:val="00E71597"/>
    <w:rsid w:val="00E71744"/>
    <w:rsid w:val="00E7203F"/>
    <w:rsid w:val="00E73AD0"/>
    <w:rsid w:val="00E752B8"/>
    <w:rsid w:val="00E757F9"/>
    <w:rsid w:val="00E828F9"/>
    <w:rsid w:val="00E832BB"/>
    <w:rsid w:val="00E84086"/>
    <w:rsid w:val="00E842B2"/>
    <w:rsid w:val="00E84705"/>
    <w:rsid w:val="00E86230"/>
    <w:rsid w:val="00E8720E"/>
    <w:rsid w:val="00E87603"/>
    <w:rsid w:val="00E87CFE"/>
    <w:rsid w:val="00E9066A"/>
    <w:rsid w:val="00E930DD"/>
    <w:rsid w:val="00E933C2"/>
    <w:rsid w:val="00E9389F"/>
    <w:rsid w:val="00E95AA2"/>
    <w:rsid w:val="00E96E74"/>
    <w:rsid w:val="00E97D2E"/>
    <w:rsid w:val="00EA15F4"/>
    <w:rsid w:val="00EA1D94"/>
    <w:rsid w:val="00EA2902"/>
    <w:rsid w:val="00EA553A"/>
    <w:rsid w:val="00EA624A"/>
    <w:rsid w:val="00EB17AC"/>
    <w:rsid w:val="00EB28AA"/>
    <w:rsid w:val="00EB5760"/>
    <w:rsid w:val="00EB73D0"/>
    <w:rsid w:val="00EB76E0"/>
    <w:rsid w:val="00EC3C6F"/>
    <w:rsid w:val="00EC5FD2"/>
    <w:rsid w:val="00ED1A13"/>
    <w:rsid w:val="00ED1EC6"/>
    <w:rsid w:val="00ED37DA"/>
    <w:rsid w:val="00ED5090"/>
    <w:rsid w:val="00EE090F"/>
    <w:rsid w:val="00EE1BC1"/>
    <w:rsid w:val="00EE611F"/>
    <w:rsid w:val="00EE7194"/>
    <w:rsid w:val="00EE758B"/>
    <w:rsid w:val="00EF1B83"/>
    <w:rsid w:val="00EF1DF5"/>
    <w:rsid w:val="00EF1F09"/>
    <w:rsid w:val="00EF2746"/>
    <w:rsid w:val="00EF2D74"/>
    <w:rsid w:val="00EF31F0"/>
    <w:rsid w:val="00EF5065"/>
    <w:rsid w:val="00F0028D"/>
    <w:rsid w:val="00F01A4E"/>
    <w:rsid w:val="00F02C96"/>
    <w:rsid w:val="00F06E37"/>
    <w:rsid w:val="00F06E59"/>
    <w:rsid w:val="00F07DDE"/>
    <w:rsid w:val="00F10AAD"/>
    <w:rsid w:val="00F111C2"/>
    <w:rsid w:val="00F112C4"/>
    <w:rsid w:val="00F11BB9"/>
    <w:rsid w:val="00F12A89"/>
    <w:rsid w:val="00F14315"/>
    <w:rsid w:val="00F17D0F"/>
    <w:rsid w:val="00F2199E"/>
    <w:rsid w:val="00F2497C"/>
    <w:rsid w:val="00F253D3"/>
    <w:rsid w:val="00F3256E"/>
    <w:rsid w:val="00F32764"/>
    <w:rsid w:val="00F33A24"/>
    <w:rsid w:val="00F34CED"/>
    <w:rsid w:val="00F34E08"/>
    <w:rsid w:val="00F362BD"/>
    <w:rsid w:val="00F36A3F"/>
    <w:rsid w:val="00F37F26"/>
    <w:rsid w:val="00F40AE4"/>
    <w:rsid w:val="00F45615"/>
    <w:rsid w:val="00F45E07"/>
    <w:rsid w:val="00F46727"/>
    <w:rsid w:val="00F50F9C"/>
    <w:rsid w:val="00F51516"/>
    <w:rsid w:val="00F531BD"/>
    <w:rsid w:val="00F54E2A"/>
    <w:rsid w:val="00F5572D"/>
    <w:rsid w:val="00F55CC1"/>
    <w:rsid w:val="00F56D9E"/>
    <w:rsid w:val="00F57CEB"/>
    <w:rsid w:val="00F600BC"/>
    <w:rsid w:val="00F6115E"/>
    <w:rsid w:val="00F62E3C"/>
    <w:rsid w:val="00F63B44"/>
    <w:rsid w:val="00F645E1"/>
    <w:rsid w:val="00F6685B"/>
    <w:rsid w:val="00F66FC2"/>
    <w:rsid w:val="00F671B7"/>
    <w:rsid w:val="00F70941"/>
    <w:rsid w:val="00F70C0F"/>
    <w:rsid w:val="00F71306"/>
    <w:rsid w:val="00F7249D"/>
    <w:rsid w:val="00F74608"/>
    <w:rsid w:val="00F76054"/>
    <w:rsid w:val="00F7772C"/>
    <w:rsid w:val="00F80563"/>
    <w:rsid w:val="00F820A6"/>
    <w:rsid w:val="00F832AB"/>
    <w:rsid w:val="00F845CC"/>
    <w:rsid w:val="00F8488F"/>
    <w:rsid w:val="00F853BD"/>
    <w:rsid w:val="00F86BF7"/>
    <w:rsid w:val="00F91AC7"/>
    <w:rsid w:val="00F922E9"/>
    <w:rsid w:val="00F94150"/>
    <w:rsid w:val="00F95D36"/>
    <w:rsid w:val="00F96241"/>
    <w:rsid w:val="00F974E5"/>
    <w:rsid w:val="00F97DAE"/>
    <w:rsid w:val="00FA4073"/>
    <w:rsid w:val="00FB015A"/>
    <w:rsid w:val="00FB01F2"/>
    <w:rsid w:val="00FB3819"/>
    <w:rsid w:val="00FB4264"/>
    <w:rsid w:val="00FB47B9"/>
    <w:rsid w:val="00FB4866"/>
    <w:rsid w:val="00FB5124"/>
    <w:rsid w:val="00FB59D0"/>
    <w:rsid w:val="00FC04C6"/>
    <w:rsid w:val="00FC2076"/>
    <w:rsid w:val="00FC7CCA"/>
    <w:rsid w:val="00FD1D3C"/>
    <w:rsid w:val="00FD24A9"/>
    <w:rsid w:val="00FD3D3A"/>
    <w:rsid w:val="00FD5B99"/>
    <w:rsid w:val="00FD6DA8"/>
    <w:rsid w:val="00FE0199"/>
    <w:rsid w:val="00FE49C6"/>
    <w:rsid w:val="00FE4B42"/>
    <w:rsid w:val="00FF1C02"/>
    <w:rsid w:val="00FF2661"/>
    <w:rsid w:val="00FF2F62"/>
    <w:rsid w:val="00FF3BC0"/>
    <w:rsid w:val="00FF5850"/>
    <w:rsid w:val="00FF79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7EE50"/>
  <w15:docId w15:val="{B431F1B3-0D6E-4A58-9ED9-E6D1BDFE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4A4E62"/>
    <w:pPr>
      <w:spacing w:after="160" w:line="360" w:lineRule="auto"/>
      <w:jc w:val="both"/>
    </w:pPr>
    <w:rPr>
      <w:sz w:val="24"/>
    </w:rPr>
  </w:style>
  <w:style w:type="paragraph" w:styleId="berschrift1">
    <w:name w:val="heading 1"/>
    <w:next w:val="Grundtext"/>
    <w:link w:val="berschrift1Zchn"/>
    <w:uiPriority w:val="9"/>
    <w:qFormat/>
    <w:rsid w:val="0004159B"/>
    <w:pPr>
      <w:keepNext/>
      <w:keepLines/>
      <w:pageBreakBefore/>
      <w:numPr>
        <w:numId w:val="13"/>
      </w:numPr>
      <w:tabs>
        <w:tab w:val="left" w:pos="284"/>
      </w:tabs>
      <w:spacing w:after="240" w:line="360" w:lineRule="atLeast"/>
      <w:outlineLvl w:val="0"/>
    </w:pPr>
    <w:rPr>
      <w:b/>
      <w:kern w:val="28"/>
      <w:sz w:val="28"/>
    </w:rPr>
  </w:style>
  <w:style w:type="paragraph" w:styleId="berschrift2">
    <w:name w:val="heading 2"/>
    <w:basedOn w:val="berschrift1"/>
    <w:next w:val="Standard"/>
    <w:link w:val="berschrift2Zchn"/>
    <w:qFormat/>
    <w:pPr>
      <w:pageBreakBefore w:val="0"/>
      <w:numPr>
        <w:ilvl w:val="1"/>
      </w:numPr>
      <w:spacing w:before="32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rsid w:val="001255F6"/>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Grundtext"/>
    <w:qFormat/>
    <w:pPr>
      <w:numPr>
        <w:ilvl w:val="5"/>
        <w:numId w:val="13"/>
      </w:numPr>
      <w:spacing w:before="240" w:after="60"/>
      <w:outlineLvl w:val="5"/>
    </w:pPr>
    <w:rPr>
      <w:i/>
      <w:sz w:val="22"/>
    </w:rPr>
  </w:style>
  <w:style w:type="paragraph" w:styleId="berschrift7">
    <w:name w:val="heading 7"/>
    <w:basedOn w:val="Standard"/>
    <w:next w:val="Grundtext"/>
    <w:qFormat/>
    <w:pPr>
      <w:numPr>
        <w:ilvl w:val="6"/>
        <w:numId w:val="13"/>
      </w:numPr>
      <w:spacing w:before="240" w:after="60"/>
      <w:outlineLvl w:val="6"/>
    </w:pPr>
    <w:rPr>
      <w:rFonts w:ascii="Arial" w:hAnsi="Arial"/>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link w:val="FuzeileZchn"/>
    <w:uiPriority w:val="99"/>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link w:val="Grundtextwieberschr1Zchn"/>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uiPriority w:val="39"/>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8A6DC6"/>
    <w:pPr>
      <w:tabs>
        <w:tab w:val="right" w:leader="dot" w:pos="8505"/>
      </w:tabs>
      <w:ind w:left="1134" w:hanging="1134"/>
    </w:pPr>
    <w:rPr>
      <w:sz w:val="24"/>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link w:val="FunotentextZchn"/>
    <w:semiHidden/>
    <w:pPr>
      <w:ind w:left="425" w:hanging="425"/>
      <w:jc w:val="both"/>
    </w:pPr>
  </w:style>
  <w:style w:type="character" w:customStyle="1" w:styleId="Grundzkursiv">
    <w:name w:val="Grundz. (kursiv)"/>
    <w:rPr>
      <w:i/>
    </w:rPr>
  </w:style>
  <w:style w:type="character" w:styleId="Funotenzeichen">
    <w:name w:val="footnote reference"/>
    <w:basedOn w:val="Absatz-Standardschriftart"/>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1"/>
      </w:numPr>
    </w:pPr>
  </w:style>
  <w:style w:type="paragraph" w:styleId="Beschriftung">
    <w:name w:val="caption"/>
    <w:next w:val="Grundtext"/>
    <w:uiPriority w:val="1"/>
    <w:qFormat/>
    <w:pPr>
      <w:spacing w:before="120" w:after="120" w:line="360" w:lineRule="auto"/>
      <w:ind w:left="1418" w:hanging="1418"/>
    </w:pPr>
    <w:rPr>
      <w:b/>
      <w:sz w:val="24"/>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basedOn w:val="Absatz-Standardschriftart"/>
    <w:rPr>
      <w:u w:val="single"/>
    </w:rPr>
  </w:style>
  <w:style w:type="paragraph" w:styleId="Dokumentstruktur">
    <w:name w:val="Document Map"/>
    <w:basedOn w:val="Standard"/>
    <w:link w:val="DokumentstrukturZchn"/>
    <w:semiHidden/>
    <w:pPr>
      <w:shd w:val="clear" w:color="auto" w:fill="000080"/>
    </w:pPr>
    <w:rPr>
      <w:rFonts w:ascii="Tahoma" w:hAnsi="Tahoma"/>
    </w:rPr>
  </w:style>
  <w:style w:type="character" w:styleId="Hyperlink">
    <w:name w:val="Hyperlink"/>
    <w:basedOn w:val="Absatz-Standardschriftart"/>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basedOn w:val="Absatz-Standardschriftart"/>
    <w:rPr>
      <w:vertAlign w:val="superscript"/>
    </w:rPr>
  </w:style>
  <w:style w:type="character" w:customStyle="1" w:styleId="Grundztiefgestellt">
    <w:name w:val="Grundz. (tiefgestellt)"/>
    <w:basedOn w:val="Absatz-Standardschriftart"/>
    <w:rPr>
      <w:vertAlign w:val="subscript"/>
    </w:rPr>
  </w:style>
  <w:style w:type="character" w:customStyle="1" w:styleId="DokumentstrukturZchn">
    <w:name w:val="Dokumentstruktur Zchn"/>
    <w:basedOn w:val="Absatz-Standardschriftart"/>
    <w:link w:val="Dokumentstruktur"/>
    <w:semiHidden/>
    <w:rsid w:val="00DC5155"/>
    <w:rPr>
      <w:rFonts w:ascii="Tahoma" w:hAnsi="Tahoma"/>
      <w:shd w:val="clear" w:color="auto" w:fill="000080"/>
    </w:rPr>
  </w:style>
  <w:style w:type="paragraph" w:styleId="Sprechblasentext">
    <w:name w:val="Balloon Text"/>
    <w:basedOn w:val="Standard"/>
    <w:link w:val="SprechblasentextZchn"/>
    <w:uiPriority w:val="99"/>
    <w:semiHidden/>
    <w:unhideWhenUsed/>
    <w:rsid w:val="00DC5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155"/>
    <w:rPr>
      <w:rFonts w:ascii="Tahoma" w:hAnsi="Tahoma" w:cs="Tahoma"/>
      <w:sz w:val="16"/>
      <w:szCs w:val="16"/>
    </w:rPr>
  </w:style>
  <w:style w:type="paragraph" w:customStyle="1" w:styleId="BasicText">
    <w:name w:val="Basic Text"/>
    <w:link w:val="BasicTextZchn"/>
    <w:rsid w:val="0035607D"/>
    <w:pPr>
      <w:spacing w:after="240" w:line="360" w:lineRule="atLeast"/>
      <w:jc w:val="both"/>
    </w:pPr>
    <w:rPr>
      <w:sz w:val="24"/>
    </w:rPr>
  </w:style>
  <w:style w:type="paragraph" w:customStyle="1" w:styleId="Image">
    <w:name w:val="Image"/>
    <w:basedOn w:val="BasicText"/>
    <w:next w:val="ImageSource"/>
    <w:rsid w:val="0035607D"/>
    <w:pPr>
      <w:keepNext/>
      <w:spacing w:after="60" w:line="240" w:lineRule="auto"/>
      <w:jc w:val="left"/>
    </w:pPr>
  </w:style>
  <w:style w:type="paragraph" w:customStyle="1" w:styleId="ImageSource">
    <w:name w:val="Image Source"/>
    <w:basedOn w:val="BasicText"/>
    <w:next w:val="Beschriftung"/>
    <w:rsid w:val="0035607D"/>
    <w:pPr>
      <w:keepNext/>
      <w:spacing w:after="0" w:line="240" w:lineRule="auto"/>
      <w:jc w:val="right"/>
    </w:pPr>
  </w:style>
  <w:style w:type="paragraph" w:customStyle="1" w:styleId="BasicTextList">
    <w:name w:val="Basic Text (List)"/>
    <w:basedOn w:val="BasicText"/>
    <w:rsid w:val="0035607D"/>
    <w:pPr>
      <w:tabs>
        <w:tab w:val="num" w:pos="851"/>
      </w:tabs>
      <w:ind w:left="851" w:hanging="851"/>
    </w:pPr>
  </w:style>
  <w:style w:type="paragraph" w:customStyle="1" w:styleId="BasicTextIndentation">
    <w:name w:val="Basic Text (Indentation)"/>
    <w:basedOn w:val="BasicText"/>
    <w:rsid w:val="0035607D"/>
    <w:pPr>
      <w:spacing w:after="0" w:line="240" w:lineRule="auto"/>
      <w:ind w:left="1701" w:hanging="1701"/>
      <w:jc w:val="left"/>
    </w:pPr>
  </w:style>
  <w:style w:type="paragraph" w:customStyle="1" w:styleId="BasicTextNumberedList">
    <w:name w:val="Basic Text (Numbered List)"/>
    <w:basedOn w:val="BasicTextList"/>
    <w:rsid w:val="0035607D"/>
    <w:pPr>
      <w:numPr>
        <w:numId w:val="12"/>
      </w:numPr>
      <w:tabs>
        <w:tab w:val="num" w:pos="2415"/>
      </w:tabs>
      <w:ind w:left="357" w:hanging="357"/>
    </w:pPr>
  </w:style>
  <w:style w:type="paragraph" w:customStyle="1" w:styleId="BasicTextTable">
    <w:name w:val="Basic Text (Table)"/>
    <w:basedOn w:val="BasicText"/>
    <w:rsid w:val="0035607D"/>
    <w:pPr>
      <w:keepNext/>
      <w:spacing w:after="0" w:line="240" w:lineRule="atLeast"/>
      <w:jc w:val="left"/>
    </w:pPr>
    <w:rPr>
      <w:sz w:val="20"/>
    </w:rPr>
  </w:style>
  <w:style w:type="paragraph" w:customStyle="1" w:styleId="BasicTextHeading1look-alike">
    <w:name w:val="Basic Text (Heading1 look-alike)"/>
    <w:basedOn w:val="berschrift1"/>
    <w:next w:val="BasicText"/>
    <w:rsid w:val="0035607D"/>
    <w:pPr>
      <w:numPr>
        <w:numId w:val="0"/>
      </w:numPr>
      <w:tabs>
        <w:tab w:val="num" w:pos="926"/>
      </w:tabs>
      <w:ind w:left="926" w:hanging="360"/>
      <w:outlineLvl w:val="9"/>
    </w:pPr>
  </w:style>
  <w:style w:type="character" w:customStyle="1" w:styleId="BasicCharEN">
    <w:name w:val="Basic Char. (EN)"/>
    <w:rsid w:val="0035607D"/>
    <w:rPr>
      <w:noProof w:val="0"/>
      <w:lang w:val="en-GB"/>
    </w:rPr>
  </w:style>
  <w:style w:type="character" w:customStyle="1" w:styleId="BasicCharBold">
    <w:name w:val="Basic Char. (Bold)"/>
    <w:rsid w:val="0035607D"/>
    <w:rPr>
      <w:b/>
    </w:rPr>
  </w:style>
  <w:style w:type="character" w:customStyle="1" w:styleId="BasicCharSmallCapitals">
    <w:name w:val="Basic Char. (Small Capitals)"/>
    <w:rsid w:val="0035607D"/>
    <w:rPr>
      <w:smallCaps/>
      <w:noProof/>
      <w:lang w:val="de-DE"/>
    </w:rPr>
  </w:style>
  <w:style w:type="character" w:customStyle="1" w:styleId="BasicCharNoLanguage">
    <w:name w:val="Basic Char. (No Language)"/>
    <w:rsid w:val="0035607D"/>
    <w:rPr>
      <w:noProof/>
    </w:rPr>
  </w:style>
  <w:style w:type="character" w:customStyle="1" w:styleId="BasicCharItalic">
    <w:name w:val="Basic Char. (Italic)"/>
    <w:rsid w:val="0035607D"/>
    <w:rPr>
      <w:i/>
    </w:rPr>
  </w:style>
  <w:style w:type="character" w:customStyle="1" w:styleId="KopfzeileZchn">
    <w:name w:val="Kopfzeile Zchn"/>
    <w:basedOn w:val="Absatz-Standardschriftart"/>
    <w:link w:val="Kopfzeile"/>
    <w:uiPriority w:val="99"/>
    <w:rsid w:val="0035607D"/>
  </w:style>
  <w:style w:type="table" w:styleId="Tabellenraster">
    <w:name w:val="Table Grid"/>
    <w:basedOn w:val="NormaleTabelle"/>
    <w:rsid w:val="0035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next w:val="BasicText"/>
    <w:rsid w:val="0035607D"/>
    <w:pPr>
      <w:keepNext/>
      <w:spacing w:before="360" w:after="60" w:line="360" w:lineRule="auto"/>
    </w:pPr>
    <w:rPr>
      <w:i/>
      <w:sz w:val="24"/>
    </w:rPr>
  </w:style>
  <w:style w:type="character" w:customStyle="1" w:styleId="BasicTextZchn">
    <w:name w:val="Basic Text Zchn"/>
    <w:basedOn w:val="Absatz-Standardschriftart"/>
    <w:link w:val="BasicText"/>
    <w:rsid w:val="0035607D"/>
    <w:rPr>
      <w:sz w:val="24"/>
    </w:rPr>
  </w:style>
  <w:style w:type="paragraph" w:customStyle="1" w:styleId="CitaviBibliographyEntry">
    <w:name w:val="Citavi Bibliography Entry"/>
    <w:basedOn w:val="Standard"/>
    <w:link w:val="CitaviBibliographyEntryZchn"/>
    <w:rsid w:val="005E4DD8"/>
    <w:pPr>
      <w:tabs>
        <w:tab w:val="left" w:pos="567"/>
      </w:tabs>
      <w:spacing w:after="0"/>
      <w:ind w:left="567" w:hanging="567"/>
    </w:pPr>
  </w:style>
  <w:style w:type="character" w:customStyle="1" w:styleId="FunotentextZchn">
    <w:name w:val="Fußnotentext Zchn"/>
    <w:basedOn w:val="Absatz-Standardschriftart"/>
    <w:link w:val="Funotentext"/>
    <w:semiHidden/>
    <w:rsid w:val="005E4DD8"/>
  </w:style>
  <w:style w:type="character" w:customStyle="1" w:styleId="CitaviBibliographyEntryZchn">
    <w:name w:val="Citavi Bibliography Entry Zchn"/>
    <w:basedOn w:val="FunotentextZchn"/>
    <w:link w:val="CitaviBibliographyEntry"/>
    <w:rsid w:val="005E4DD8"/>
    <w:rPr>
      <w:sz w:val="24"/>
    </w:rPr>
  </w:style>
  <w:style w:type="paragraph" w:customStyle="1" w:styleId="CitaviBibliographyHeading">
    <w:name w:val="Citavi Bibliography Heading"/>
    <w:basedOn w:val="berschrift1"/>
    <w:link w:val="CitaviBibliographyHeadingZchn"/>
    <w:rsid w:val="005E4DD8"/>
  </w:style>
  <w:style w:type="character" w:customStyle="1" w:styleId="CitaviBibliographyHeadingZchn">
    <w:name w:val="Citavi Bibliography Heading Zchn"/>
    <w:basedOn w:val="FunotentextZchn"/>
    <w:link w:val="CitaviBibliographyHeading"/>
    <w:rsid w:val="005E4DD8"/>
    <w:rPr>
      <w:b/>
      <w:kern w:val="28"/>
      <w:sz w:val="28"/>
    </w:rPr>
  </w:style>
  <w:style w:type="paragraph" w:styleId="Inhaltsverzeichnisberschrift">
    <w:name w:val="TOC Heading"/>
    <w:basedOn w:val="berschrift1"/>
    <w:next w:val="Standard"/>
    <w:uiPriority w:val="39"/>
    <w:semiHidden/>
    <w:unhideWhenUsed/>
    <w:qFormat/>
    <w:rsid w:val="00BE1DFE"/>
    <w:pPr>
      <w:pageBreakBefore w:val="0"/>
      <w:numPr>
        <w:numId w:val="0"/>
      </w:numPr>
      <w:spacing w:before="240" w:after="0" w:line="240" w:lineRule="auto"/>
      <w:outlineLvl w:val="9"/>
    </w:pPr>
    <w:rPr>
      <w:rFonts w:asciiTheme="majorHAnsi" w:eastAsiaTheme="majorEastAsia" w:hAnsiTheme="majorHAnsi" w:cstheme="majorBidi"/>
      <w:b w:val="0"/>
      <w:color w:val="365F91" w:themeColor="accent1" w:themeShade="BF"/>
      <w:kern w:val="0"/>
      <w:sz w:val="32"/>
      <w:szCs w:val="32"/>
    </w:rPr>
  </w:style>
  <w:style w:type="paragraph" w:styleId="Literaturverzeichnis">
    <w:name w:val="Bibliography"/>
    <w:basedOn w:val="Standard"/>
    <w:next w:val="Standard"/>
    <w:uiPriority w:val="37"/>
    <w:unhideWhenUsed/>
    <w:rsid w:val="00BE1DFE"/>
  </w:style>
  <w:style w:type="character" w:styleId="Buchtitel">
    <w:name w:val="Book Title"/>
    <w:basedOn w:val="Absatz-Standardschriftart"/>
    <w:uiPriority w:val="33"/>
    <w:qFormat/>
    <w:rsid w:val="00BE1DFE"/>
    <w:rPr>
      <w:b/>
      <w:bCs/>
      <w:i/>
      <w:iCs/>
      <w:spacing w:val="5"/>
    </w:rPr>
  </w:style>
  <w:style w:type="character" w:styleId="IntensiverVerweis">
    <w:name w:val="Intense Reference"/>
    <w:basedOn w:val="Absatz-Standardschriftart"/>
    <w:uiPriority w:val="32"/>
    <w:qFormat/>
    <w:rsid w:val="00BE1DFE"/>
    <w:rPr>
      <w:b/>
      <w:bCs/>
      <w:smallCaps/>
      <w:color w:val="4F81BD" w:themeColor="accent1"/>
      <w:spacing w:val="5"/>
    </w:rPr>
  </w:style>
  <w:style w:type="character" w:styleId="SchwacherVerweis">
    <w:name w:val="Subtle Reference"/>
    <w:basedOn w:val="Absatz-Standardschriftart"/>
    <w:uiPriority w:val="31"/>
    <w:qFormat/>
    <w:rsid w:val="00BE1DFE"/>
    <w:rPr>
      <w:smallCaps/>
      <w:color w:val="5A5A5A" w:themeColor="text1" w:themeTint="A5"/>
    </w:rPr>
  </w:style>
  <w:style w:type="character" w:styleId="IntensiveHervorhebung">
    <w:name w:val="Intense Emphasis"/>
    <w:basedOn w:val="Absatz-Standardschriftart"/>
    <w:uiPriority w:val="21"/>
    <w:qFormat/>
    <w:rsid w:val="00BE1DFE"/>
    <w:rPr>
      <w:i/>
      <w:iCs/>
      <w:color w:val="4F81BD" w:themeColor="accent1"/>
    </w:rPr>
  </w:style>
  <w:style w:type="character" w:styleId="SchwacheHervorhebung">
    <w:name w:val="Subtle Emphasis"/>
    <w:basedOn w:val="Absatz-Standardschriftart"/>
    <w:uiPriority w:val="19"/>
    <w:qFormat/>
    <w:rsid w:val="00BE1DFE"/>
    <w:rPr>
      <w:i/>
      <w:iCs/>
      <w:color w:val="404040" w:themeColor="text1" w:themeTint="BF"/>
    </w:rPr>
  </w:style>
  <w:style w:type="paragraph" w:styleId="IntensivesZitat">
    <w:name w:val="Intense Quote"/>
    <w:basedOn w:val="Standard"/>
    <w:next w:val="Standard"/>
    <w:link w:val="IntensivesZitatZchn"/>
    <w:uiPriority w:val="30"/>
    <w:qFormat/>
    <w:rsid w:val="00BE1D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E1DFE"/>
    <w:rPr>
      <w:i/>
      <w:iCs/>
      <w:color w:val="4F81BD" w:themeColor="accent1"/>
    </w:rPr>
  </w:style>
  <w:style w:type="paragraph" w:styleId="Zitat">
    <w:name w:val="Quote"/>
    <w:basedOn w:val="Standard"/>
    <w:next w:val="Standard"/>
    <w:link w:val="ZitatZchn"/>
    <w:uiPriority w:val="29"/>
    <w:qFormat/>
    <w:rsid w:val="00BE1DF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E1DFE"/>
    <w:rPr>
      <w:i/>
      <w:iCs/>
      <w:color w:val="404040" w:themeColor="text1" w:themeTint="BF"/>
    </w:rPr>
  </w:style>
  <w:style w:type="paragraph" w:styleId="Listenabsatz">
    <w:name w:val="List Paragraph"/>
    <w:basedOn w:val="Standard"/>
    <w:uiPriority w:val="34"/>
    <w:qFormat/>
    <w:rsid w:val="00BE1DFE"/>
    <w:pPr>
      <w:ind w:left="720"/>
      <w:contextualSpacing/>
    </w:pPr>
  </w:style>
  <w:style w:type="table" w:styleId="MittlereListe1-Akzent1">
    <w:name w:val="Medium List 1 Accent 1"/>
    <w:basedOn w:val="NormaleTabelle"/>
    <w:uiPriority w:val="65"/>
    <w:semiHidden/>
    <w:unhideWhenUsed/>
    <w:rsid w:val="00BE1D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E1D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E1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E1D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E1D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E1D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E1D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E1D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E1D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E1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E1DFE"/>
  </w:style>
  <w:style w:type="character" w:styleId="HTMLVariable">
    <w:name w:val="HTML Variable"/>
    <w:basedOn w:val="Absatz-Standardschriftart"/>
    <w:uiPriority w:val="99"/>
    <w:semiHidden/>
    <w:unhideWhenUsed/>
    <w:rsid w:val="00BE1DFE"/>
    <w:rPr>
      <w:i/>
      <w:iCs/>
    </w:rPr>
  </w:style>
  <w:style w:type="character" w:styleId="HTMLSchreibmaschine">
    <w:name w:val="HTML Typewriter"/>
    <w:basedOn w:val="Absatz-Standardschriftart"/>
    <w:uiPriority w:val="99"/>
    <w:semiHidden/>
    <w:unhideWhenUsed/>
    <w:rsid w:val="00BE1DFE"/>
    <w:rPr>
      <w:rFonts w:ascii="Consolas" w:hAnsi="Consolas"/>
      <w:sz w:val="20"/>
      <w:szCs w:val="20"/>
    </w:rPr>
  </w:style>
  <w:style w:type="character" w:styleId="HTMLBeispiel">
    <w:name w:val="HTML Sample"/>
    <w:basedOn w:val="Absatz-Standardschriftart"/>
    <w:uiPriority w:val="99"/>
    <w:semiHidden/>
    <w:unhideWhenUsed/>
    <w:rsid w:val="00BE1DFE"/>
    <w:rPr>
      <w:rFonts w:ascii="Consolas" w:hAnsi="Consolas"/>
      <w:sz w:val="24"/>
      <w:szCs w:val="24"/>
    </w:rPr>
  </w:style>
  <w:style w:type="paragraph" w:styleId="HTMLVorformatiert">
    <w:name w:val="HTML Preformatted"/>
    <w:basedOn w:val="Standard"/>
    <w:link w:val="HTMLVorformatiertZchn"/>
    <w:uiPriority w:val="99"/>
    <w:unhideWhenUsed/>
    <w:rsid w:val="00BE1DFE"/>
    <w:rPr>
      <w:rFonts w:ascii="Consolas" w:hAnsi="Consolas"/>
    </w:rPr>
  </w:style>
  <w:style w:type="character" w:customStyle="1" w:styleId="HTMLVorformatiertZchn">
    <w:name w:val="HTML Vorformatiert Zchn"/>
    <w:basedOn w:val="Absatz-Standardschriftart"/>
    <w:link w:val="HTMLVorformatiert"/>
    <w:uiPriority w:val="99"/>
    <w:rsid w:val="00BE1DFE"/>
    <w:rPr>
      <w:rFonts w:ascii="Consolas" w:hAnsi="Consolas"/>
    </w:rPr>
  </w:style>
  <w:style w:type="character" w:styleId="HTMLTastatur">
    <w:name w:val="HTML Keyboard"/>
    <w:basedOn w:val="Absatz-Standardschriftart"/>
    <w:uiPriority w:val="99"/>
    <w:semiHidden/>
    <w:unhideWhenUsed/>
    <w:rsid w:val="00BE1DFE"/>
    <w:rPr>
      <w:rFonts w:ascii="Consolas" w:hAnsi="Consolas"/>
      <w:sz w:val="20"/>
      <w:szCs w:val="20"/>
    </w:rPr>
  </w:style>
  <w:style w:type="character" w:styleId="HTMLDefinition">
    <w:name w:val="HTML Definition"/>
    <w:basedOn w:val="Absatz-Standardschriftart"/>
    <w:uiPriority w:val="99"/>
    <w:semiHidden/>
    <w:unhideWhenUsed/>
    <w:rsid w:val="00BE1DFE"/>
    <w:rPr>
      <w:i/>
      <w:iCs/>
    </w:rPr>
  </w:style>
  <w:style w:type="character" w:styleId="HTMLCode">
    <w:name w:val="HTML Code"/>
    <w:basedOn w:val="Absatz-Standardschriftart"/>
    <w:uiPriority w:val="99"/>
    <w:semiHidden/>
    <w:unhideWhenUsed/>
    <w:rsid w:val="00BE1DFE"/>
    <w:rPr>
      <w:rFonts w:ascii="Consolas" w:hAnsi="Consolas"/>
      <w:sz w:val="20"/>
      <w:szCs w:val="20"/>
    </w:rPr>
  </w:style>
  <w:style w:type="character" w:styleId="HTMLZitat">
    <w:name w:val="HTML Cite"/>
    <w:basedOn w:val="Absatz-Standardschriftart"/>
    <w:uiPriority w:val="99"/>
    <w:semiHidden/>
    <w:unhideWhenUsed/>
    <w:rsid w:val="00BE1DFE"/>
    <w:rPr>
      <w:i/>
      <w:iCs/>
    </w:rPr>
  </w:style>
  <w:style w:type="paragraph" w:styleId="HTMLAdresse">
    <w:name w:val="HTML Address"/>
    <w:basedOn w:val="Standard"/>
    <w:link w:val="HTMLAdresseZchn"/>
    <w:uiPriority w:val="99"/>
    <w:semiHidden/>
    <w:unhideWhenUsed/>
    <w:rsid w:val="00BE1DFE"/>
    <w:rPr>
      <w:i/>
      <w:iCs/>
    </w:rPr>
  </w:style>
  <w:style w:type="character" w:customStyle="1" w:styleId="HTMLAdresseZchn">
    <w:name w:val="HTML Adresse Zchn"/>
    <w:basedOn w:val="Absatz-Standardschriftart"/>
    <w:link w:val="HTMLAdresse"/>
    <w:uiPriority w:val="99"/>
    <w:semiHidden/>
    <w:rsid w:val="00BE1DFE"/>
    <w:rPr>
      <w:i/>
      <w:iCs/>
    </w:rPr>
  </w:style>
  <w:style w:type="character" w:styleId="HTMLAkronym">
    <w:name w:val="HTML Acronym"/>
    <w:basedOn w:val="Absatz-Standardschriftart"/>
    <w:uiPriority w:val="99"/>
    <w:semiHidden/>
    <w:unhideWhenUsed/>
    <w:rsid w:val="00BE1DFE"/>
  </w:style>
  <w:style w:type="paragraph" w:styleId="StandardWeb">
    <w:name w:val="Normal (Web)"/>
    <w:basedOn w:val="Standard"/>
    <w:uiPriority w:val="99"/>
    <w:unhideWhenUsed/>
    <w:rsid w:val="00BE1DFE"/>
    <w:rPr>
      <w:szCs w:val="24"/>
    </w:rPr>
  </w:style>
  <w:style w:type="paragraph" w:styleId="NurText">
    <w:name w:val="Plain Text"/>
    <w:basedOn w:val="Standard"/>
    <w:link w:val="NurTextZchn"/>
    <w:uiPriority w:val="99"/>
    <w:semiHidden/>
    <w:unhideWhenUsed/>
    <w:rsid w:val="00BE1DFE"/>
    <w:rPr>
      <w:rFonts w:ascii="Consolas" w:hAnsi="Consolas"/>
      <w:sz w:val="21"/>
      <w:szCs w:val="21"/>
    </w:rPr>
  </w:style>
  <w:style w:type="character" w:customStyle="1" w:styleId="NurTextZchn">
    <w:name w:val="Nur Text Zchn"/>
    <w:basedOn w:val="Absatz-Standardschriftart"/>
    <w:link w:val="NurText"/>
    <w:uiPriority w:val="99"/>
    <w:semiHidden/>
    <w:rsid w:val="00BE1DFE"/>
    <w:rPr>
      <w:rFonts w:ascii="Consolas" w:hAnsi="Consolas"/>
      <w:sz w:val="21"/>
      <w:szCs w:val="21"/>
    </w:rPr>
  </w:style>
  <w:style w:type="character" w:styleId="Hervorhebung">
    <w:name w:val="Emphasis"/>
    <w:basedOn w:val="Absatz-Standardschriftart"/>
    <w:uiPriority w:val="20"/>
    <w:qFormat/>
    <w:rsid w:val="00BE1DFE"/>
    <w:rPr>
      <w:i/>
      <w:iCs/>
    </w:rPr>
  </w:style>
  <w:style w:type="character" w:styleId="Fett">
    <w:name w:val="Strong"/>
    <w:basedOn w:val="Absatz-Standardschriftart"/>
    <w:uiPriority w:val="22"/>
    <w:qFormat/>
    <w:rsid w:val="00BE1DFE"/>
    <w:rPr>
      <w:b/>
      <w:bCs/>
    </w:rPr>
  </w:style>
  <w:style w:type="character" w:styleId="BesuchterLink">
    <w:name w:val="FollowedHyperlink"/>
    <w:basedOn w:val="Absatz-Standardschriftart"/>
    <w:uiPriority w:val="99"/>
    <w:semiHidden/>
    <w:unhideWhenUsed/>
    <w:rsid w:val="00BE1DFE"/>
    <w:rPr>
      <w:color w:val="800080" w:themeColor="followedHyperlink"/>
      <w:u w:val="single"/>
    </w:rPr>
  </w:style>
  <w:style w:type="paragraph" w:styleId="Blocktext">
    <w:name w:val="Block Text"/>
    <w:basedOn w:val="Standard"/>
    <w:uiPriority w:val="99"/>
    <w:semiHidden/>
    <w:unhideWhenUsed/>
    <w:rsid w:val="00BE1DF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BE1D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E1DFE"/>
    <w:rPr>
      <w:sz w:val="16"/>
      <w:szCs w:val="16"/>
    </w:rPr>
  </w:style>
  <w:style w:type="paragraph" w:styleId="Textkrper-Einzug2">
    <w:name w:val="Body Text Indent 2"/>
    <w:basedOn w:val="Standard"/>
    <w:link w:val="Textkrper-Einzug2Zchn"/>
    <w:uiPriority w:val="99"/>
    <w:semiHidden/>
    <w:unhideWhenUsed/>
    <w:rsid w:val="00BE1D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E1DFE"/>
  </w:style>
  <w:style w:type="paragraph" w:styleId="Textkrper3">
    <w:name w:val="Body Text 3"/>
    <w:basedOn w:val="Standard"/>
    <w:link w:val="Textkrper3Zchn"/>
    <w:uiPriority w:val="99"/>
    <w:semiHidden/>
    <w:unhideWhenUsed/>
    <w:rsid w:val="00BE1DFE"/>
    <w:pPr>
      <w:spacing w:after="120"/>
    </w:pPr>
    <w:rPr>
      <w:sz w:val="16"/>
      <w:szCs w:val="16"/>
    </w:rPr>
  </w:style>
  <w:style w:type="character" w:customStyle="1" w:styleId="Textkrper3Zchn">
    <w:name w:val="Textkörper 3 Zchn"/>
    <w:basedOn w:val="Absatz-Standardschriftart"/>
    <w:link w:val="Textkrper3"/>
    <w:uiPriority w:val="99"/>
    <w:semiHidden/>
    <w:rsid w:val="00BE1DFE"/>
    <w:rPr>
      <w:sz w:val="16"/>
      <w:szCs w:val="16"/>
    </w:rPr>
  </w:style>
  <w:style w:type="paragraph" w:styleId="Textkrper2">
    <w:name w:val="Body Text 2"/>
    <w:basedOn w:val="Standard"/>
    <w:link w:val="Textkrper2Zchn"/>
    <w:uiPriority w:val="99"/>
    <w:semiHidden/>
    <w:unhideWhenUsed/>
    <w:rsid w:val="00BE1DFE"/>
    <w:pPr>
      <w:spacing w:after="120" w:line="480" w:lineRule="auto"/>
    </w:pPr>
  </w:style>
  <w:style w:type="character" w:customStyle="1" w:styleId="Textkrper2Zchn">
    <w:name w:val="Textkörper 2 Zchn"/>
    <w:basedOn w:val="Absatz-Standardschriftart"/>
    <w:link w:val="Textkrper2"/>
    <w:uiPriority w:val="99"/>
    <w:semiHidden/>
    <w:rsid w:val="00BE1DFE"/>
  </w:style>
  <w:style w:type="paragraph" w:styleId="Fu-Endnotenberschrift">
    <w:name w:val="Note Heading"/>
    <w:basedOn w:val="Standard"/>
    <w:next w:val="Standard"/>
    <w:link w:val="Fu-EndnotenberschriftZchn"/>
    <w:uiPriority w:val="99"/>
    <w:semiHidden/>
    <w:unhideWhenUsed/>
    <w:rsid w:val="00BE1DFE"/>
  </w:style>
  <w:style w:type="character" w:customStyle="1" w:styleId="Fu-EndnotenberschriftZchn">
    <w:name w:val="Fuß/-Endnotenüberschrift Zchn"/>
    <w:basedOn w:val="Absatz-Standardschriftart"/>
    <w:link w:val="Fu-Endnotenberschrift"/>
    <w:uiPriority w:val="99"/>
    <w:semiHidden/>
    <w:rsid w:val="00BE1DFE"/>
  </w:style>
  <w:style w:type="paragraph" w:styleId="Textkrper-Zeileneinzug">
    <w:name w:val="Body Text Indent"/>
    <w:basedOn w:val="Standard"/>
    <w:link w:val="Textkrper-ZeileneinzugZchn"/>
    <w:uiPriority w:val="99"/>
    <w:semiHidden/>
    <w:unhideWhenUsed/>
    <w:rsid w:val="00BE1DFE"/>
    <w:pPr>
      <w:spacing w:after="120"/>
      <w:ind w:left="283"/>
    </w:pPr>
  </w:style>
  <w:style w:type="character" w:customStyle="1" w:styleId="Textkrper-ZeileneinzugZchn">
    <w:name w:val="Textkörper-Zeileneinzug Zchn"/>
    <w:basedOn w:val="Absatz-Standardschriftart"/>
    <w:link w:val="Textkrper-Zeileneinzug"/>
    <w:uiPriority w:val="99"/>
    <w:semiHidden/>
    <w:rsid w:val="00BE1DFE"/>
  </w:style>
  <w:style w:type="paragraph" w:styleId="Textkrper-Erstzeileneinzug2">
    <w:name w:val="Body Text First Indent 2"/>
    <w:basedOn w:val="Textkrper-Zeileneinzug"/>
    <w:link w:val="Textkrper-Erstzeileneinzug2Zchn"/>
    <w:uiPriority w:val="99"/>
    <w:semiHidden/>
    <w:unhideWhenUsed/>
    <w:rsid w:val="00BE1DF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E1DFE"/>
  </w:style>
  <w:style w:type="paragraph" w:styleId="Textkrper">
    <w:name w:val="Body Text"/>
    <w:basedOn w:val="Standard"/>
    <w:link w:val="TextkrperZchn"/>
    <w:uiPriority w:val="99"/>
    <w:semiHidden/>
    <w:unhideWhenUsed/>
    <w:rsid w:val="00BE1DFE"/>
    <w:pPr>
      <w:spacing w:after="120"/>
    </w:pPr>
  </w:style>
  <w:style w:type="character" w:customStyle="1" w:styleId="TextkrperZchn">
    <w:name w:val="Textkörper Zchn"/>
    <w:basedOn w:val="Absatz-Standardschriftart"/>
    <w:link w:val="Textkrper"/>
    <w:uiPriority w:val="99"/>
    <w:semiHidden/>
    <w:rsid w:val="00BE1DFE"/>
  </w:style>
  <w:style w:type="paragraph" w:styleId="Textkrper-Erstzeileneinzug">
    <w:name w:val="Body Text First Indent"/>
    <w:basedOn w:val="Textkrper"/>
    <w:link w:val="Textkrper-ErstzeileneinzugZchn"/>
    <w:uiPriority w:val="99"/>
    <w:semiHidden/>
    <w:unhideWhenUsed/>
    <w:rsid w:val="00BE1DFE"/>
    <w:pPr>
      <w:spacing w:after="0"/>
      <w:ind w:firstLine="360"/>
    </w:pPr>
  </w:style>
  <w:style w:type="character" w:customStyle="1" w:styleId="Textkrper-ErstzeileneinzugZchn">
    <w:name w:val="Textkörper-Erstzeileneinzug Zchn"/>
    <w:basedOn w:val="TextkrperZchn"/>
    <w:link w:val="Textkrper-Erstzeileneinzug"/>
    <w:uiPriority w:val="99"/>
    <w:semiHidden/>
    <w:rsid w:val="00BE1DFE"/>
  </w:style>
  <w:style w:type="paragraph" w:styleId="Datum">
    <w:name w:val="Date"/>
    <w:basedOn w:val="Standard"/>
    <w:next w:val="Standard"/>
    <w:link w:val="DatumZchn"/>
    <w:uiPriority w:val="99"/>
    <w:semiHidden/>
    <w:unhideWhenUsed/>
    <w:rsid w:val="00BE1DFE"/>
  </w:style>
  <w:style w:type="character" w:customStyle="1" w:styleId="DatumZchn">
    <w:name w:val="Datum Zchn"/>
    <w:basedOn w:val="Absatz-Standardschriftart"/>
    <w:link w:val="Datum"/>
    <w:uiPriority w:val="99"/>
    <w:semiHidden/>
    <w:rsid w:val="00BE1DFE"/>
  </w:style>
  <w:style w:type="paragraph" w:styleId="Anrede">
    <w:name w:val="Salutation"/>
    <w:basedOn w:val="Standard"/>
    <w:next w:val="Standard"/>
    <w:link w:val="AnredeZchn"/>
    <w:uiPriority w:val="99"/>
    <w:semiHidden/>
    <w:unhideWhenUsed/>
    <w:rsid w:val="00BE1DFE"/>
  </w:style>
  <w:style w:type="character" w:customStyle="1" w:styleId="AnredeZchn">
    <w:name w:val="Anrede Zchn"/>
    <w:basedOn w:val="Absatz-Standardschriftart"/>
    <w:link w:val="Anrede"/>
    <w:uiPriority w:val="99"/>
    <w:semiHidden/>
    <w:rsid w:val="00BE1DFE"/>
  </w:style>
  <w:style w:type="paragraph" w:styleId="Untertitel">
    <w:name w:val="Subtitle"/>
    <w:basedOn w:val="Standard"/>
    <w:next w:val="Standard"/>
    <w:link w:val="UntertitelZchn"/>
    <w:uiPriority w:val="11"/>
    <w:qFormat/>
    <w:rsid w:val="00BE1DF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BE1DFE"/>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E1DF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E1DF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E1DFE"/>
    <w:pPr>
      <w:spacing w:after="120"/>
      <w:ind w:left="1415"/>
      <w:contextualSpacing/>
    </w:pPr>
  </w:style>
  <w:style w:type="paragraph" w:styleId="Listenfortsetzung4">
    <w:name w:val="List Continue 4"/>
    <w:basedOn w:val="Standard"/>
    <w:uiPriority w:val="99"/>
    <w:semiHidden/>
    <w:unhideWhenUsed/>
    <w:rsid w:val="00BE1DFE"/>
    <w:pPr>
      <w:spacing w:after="120"/>
      <w:ind w:left="1132"/>
      <w:contextualSpacing/>
    </w:pPr>
  </w:style>
  <w:style w:type="paragraph" w:styleId="Listenfortsetzung3">
    <w:name w:val="List Continue 3"/>
    <w:basedOn w:val="Standard"/>
    <w:uiPriority w:val="99"/>
    <w:semiHidden/>
    <w:unhideWhenUsed/>
    <w:rsid w:val="00BE1DFE"/>
    <w:pPr>
      <w:spacing w:after="120"/>
      <w:ind w:left="849"/>
      <w:contextualSpacing/>
    </w:pPr>
  </w:style>
  <w:style w:type="paragraph" w:styleId="Listenfortsetzung2">
    <w:name w:val="List Continue 2"/>
    <w:basedOn w:val="Standard"/>
    <w:uiPriority w:val="99"/>
    <w:semiHidden/>
    <w:unhideWhenUsed/>
    <w:rsid w:val="00BE1DFE"/>
    <w:pPr>
      <w:spacing w:after="120"/>
      <w:ind w:left="566"/>
      <w:contextualSpacing/>
    </w:pPr>
  </w:style>
  <w:style w:type="paragraph" w:styleId="Listenfortsetzung">
    <w:name w:val="List Continue"/>
    <w:basedOn w:val="Standard"/>
    <w:uiPriority w:val="99"/>
    <w:semiHidden/>
    <w:unhideWhenUsed/>
    <w:rsid w:val="00BE1DFE"/>
    <w:pPr>
      <w:spacing w:after="120"/>
      <w:ind w:left="283"/>
      <w:contextualSpacing/>
    </w:pPr>
  </w:style>
  <w:style w:type="paragraph" w:styleId="Unterschrift">
    <w:name w:val="Signature"/>
    <w:basedOn w:val="Standard"/>
    <w:link w:val="UnterschriftZchn"/>
    <w:uiPriority w:val="99"/>
    <w:semiHidden/>
    <w:unhideWhenUsed/>
    <w:rsid w:val="00BE1DFE"/>
    <w:pPr>
      <w:ind w:left="4252"/>
    </w:pPr>
  </w:style>
  <w:style w:type="character" w:customStyle="1" w:styleId="UnterschriftZchn">
    <w:name w:val="Unterschrift Zchn"/>
    <w:basedOn w:val="Absatz-Standardschriftart"/>
    <w:link w:val="Unterschrift"/>
    <w:uiPriority w:val="99"/>
    <w:semiHidden/>
    <w:rsid w:val="00BE1DFE"/>
  </w:style>
  <w:style w:type="paragraph" w:styleId="Gruformel">
    <w:name w:val="Closing"/>
    <w:basedOn w:val="Standard"/>
    <w:link w:val="GruformelZchn"/>
    <w:uiPriority w:val="99"/>
    <w:semiHidden/>
    <w:unhideWhenUsed/>
    <w:rsid w:val="00BE1DFE"/>
    <w:pPr>
      <w:ind w:left="4252"/>
    </w:pPr>
  </w:style>
  <w:style w:type="character" w:customStyle="1" w:styleId="GruformelZchn">
    <w:name w:val="Grußformel Zchn"/>
    <w:basedOn w:val="Absatz-Standardschriftart"/>
    <w:link w:val="Gruformel"/>
    <w:uiPriority w:val="99"/>
    <w:semiHidden/>
    <w:rsid w:val="00BE1DFE"/>
  </w:style>
  <w:style w:type="paragraph" w:styleId="Titel">
    <w:name w:val="Title"/>
    <w:basedOn w:val="Standard"/>
    <w:next w:val="Standard"/>
    <w:link w:val="TitelZchn"/>
    <w:uiPriority w:val="10"/>
    <w:qFormat/>
    <w:rsid w:val="00BE1D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1DF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E1DFE"/>
    <w:pPr>
      <w:numPr>
        <w:numId w:val="10"/>
      </w:numPr>
      <w:contextualSpacing/>
    </w:pPr>
  </w:style>
  <w:style w:type="paragraph" w:styleId="Listennummer4">
    <w:name w:val="List Number 4"/>
    <w:basedOn w:val="Standard"/>
    <w:uiPriority w:val="99"/>
    <w:semiHidden/>
    <w:unhideWhenUsed/>
    <w:rsid w:val="00BE1DFE"/>
    <w:pPr>
      <w:numPr>
        <w:numId w:val="9"/>
      </w:numPr>
      <w:contextualSpacing/>
    </w:pPr>
  </w:style>
  <w:style w:type="paragraph" w:styleId="Listennummer3">
    <w:name w:val="List Number 3"/>
    <w:basedOn w:val="Standard"/>
    <w:uiPriority w:val="99"/>
    <w:semiHidden/>
    <w:unhideWhenUsed/>
    <w:rsid w:val="00BE1DFE"/>
    <w:pPr>
      <w:numPr>
        <w:numId w:val="8"/>
      </w:numPr>
      <w:contextualSpacing/>
    </w:pPr>
  </w:style>
  <w:style w:type="paragraph" w:styleId="Listennummer2">
    <w:name w:val="List Number 2"/>
    <w:basedOn w:val="Standard"/>
    <w:uiPriority w:val="99"/>
    <w:semiHidden/>
    <w:unhideWhenUsed/>
    <w:rsid w:val="00BE1DFE"/>
    <w:pPr>
      <w:numPr>
        <w:numId w:val="7"/>
      </w:numPr>
      <w:contextualSpacing/>
    </w:pPr>
  </w:style>
  <w:style w:type="paragraph" w:styleId="Aufzhlungszeichen5">
    <w:name w:val="List Bullet 5"/>
    <w:basedOn w:val="Standard"/>
    <w:uiPriority w:val="99"/>
    <w:semiHidden/>
    <w:unhideWhenUsed/>
    <w:rsid w:val="00BE1DFE"/>
    <w:pPr>
      <w:numPr>
        <w:numId w:val="5"/>
      </w:numPr>
      <w:contextualSpacing/>
    </w:pPr>
  </w:style>
  <w:style w:type="paragraph" w:styleId="Aufzhlungszeichen4">
    <w:name w:val="List Bullet 4"/>
    <w:basedOn w:val="Standard"/>
    <w:uiPriority w:val="99"/>
    <w:semiHidden/>
    <w:unhideWhenUsed/>
    <w:rsid w:val="00BE1DFE"/>
    <w:pPr>
      <w:numPr>
        <w:numId w:val="4"/>
      </w:numPr>
      <w:contextualSpacing/>
    </w:pPr>
  </w:style>
  <w:style w:type="paragraph" w:styleId="Aufzhlungszeichen3">
    <w:name w:val="List Bullet 3"/>
    <w:basedOn w:val="Standard"/>
    <w:uiPriority w:val="99"/>
    <w:semiHidden/>
    <w:unhideWhenUsed/>
    <w:rsid w:val="00BE1DFE"/>
    <w:pPr>
      <w:numPr>
        <w:numId w:val="3"/>
      </w:numPr>
      <w:contextualSpacing/>
    </w:pPr>
  </w:style>
  <w:style w:type="paragraph" w:styleId="Aufzhlungszeichen2">
    <w:name w:val="List Bullet 2"/>
    <w:basedOn w:val="Standard"/>
    <w:uiPriority w:val="99"/>
    <w:semiHidden/>
    <w:unhideWhenUsed/>
    <w:rsid w:val="00BE1DFE"/>
    <w:pPr>
      <w:numPr>
        <w:numId w:val="2"/>
      </w:numPr>
      <w:contextualSpacing/>
    </w:pPr>
  </w:style>
  <w:style w:type="paragraph" w:styleId="Liste5">
    <w:name w:val="List 5"/>
    <w:basedOn w:val="Standard"/>
    <w:uiPriority w:val="99"/>
    <w:semiHidden/>
    <w:unhideWhenUsed/>
    <w:rsid w:val="00BE1DFE"/>
    <w:pPr>
      <w:ind w:left="1415" w:hanging="283"/>
      <w:contextualSpacing/>
    </w:pPr>
  </w:style>
  <w:style w:type="paragraph" w:styleId="Liste4">
    <w:name w:val="List 4"/>
    <w:basedOn w:val="Standard"/>
    <w:uiPriority w:val="99"/>
    <w:semiHidden/>
    <w:unhideWhenUsed/>
    <w:rsid w:val="00BE1DFE"/>
    <w:pPr>
      <w:ind w:left="1132" w:hanging="283"/>
      <w:contextualSpacing/>
    </w:pPr>
  </w:style>
  <w:style w:type="paragraph" w:styleId="Liste3">
    <w:name w:val="List 3"/>
    <w:basedOn w:val="Standard"/>
    <w:uiPriority w:val="99"/>
    <w:semiHidden/>
    <w:unhideWhenUsed/>
    <w:rsid w:val="00BE1DFE"/>
    <w:pPr>
      <w:ind w:left="849" w:hanging="283"/>
      <w:contextualSpacing/>
    </w:pPr>
  </w:style>
  <w:style w:type="paragraph" w:styleId="Liste2">
    <w:name w:val="List 2"/>
    <w:basedOn w:val="Standard"/>
    <w:uiPriority w:val="99"/>
    <w:semiHidden/>
    <w:unhideWhenUsed/>
    <w:rsid w:val="00BE1DFE"/>
    <w:pPr>
      <w:ind w:left="566" w:hanging="283"/>
      <w:contextualSpacing/>
    </w:pPr>
  </w:style>
  <w:style w:type="paragraph" w:styleId="Listennummer">
    <w:name w:val="List Number"/>
    <w:basedOn w:val="Standard"/>
    <w:uiPriority w:val="99"/>
    <w:semiHidden/>
    <w:unhideWhenUsed/>
    <w:rsid w:val="00BE1DFE"/>
    <w:pPr>
      <w:numPr>
        <w:numId w:val="6"/>
      </w:numPr>
      <w:contextualSpacing/>
    </w:pPr>
  </w:style>
  <w:style w:type="paragraph" w:styleId="Aufzhlungszeichen">
    <w:name w:val="List Bullet"/>
    <w:basedOn w:val="Standard"/>
    <w:uiPriority w:val="99"/>
    <w:semiHidden/>
    <w:unhideWhenUsed/>
    <w:rsid w:val="00BE1DFE"/>
    <w:pPr>
      <w:numPr>
        <w:numId w:val="1"/>
      </w:numPr>
      <w:contextualSpacing/>
    </w:pPr>
  </w:style>
  <w:style w:type="paragraph" w:styleId="Liste">
    <w:name w:val="List"/>
    <w:basedOn w:val="Standard"/>
    <w:uiPriority w:val="99"/>
    <w:semiHidden/>
    <w:unhideWhenUsed/>
    <w:rsid w:val="00BE1DFE"/>
    <w:pPr>
      <w:ind w:left="283" w:hanging="283"/>
      <w:contextualSpacing/>
    </w:pPr>
  </w:style>
  <w:style w:type="paragraph" w:styleId="RGV-berschrift">
    <w:name w:val="toa heading"/>
    <w:basedOn w:val="Standard"/>
    <w:next w:val="Standard"/>
    <w:uiPriority w:val="99"/>
    <w:semiHidden/>
    <w:unhideWhenUsed/>
    <w:rsid w:val="00BE1DFE"/>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E1DF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BE1DFE"/>
    <w:rPr>
      <w:rFonts w:ascii="Consolas" w:hAnsi="Consolas"/>
    </w:rPr>
  </w:style>
  <w:style w:type="paragraph" w:styleId="Rechtsgrundlagenverzeichnis">
    <w:name w:val="table of authorities"/>
    <w:basedOn w:val="Standard"/>
    <w:next w:val="Standard"/>
    <w:uiPriority w:val="99"/>
    <w:semiHidden/>
    <w:unhideWhenUsed/>
    <w:rsid w:val="00BE1DFE"/>
    <w:pPr>
      <w:ind w:left="200" w:hanging="200"/>
    </w:pPr>
  </w:style>
  <w:style w:type="paragraph" w:styleId="Endnotentext">
    <w:name w:val="endnote text"/>
    <w:basedOn w:val="Standard"/>
    <w:link w:val="EndnotentextZchn"/>
    <w:uiPriority w:val="99"/>
    <w:semiHidden/>
    <w:unhideWhenUsed/>
    <w:rsid w:val="00BE1DFE"/>
  </w:style>
  <w:style w:type="character" w:customStyle="1" w:styleId="EndnotentextZchn">
    <w:name w:val="Endnotentext Zchn"/>
    <w:basedOn w:val="Absatz-Standardschriftart"/>
    <w:link w:val="Endnotentext"/>
    <w:uiPriority w:val="99"/>
    <w:semiHidden/>
    <w:rsid w:val="00BE1DFE"/>
  </w:style>
  <w:style w:type="character" w:styleId="Endnotenzeichen">
    <w:name w:val="endnote reference"/>
    <w:basedOn w:val="Absatz-Standardschriftart"/>
    <w:uiPriority w:val="99"/>
    <w:semiHidden/>
    <w:unhideWhenUsed/>
    <w:rsid w:val="00BE1DFE"/>
    <w:rPr>
      <w:vertAlign w:val="superscript"/>
    </w:rPr>
  </w:style>
  <w:style w:type="character" w:styleId="Zeilennummer">
    <w:name w:val="line number"/>
    <w:basedOn w:val="Absatz-Standardschriftart"/>
    <w:uiPriority w:val="99"/>
    <w:semiHidden/>
    <w:unhideWhenUsed/>
    <w:rsid w:val="00BE1DFE"/>
  </w:style>
  <w:style w:type="character" w:styleId="Kommentarzeichen">
    <w:name w:val="annotation reference"/>
    <w:basedOn w:val="Absatz-Standardschriftart"/>
    <w:uiPriority w:val="99"/>
    <w:semiHidden/>
    <w:unhideWhenUsed/>
    <w:rsid w:val="00BE1DFE"/>
    <w:rPr>
      <w:sz w:val="16"/>
      <w:szCs w:val="16"/>
    </w:rPr>
  </w:style>
  <w:style w:type="paragraph" w:styleId="Umschlagabsenderadresse">
    <w:name w:val="envelope return"/>
    <w:basedOn w:val="Standard"/>
    <w:uiPriority w:val="99"/>
    <w:semiHidden/>
    <w:unhideWhenUsed/>
    <w:rsid w:val="00BE1DFE"/>
    <w:rPr>
      <w:rFonts w:asciiTheme="majorHAnsi" w:eastAsiaTheme="majorEastAsia" w:hAnsiTheme="majorHAnsi" w:cstheme="majorBidi"/>
    </w:rPr>
  </w:style>
  <w:style w:type="paragraph" w:styleId="Umschlagadresse">
    <w:name w:val="envelope address"/>
    <w:basedOn w:val="Standard"/>
    <w:uiPriority w:val="99"/>
    <w:semiHidden/>
    <w:unhideWhenUsed/>
    <w:rsid w:val="00BE1DFE"/>
    <w:pPr>
      <w:framePr w:w="4320" w:h="2160" w:hRule="exact" w:hSpace="141" w:wrap="auto" w:hAnchor="page" w:xAlign="center" w:yAlign="bottom"/>
      <w:ind w:left="1"/>
    </w:pPr>
    <w:rPr>
      <w:rFonts w:asciiTheme="majorHAnsi" w:eastAsiaTheme="majorEastAsia" w:hAnsiTheme="majorHAnsi" w:cstheme="majorBidi"/>
      <w:szCs w:val="24"/>
    </w:rPr>
  </w:style>
  <w:style w:type="paragraph" w:styleId="Kommentartext">
    <w:name w:val="annotation text"/>
    <w:basedOn w:val="Standard"/>
    <w:link w:val="KommentartextZchn"/>
    <w:uiPriority w:val="99"/>
    <w:semiHidden/>
    <w:unhideWhenUsed/>
    <w:rsid w:val="00BE1DFE"/>
  </w:style>
  <w:style w:type="character" w:customStyle="1" w:styleId="KommentartextZchn">
    <w:name w:val="Kommentartext Zchn"/>
    <w:basedOn w:val="Absatz-Standardschriftart"/>
    <w:link w:val="Kommentartext"/>
    <w:uiPriority w:val="99"/>
    <w:semiHidden/>
    <w:rsid w:val="00BE1DFE"/>
  </w:style>
  <w:style w:type="paragraph" w:styleId="Standardeinzug">
    <w:name w:val="Normal Indent"/>
    <w:basedOn w:val="Standard"/>
    <w:uiPriority w:val="99"/>
    <w:semiHidden/>
    <w:unhideWhenUsed/>
    <w:rsid w:val="00BE1DFE"/>
    <w:pPr>
      <w:ind w:left="708"/>
    </w:pPr>
  </w:style>
  <w:style w:type="character" w:styleId="Platzhaltertext">
    <w:name w:val="Placeholder Text"/>
    <w:basedOn w:val="Absatz-Standardschriftart"/>
    <w:uiPriority w:val="99"/>
    <w:semiHidden/>
    <w:rsid w:val="005E544B"/>
    <w:rPr>
      <w:color w:val="808080"/>
    </w:rPr>
  </w:style>
  <w:style w:type="paragraph" w:customStyle="1" w:styleId="CitaviBibliographySubheading1">
    <w:name w:val="Citavi Bibliography Subheading 1"/>
    <w:basedOn w:val="berschrift2"/>
    <w:link w:val="CitaviBibliographySubheading1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1Zchn">
    <w:name w:val="Citavi Bibliography Subheading 1 Zchn"/>
    <w:basedOn w:val="Absatz-Standardschriftart"/>
    <w:link w:val="CitaviBibliographySubheading1"/>
    <w:rsid w:val="00F51516"/>
    <w:rPr>
      <w:rFonts w:ascii="Arial" w:hAnsi="Arial" w:cs="Arial"/>
      <w:color w:val="7F7F7F" w:themeColor="text1" w:themeTint="80"/>
      <w:kern w:val="28"/>
      <w:sz w:val="24"/>
      <w:szCs w:val="24"/>
    </w:rPr>
  </w:style>
  <w:style w:type="paragraph" w:customStyle="1" w:styleId="CitaviBibliographySubheading2">
    <w:name w:val="Citavi Bibliography Subheading 2"/>
    <w:basedOn w:val="berschrift3"/>
    <w:link w:val="CitaviBibliographySubheading2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2Zchn">
    <w:name w:val="Citavi Bibliography Subheading 2 Zchn"/>
    <w:basedOn w:val="Absatz-Standardschriftart"/>
    <w:link w:val="CitaviBibliographySubheading2"/>
    <w:rsid w:val="00F51516"/>
    <w:rPr>
      <w:rFonts w:ascii="Arial" w:hAnsi="Arial" w:cs="Arial"/>
      <w:color w:val="7F7F7F" w:themeColor="text1" w:themeTint="80"/>
      <w:kern w:val="28"/>
      <w:sz w:val="24"/>
      <w:szCs w:val="24"/>
    </w:rPr>
  </w:style>
  <w:style w:type="paragraph" w:customStyle="1" w:styleId="CitaviBibliographySubheading3">
    <w:name w:val="Citavi Bibliography Subheading 3"/>
    <w:basedOn w:val="berschrift4"/>
    <w:link w:val="CitaviBibliographySubheading3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3Zchn">
    <w:name w:val="Citavi Bibliography Subheading 3 Zchn"/>
    <w:basedOn w:val="Absatz-Standardschriftart"/>
    <w:link w:val="CitaviBibliographySubheading3"/>
    <w:rsid w:val="00F51516"/>
    <w:rPr>
      <w:rFonts w:ascii="Arial" w:hAnsi="Arial" w:cs="Arial"/>
      <w:color w:val="7F7F7F" w:themeColor="text1" w:themeTint="80"/>
      <w:kern w:val="28"/>
      <w:sz w:val="24"/>
      <w:szCs w:val="24"/>
    </w:rPr>
  </w:style>
  <w:style w:type="paragraph" w:customStyle="1" w:styleId="CitaviBibliographySubheading4">
    <w:name w:val="Citavi Bibliography Subheading 4"/>
    <w:basedOn w:val="berschrift5"/>
    <w:link w:val="CitaviBibliographySubheading4Zchn"/>
    <w:rsid w:val="00F51516"/>
    <w:pPr>
      <w:autoSpaceDE w:val="0"/>
      <w:autoSpaceDN w:val="0"/>
      <w:adjustRightInd w:val="0"/>
      <w:outlineLvl w:val="9"/>
    </w:pPr>
    <w:rPr>
      <w:rFonts w:ascii="Arial" w:hAnsi="Arial" w:cs="Arial"/>
      <w:b/>
      <w:color w:val="7F7F7F" w:themeColor="text1" w:themeTint="80"/>
      <w:szCs w:val="24"/>
    </w:rPr>
  </w:style>
  <w:style w:type="character" w:customStyle="1" w:styleId="CitaviBibliographySubheading4Zchn">
    <w:name w:val="Citavi Bibliography Subheading 4 Zchn"/>
    <w:basedOn w:val="Absatz-Standardschriftart"/>
    <w:link w:val="CitaviBibliographySubheading4"/>
    <w:rsid w:val="00F51516"/>
    <w:rPr>
      <w:rFonts w:ascii="Arial" w:hAnsi="Arial" w:cs="Arial"/>
      <w:b/>
      <w:color w:val="7F7F7F" w:themeColor="text1" w:themeTint="80"/>
      <w:kern w:val="28"/>
      <w:sz w:val="24"/>
      <w:szCs w:val="24"/>
    </w:rPr>
  </w:style>
  <w:style w:type="paragraph" w:customStyle="1" w:styleId="CitaviBibliographySubheading5">
    <w:name w:val="Citavi Bibliography Subheading 5"/>
    <w:basedOn w:val="berschrift6"/>
    <w:link w:val="CitaviBibliographySubheading5Zchn"/>
    <w:rsid w:val="00F51516"/>
    <w:pPr>
      <w:autoSpaceDE w:val="0"/>
      <w:autoSpaceDN w:val="0"/>
      <w:adjustRightInd w:val="0"/>
      <w:jc w:val="right"/>
      <w:outlineLvl w:val="9"/>
    </w:pPr>
    <w:rPr>
      <w:rFonts w:ascii="Arial" w:hAnsi="Arial" w:cs="Arial"/>
      <w:b/>
      <w:color w:val="7F7F7F" w:themeColor="text1" w:themeTint="80"/>
      <w:sz w:val="24"/>
      <w:szCs w:val="24"/>
    </w:rPr>
  </w:style>
  <w:style w:type="character" w:customStyle="1" w:styleId="CitaviBibliographySubheading5Zchn">
    <w:name w:val="Citavi Bibliography Subheading 5 Zchn"/>
    <w:basedOn w:val="Absatz-Standardschriftart"/>
    <w:link w:val="CitaviBibliographySubheading5"/>
    <w:rsid w:val="00F51516"/>
    <w:rPr>
      <w:rFonts w:ascii="Arial" w:hAnsi="Arial" w:cs="Arial"/>
      <w:b/>
      <w:i/>
      <w:color w:val="7F7F7F" w:themeColor="text1" w:themeTint="80"/>
      <w:sz w:val="24"/>
      <w:szCs w:val="24"/>
    </w:rPr>
  </w:style>
  <w:style w:type="paragraph" w:customStyle="1" w:styleId="CitaviBibliographySubheading6">
    <w:name w:val="Citavi Bibliography Subheading 6"/>
    <w:basedOn w:val="berschrift7"/>
    <w:link w:val="CitaviBibliographySubheading6Zchn"/>
    <w:rsid w:val="00F51516"/>
    <w:pPr>
      <w:autoSpaceDE w:val="0"/>
      <w:autoSpaceDN w:val="0"/>
      <w:adjustRightInd w:val="0"/>
      <w:jc w:val="right"/>
      <w:outlineLvl w:val="9"/>
    </w:pPr>
    <w:rPr>
      <w:rFonts w:cs="Arial"/>
      <w:b/>
      <w:color w:val="7F7F7F" w:themeColor="text1" w:themeTint="80"/>
      <w:szCs w:val="24"/>
    </w:rPr>
  </w:style>
  <w:style w:type="character" w:customStyle="1" w:styleId="CitaviBibliographySubheading6Zchn">
    <w:name w:val="Citavi Bibliography Subheading 6 Zchn"/>
    <w:basedOn w:val="Absatz-Standardschriftart"/>
    <w:link w:val="CitaviBibliographySubheading6"/>
    <w:rsid w:val="00F51516"/>
    <w:rPr>
      <w:rFonts w:ascii="Arial" w:hAnsi="Arial" w:cs="Arial"/>
      <w:b/>
      <w:color w:val="7F7F7F" w:themeColor="text1" w:themeTint="80"/>
      <w:sz w:val="24"/>
      <w:szCs w:val="24"/>
    </w:rPr>
  </w:style>
  <w:style w:type="paragraph" w:customStyle="1" w:styleId="CitaviBibliographySubheading7">
    <w:name w:val="Citavi Bibliography Subheading 7"/>
    <w:basedOn w:val="berschrift8"/>
    <w:link w:val="CitaviBibliographySubheading7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7Zchn">
    <w:name w:val="Citavi Bibliography Subheading 7 Zchn"/>
    <w:basedOn w:val="Absatz-Standardschriftart"/>
    <w:link w:val="CitaviBibliographySubheading7"/>
    <w:rsid w:val="00F51516"/>
    <w:rPr>
      <w:rFonts w:ascii="Arial" w:hAnsi="Arial" w:cs="Arial"/>
      <w:color w:val="7F7F7F" w:themeColor="text1" w:themeTint="80"/>
      <w:kern w:val="28"/>
      <w:sz w:val="24"/>
      <w:szCs w:val="24"/>
    </w:rPr>
  </w:style>
  <w:style w:type="paragraph" w:customStyle="1" w:styleId="CitaviBibliographySubheading8">
    <w:name w:val="Citavi Bibliography Subheading 8"/>
    <w:basedOn w:val="berschrift9"/>
    <w:link w:val="CitaviBibliographySubheading8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8Zchn">
    <w:name w:val="Citavi Bibliography Subheading 8 Zchn"/>
    <w:basedOn w:val="Absatz-Standardschriftart"/>
    <w:link w:val="CitaviBibliographySubheading8"/>
    <w:rsid w:val="00F51516"/>
    <w:rPr>
      <w:rFonts w:ascii="Arial" w:hAnsi="Arial" w:cs="Arial"/>
      <w:color w:val="7F7F7F" w:themeColor="text1" w:themeTint="80"/>
      <w:kern w:val="28"/>
      <w:sz w:val="24"/>
      <w:szCs w:val="24"/>
    </w:rPr>
  </w:style>
  <w:style w:type="paragraph" w:styleId="Kommentarthema">
    <w:name w:val="annotation subject"/>
    <w:basedOn w:val="Kommentartext"/>
    <w:next w:val="Kommentartext"/>
    <w:link w:val="KommentarthemaZchn"/>
    <w:uiPriority w:val="99"/>
    <w:semiHidden/>
    <w:unhideWhenUsed/>
    <w:rsid w:val="0040503D"/>
    <w:rPr>
      <w:b/>
      <w:bCs/>
    </w:rPr>
  </w:style>
  <w:style w:type="character" w:customStyle="1" w:styleId="KommentarthemaZchn">
    <w:name w:val="Kommentarthema Zchn"/>
    <w:basedOn w:val="KommentartextZchn"/>
    <w:link w:val="Kommentarthema"/>
    <w:uiPriority w:val="99"/>
    <w:semiHidden/>
    <w:rsid w:val="0040503D"/>
    <w:rPr>
      <w:b/>
      <w:bCs/>
    </w:rPr>
  </w:style>
  <w:style w:type="character" w:customStyle="1" w:styleId="berschrift1Zchn">
    <w:name w:val="Überschrift 1 Zchn"/>
    <w:basedOn w:val="Absatz-Standardschriftart"/>
    <w:link w:val="berschrift1"/>
    <w:uiPriority w:val="9"/>
    <w:rsid w:val="0004159B"/>
    <w:rPr>
      <w:b/>
      <w:kern w:val="28"/>
      <w:sz w:val="28"/>
    </w:rPr>
  </w:style>
  <w:style w:type="character" w:customStyle="1" w:styleId="berschrift2Zchn">
    <w:name w:val="Überschrift 2 Zchn"/>
    <w:basedOn w:val="Absatz-Standardschriftart"/>
    <w:link w:val="berschrift2"/>
    <w:rsid w:val="00DF7C65"/>
    <w:rPr>
      <w:b/>
      <w:kern w:val="28"/>
      <w:sz w:val="24"/>
    </w:rPr>
  </w:style>
  <w:style w:type="character" w:customStyle="1" w:styleId="tlid-translation">
    <w:name w:val="tlid-translation"/>
    <w:basedOn w:val="Absatz-Standardschriftart"/>
    <w:rsid w:val="00426B42"/>
  </w:style>
  <w:style w:type="character" w:styleId="NichtaufgelsteErwhnung">
    <w:name w:val="Unresolved Mention"/>
    <w:basedOn w:val="Absatz-Standardschriftart"/>
    <w:uiPriority w:val="99"/>
    <w:semiHidden/>
    <w:unhideWhenUsed/>
    <w:rsid w:val="00007166"/>
    <w:rPr>
      <w:color w:val="808080"/>
      <w:shd w:val="clear" w:color="auto" w:fill="E6E6E6"/>
    </w:rPr>
  </w:style>
  <w:style w:type="character" w:customStyle="1" w:styleId="FuzeileZchn">
    <w:name w:val="Fußzeile Zchn"/>
    <w:basedOn w:val="Absatz-Standardschriftart"/>
    <w:link w:val="Fuzeile"/>
    <w:uiPriority w:val="99"/>
    <w:rsid w:val="00CE0F49"/>
  </w:style>
  <w:style w:type="paragraph" w:customStyle="1" w:styleId="Formatvorlageberschrift2Nach12PtZeilenabstandMindestens18">
    <w:name w:val="Formatvorlage Überschrift 2 + Nach:  12 Pt. Zeilenabstand:  Mindestens 18 ..."/>
    <w:basedOn w:val="berschrift2"/>
    <w:rsid w:val="00D57B87"/>
    <w:rPr>
      <w:bCs/>
    </w:rPr>
  </w:style>
  <w:style w:type="paragraph" w:customStyle="1" w:styleId="Text">
    <w:name w:val="Text"/>
    <w:basedOn w:val="Standard"/>
    <w:link w:val="TextZchn"/>
    <w:uiPriority w:val="1"/>
    <w:qFormat/>
    <w:rsid w:val="00204104"/>
    <w:pPr>
      <w:spacing w:before="120"/>
    </w:pPr>
  </w:style>
  <w:style w:type="paragraph" w:customStyle="1" w:styleId="Verzeichnisse">
    <w:name w:val="Verzeichnisse"/>
    <w:basedOn w:val="Verzeichnis1"/>
    <w:next w:val="Standard"/>
    <w:link w:val="VerzeichnisseZchn"/>
    <w:uiPriority w:val="1"/>
    <w:qFormat/>
    <w:rsid w:val="001051B9"/>
    <w:pPr>
      <w:pageBreakBefore/>
      <w:spacing w:before="0" w:after="240"/>
      <w:ind w:left="0" w:firstLine="0"/>
      <w:outlineLvl w:val="0"/>
    </w:pPr>
    <w:rPr>
      <w:b/>
      <w:sz w:val="28"/>
    </w:rPr>
  </w:style>
  <w:style w:type="character" w:customStyle="1" w:styleId="TextZchn">
    <w:name w:val="Text Zchn"/>
    <w:basedOn w:val="Absatz-Standardschriftart"/>
    <w:link w:val="Text"/>
    <w:uiPriority w:val="1"/>
    <w:rsid w:val="00204104"/>
    <w:rPr>
      <w:sz w:val="24"/>
    </w:rPr>
  </w:style>
  <w:style w:type="character" w:customStyle="1" w:styleId="Grundtextwieberschr1Zchn">
    <w:name w:val="Grundtext (wie Überschr1) Zchn"/>
    <w:basedOn w:val="berschrift1Zchn"/>
    <w:link w:val="Grundtextwieberschr1"/>
    <w:rsid w:val="0004159B"/>
    <w:rPr>
      <w:b/>
      <w:kern w:val="28"/>
      <w:sz w:val="28"/>
    </w:rPr>
  </w:style>
  <w:style w:type="character" w:customStyle="1" w:styleId="VerzeichnisseZchn">
    <w:name w:val="Verzeichnisse Zchn"/>
    <w:basedOn w:val="Grundtextwieberschr1Zchn"/>
    <w:link w:val="Verzeichnisse"/>
    <w:uiPriority w:val="1"/>
    <w:rsid w:val="001051B9"/>
    <w:rPr>
      <w:b/>
      <w:noProof/>
      <w:kern w:val="28"/>
      <w:sz w:val="28"/>
    </w:rPr>
  </w:style>
  <w:style w:type="paragraph" w:customStyle="1" w:styleId="CitaviChapterBibliographyHeading">
    <w:name w:val="Citavi Chapter Bibliography Heading"/>
    <w:basedOn w:val="berschrift2"/>
    <w:link w:val="CitaviChapterBibliographyHeadingZchn"/>
    <w:uiPriority w:val="99"/>
    <w:rsid w:val="00E0254E"/>
  </w:style>
  <w:style w:type="character" w:customStyle="1" w:styleId="CitaviChapterBibliographyHeadingZchn">
    <w:name w:val="Citavi Chapter Bibliography Heading Zchn"/>
    <w:basedOn w:val="Absatz-Standardschriftart"/>
    <w:link w:val="CitaviChapterBibliographyHeading"/>
    <w:uiPriority w:val="99"/>
    <w:rsid w:val="00E0254E"/>
    <w:rPr>
      <w:b/>
      <w:kern w:val="28"/>
      <w:sz w:val="24"/>
    </w:rPr>
  </w:style>
  <w:style w:type="character" w:customStyle="1" w:styleId="berschrift3Zchn">
    <w:name w:val="Überschrift 3 Zchn"/>
    <w:basedOn w:val="Absatz-Standardschriftart"/>
    <w:link w:val="berschrift3"/>
    <w:rsid w:val="004D68BE"/>
    <w:rPr>
      <w:b/>
      <w:kern w:val="28"/>
      <w:sz w:val="24"/>
    </w:rPr>
  </w:style>
  <w:style w:type="table" w:styleId="TabellemithellemGitternetz">
    <w:name w:val="Grid Table Light"/>
    <w:basedOn w:val="NormaleTabelle"/>
    <w:uiPriority w:val="40"/>
    <w:rsid w:val="008E14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501">
      <w:bodyDiv w:val="1"/>
      <w:marLeft w:val="0"/>
      <w:marRight w:val="0"/>
      <w:marTop w:val="0"/>
      <w:marBottom w:val="0"/>
      <w:divBdr>
        <w:top w:val="none" w:sz="0" w:space="0" w:color="auto"/>
        <w:left w:val="none" w:sz="0" w:space="0" w:color="auto"/>
        <w:bottom w:val="none" w:sz="0" w:space="0" w:color="auto"/>
        <w:right w:val="none" w:sz="0" w:space="0" w:color="auto"/>
      </w:divBdr>
    </w:div>
    <w:div w:id="20523012">
      <w:bodyDiv w:val="1"/>
      <w:marLeft w:val="0"/>
      <w:marRight w:val="0"/>
      <w:marTop w:val="0"/>
      <w:marBottom w:val="0"/>
      <w:divBdr>
        <w:top w:val="none" w:sz="0" w:space="0" w:color="auto"/>
        <w:left w:val="none" w:sz="0" w:space="0" w:color="auto"/>
        <w:bottom w:val="none" w:sz="0" w:space="0" w:color="auto"/>
        <w:right w:val="none" w:sz="0" w:space="0" w:color="auto"/>
      </w:divBdr>
    </w:div>
    <w:div w:id="62603608">
      <w:bodyDiv w:val="1"/>
      <w:marLeft w:val="0"/>
      <w:marRight w:val="0"/>
      <w:marTop w:val="0"/>
      <w:marBottom w:val="0"/>
      <w:divBdr>
        <w:top w:val="none" w:sz="0" w:space="0" w:color="auto"/>
        <w:left w:val="none" w:sz="0" w:space="0" w:color="auto"/>
        <w:bottom w:val="none" w:sz="0" w:space="0" w:color="auto"/>
        <w:right w:val="none" w:sz="0" w:space="0" w:color="auto"/>
      </w:divBdr>
    </w:div>
    <w:div w:id="302927017">
      <w:bodyDiv w:val="1"/>
      <w:marLeft w:val="0"/>
      <w:marRight w:val="0"/>
      <w:marTop w:val="0"/>
      <w:marBottom w:val="0"/>
      <w:divBdr>
        <w:top w:val="none" w:sz="0" w:space="0" w:color="auto"/>
        <w:left w:val="none" w:sz="0" w:space="0" w:color="auto"/>
        <w:bottom w:val="none" w:sz="0" w:space="0" w:color="auto"/>
        <w:right w:val="none" w:sz="0" w:space="0" w:color="auto"/>
      </w:divBdr>
    </w:div>
    <w:div w:id="305668403">
      <w:bodyDiv w:val="1"/>
      <w:marLeft w:val="0"/>
      <w:marRight w:val="0"/>
      <w:marTop w:val="0"/>
      <w:marBottom w:val="0"/>
      <w:divBdr>
        <w:top w:val="none" w:sz="0" w:space="0" w:color="auto"/>
        <w:left w:val="none" w:sz="0" w:space="0" w:color="auto"/>
        <w:bottom w:val="none" w:sz="0" w:space="0" w:color="auto"/>
        <w:right w:val="none" w:sz="0" w:space="0" w:color="auto"/>
      </w:divBdr>
    </w:div>
    <w:div w:id="348726299">
      <w:bodyDiv w:val="1"/>
      <w:marLeft w:val="0"/>
      <w:marRight w:val="0"/>
      <w:marTop w:val="0"/>
      <w:marBottom w:val="0"/>
      <w:divBdr>
        <w:top w:val="none" w:sz="0" w:space="0" w:color="auto"/>
        <w:left w:val="none" w:sz="0" w:space="0" w:color="auto"/>
        <w:bottom w:val="none" w:sz="0" w:space="0" w:color="auto"/>
        <w:right w:val="none" w:sz="0" w:space="0" w:color="auto"/>
      </w:divBdr>
    </w:div>
    <w:div w:id="615062335">
      <w:bodyDiv w:val="1"/>
      <w:marLeft w:val="0"/>
      <w:marRight w:val="0"/>
      <w:marTop w:val="0"/>
      <w:marBottom w:val="0"/>
      <w:divBdr>
        <w:top w:val="none" w:sz="0" w:space="0" w:color="auto"/>
        <w:left w:val="none" w:sz="0" w:space="0" w:color="auto"/>
        <w:bottom w:val="none" w:sz="0" w:space="0" w:color="auto"/>
        <w:right w:val="none" w:sz="0" w:space="0" w:color="auto"/>
      </w:divBdr>
    </w:div>
    <w:div w:id="667829166">
      <w:bodyDiv w:val="1"/>
      <w:marLeft w:val="0"/>
      <w:marRight w:val="0"/>
      <w:marTop w:val="0"/>
      <w:marBottom w:val="0"/>
      <w:divBdr>
        <w:top w:val="none" w:sz="0" w:space="0" w:color="auto"/>
        <w:left w:val="none" w:sz="0" w:space="0" w:color="auto"/>
        <w:bottom w:val="none" w:sz="0" w:space="0" w:color="auto"/>
        <w:right w:val="none" w:sz="0" w:space="0" w:color="auto"/>
      </w:divBdr>
    </w:div>
    <w:div w:id="742679609">
      <w:bodyDiv w:val="1"/>
      <w:marLeft w:val="0"/>
      <w:marRight w:val="0"/>
      <w:marTop w:val="0"/>
      <w:marBottom w:val="0"/>
      <w:divBdr>
        <w:top w:val="none" w:sz="0" w:space="0" w:color="auto"/>
        <w:left w:val="none" w:sz="0" w:space="0" w:color="auto"/>
        <w:bottom w:val="none" w:sz="0" w:space="0" w:color="auto"/>
        <w:right w:val="none" w:sz="0" w:space="0" w:color="auto"/>
      </w:divBdr>
      <w:divsChild>
        <w:div w:id="1259754663">
          <w:marLeft w:val="0"/>
          <w:marRight w:val="0"/>
          <w:marTop w:val="0"/>
          <w:marBottom w:val="0"/>
          <w:divBdr>
            <w:top w:val="none" w:sz="0" w:space="0" w:color="auto"/>
            <w:left w:val="none" w:sz="0" w:space="0" w:color="auto"/>
            <w:bottom w:val="none" w:sz="0" w:space="0" w:color="auto"/>
            <w:right w:val="none" w:sz="0" w:space="0" w:color="auto"/>
          </w:divBdr>
          <w:divsChild>
            <w:div w:id="1079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378">
      <w:bodyDiv w:val="1"/>
      <w:marLeft w:val="0"/>
      <w:marRight w:val="0"/>
      <w:marTop w:val="0"/>
      <w:marBottom w:val="0"/>
      <w:divBdr>
        <w:top w:val="none" w:sz="0" w:space="0" w:color="auto"/>
        <w:left w:val="none" w:sz="0" w:space="0" w:color="auto"/>
        <w:bottom w:val="none" w:sz="0" w:space="0" w:color="auto"/>
        <w:right w:val="none" w:sz="0" w:space="0" w:color="auto"/>
      </w:divBdr>
    </w:div>
    <w:div w:id="920673884">
      <w:bodyDiv w:val="1"/>
      <w:marLeft w:val="0"/>
      <w:marRight w:val="0"/>
      <w:marTop w:val="0"/>
      <w:marBottom w:val="0"/>
      <w:divBdr>
        <w:top w:val="none" w:sz="0" w:space="0" w:color="auto"/>
        <w:left w:val="none" w:sz="0" w:space="0" w:color="auto"/>
        <w:bottom w:val="none" w:sz="0" w:space="0" w:color="auto"/>
        <w:right w:val="none" w:sz="0" w:space="0" w:color="auto"/>
      </w:divBdr>
    </w:div>
    <w:div w:id="1022627121">
      <w:bodyDiv w:val="1"/>
      <w:marLeft w:val="0"/>
      <w:marRight w:val="0"/>
      <w:marTop w:val="0"/>
      <w:marBottom w:val="0"/>
      <w:divBdr>
        <w:top w:val="none" w:sz="0" w:space="0" w:color="auto"/>
        <w:left w:val="none" w:sz="0" w:space="0" w:color="auto"/>
        <w:bottom w:val="none" w:sz="0" w:space="0" w:color="auto"/>
        <w:right w:val="none" w:sz="0" w:space="0" w:color="auto"/>
      </w:divBdr>
    </w:div>
    <w:div w:id="1028872441">
      <w:bodyDiv w:val="1"/>
      <w:marLeft w:val="0"/>
      <w:marRight w:val="0"/>
      <w:marTop w:val="0"/>
      <w:marBottom w:val="0"/>
      <w:divBdr>
        <w:top w:val="none" w:sz="0" w:space="0" w:color="auto"/>
        <w:left w:val="none" w:sz="0" w:space="0" w:color="auto"/>
        <w:bottom w:val="none" w:sz="0" w:space="0" w:color="auto"/>
        <w:right w:val="none" w:sz="0" w:space="0" w:color="auto"/>
      </w:divBdr>
    </w:div>
    <w:div w:id="1062945329">
      <w:bodyDiv w:val="1"/>
      <w:marLeft w:val="0"/>
      <w:marRight w:val="0"/>
      <w:marTop w:val="0"/>
      <w:marBottom w:val="0"/>
      <w:divBdr>
        <w:top w:val="none" w:sz="0" w:space="0" w:color="auto"/>
        <w:left w:val="none" w:sz="0" w:space="0" w:color="auto"/>
        <w:bottom w:val="none" w:sz="0" w:space="0" w:color="auto"/>
        <w:right w:val="none" w:sz="0" w:space="0" w:color="auto"/>
      </w:divBdr>
    </w:div>
    <w:div w:id="1312445298">
      <w:bodyDiv w:val="1"/>
      <w:marLeft w:val="0"/>
      <w:marRight w:val="0"/>
      <w:marTop w:val="0"/>
      <w:marBottom w:val="0"/>
      <w:divBdr>
        <w:top w:val="none" w:sz="0" w:space="0" w:color="auto"/>
        <w:left w:val="none" w:sz="0" w:space="0" w:color="auto"/>
        <w:bottom w:val="none" w:sz="0" w:space="0" w:color="auto"/>
        <w:right w:val="none" w:sz="0" w:space="0" w:color="auto"/>
      </w:divBdr>
    </w:div>
    <w:div w:id="1368725312">
      <w:bodyDiv w:val="1"/>
      <w:marLeft w:val="0"/>
      <w:marRight w:val="0"/>
      <w:marTop w:val="0"/>
      <w:marBottom w:val="0"/>
      <w:divBdr>
        <w:top w:val="none" w:sz="0" w:space="0" w:color="auto"/>
        <w:left w:val="none" w:sz="0" w:space="0" w:color="auto"/>
        <w:bottom w:val="none" w:sz="0" w:space="0" w:color="auto"/>
        <w:right w:val="none" w:sz="0" w:space="0" w:color="auto"/>
      </w:divBdr>
    </w:div>
    <w:div w:id="1474562058">
      <w:bodyDiv w:val="1"/>
      <w:marLeft w:val="0"/>
      <w:marRight w:val="0"/>
      <w:marTop w:val="0"/>
      <w:marBottom w:val="0"/>
      <w:divBdr>
        <w:top w:val="none" w:sz="0" w:space="0" w:color="auto"/>
        <w:left w:val="none" w:sz="0" w:space="0" w:color="auto"/>
        <w:bottom w:val="none" w:sz="0" w:space="0" w:color="auto"/>
        <w:right w:val="none" w:sz="0" w:space="0" w:color="auto"/>
      </w:divBdr>
    </w:div>
    <w:div w:id="1601260675">
      <w:bodyDiv w:val="1"/>
      <w:marLeft w:val="0"/>
      <w:marRight w:val="0"/>
      <w:marTop w:val="0"/>
      <w:marBottom w:val="0"/>
      <w:divBdr>
        <w:top w:val="none" w:sz="0" w:space="0" w:color="auto"/>
        <w:left w:val="none" w:sz="0" w:space="0" w:color="auto"/>
        <w:bottom w:val="none" w:sz="0" w:space="0" w:color="auto"/>
        <w:right w:val="none" w:sz="0" w:space="0" w:color="auto"/>
      </w:divBdr>
    </w:div>
    <w:div w:id="1634213424">
      <w:bodyDiv w:val="1"/>
      <w:marLeft w:val="0"/>
      <w:marRight w:val="0"/>
      <w:marTop w:val="0"/>
      <w:marBottom w:val="0"/>
      <w:divBdr>
        <w:top w:val="none" w:sz="0" w:space="0" w:color="auto"/>
        <w:left w:val="none" w:sz="0" w:space="0" w:color="auto"/>
        <w:bottom w:val="none" w:sz="0" w:space="0" w:color="auto"/>
        <w:right w:val="none" w:sz="0" w:space="0" w:color="auto"/>
      </w:divBdr>
    </w:div>
    <w:div w:id="1749384416">
      <w:bodyDiv w:val="1"/>
      <w:marLeft w:val="0"/>
      <w:marRight w:val="0"/>
      <w:marTop w:val="0"/>
      <w:marBottom w:val="0"/>
      <w:divBdr>
        <w:top w:val="none" w:sz="0" w:space="0" w:color="auto"/>
        <w:left w:val="none" w:sz="0" w:space="0" w:color="auto"/>
        <w:bottom w:val="none" w:sz="0" w:space="0" w:color="auto"/>
        <w:right w:val="none" w:sz="0" w:space="0" w:color="auto"/>
      </w:divBdr>
    </w:div>
    <w:div w:id="1916236104">
      <w:bodyDiv w:val="1"/>
      <w:marLeft w:val="0"/>
      <w:marRight w:val="0"/>
      <w:marTop w:val="0"/>
      <w:marBottom w:val="0"/>
      <w:divBdr>
        <w:top w:val="none" w:sz="0" w:space="0" w:color="auto"/>
        <w:left w:val="none" w:sz="0" w:space="0" w:color="auto"/>
        <w:bottom w:val="none" w:sz="0" w:space="0" w:color="auto"/>
        <w:right w:val="none" w:sz="0" w:space="0" w:color="auto"/>
      </w:divBdr>
    </w:div>
    <w:div w:id="1942254607">
      <w:bodyDiv w:val="1"/>
      <w:marLeft w:val="0"/>
      <w:marRight w:val="0"/>
      <w:marTop w:val="0"/>
      <w:marBottom w:val="0"/>
      <w:divBdr>
        <w:top w:val="none" w:sz="0" w:space="0" w:color="auto"/>
        <w:left w:val="none" w:sz="0" w:space="0" w:color="auto"/>
        <w:bottom w:val="none" w:sz="0" w:space="0" w:color="auto"/>
        <w:right w:val="none" w:sz="0" w:space="0" w:color="auto"/>
      </w:divBdr>
    </w:div>
    <w:div w:id="1966501695">
      <w:bodyDiv w:val="1"/>
      <w:marLeft w:val="0"/>
      <w:marRight w:val="0"/>
      <w:marTop w:val="0"/>
      <w:marBottom w:val="0"/>
      <w:divBdr>
        <w:top w:val="none" w:sz="0" w:space="0" w:color="auto"/>
        <w:left w:val="none" w:sz="0" w:space="0" w:color="auto"/>
        <w:bottom w:val="none" w:sz="0" w:space="0" w:color="auto"/>
        <w:right w:val="none" w:sz="0" w:space="0" w:color="auto"/>
      </w:divBdr>
    </w:div>
    <w:div w:id="1985111855">
      <w:bodyDiv w:val="1"/>
      <w:marLeft w:val="0"/>
      <w:marRight w:val="0"/>
      <w:marTop w:val="0"/>
      <w:marBottom w:val="0"/>
      <w:divBdr>
        <w:top w:val="none" w:sz="0" w:space="0" w:color="auto"/>
        <w:left w:val="none" w:sz="0" w:space="0" w:color="auto"/>
        <w:bottom w:val="none" w:sz="0" w:space="0" w:color="auto"/>
        <w:right w:val="none" w:sz="0" w:space="0" w:color="auto"/>
      </w:divBdr>
    </w:div>
    <w:div w:id="20887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bsi.bund.de" TargetMode="External"/><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jp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ccadb-public.secure.force.com/microsoft/IncludedCACertificateReportForMSF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neptun\Eigene%20Dateien\Uni\Diplom\Orga\Wiss-arb\Wiss-arb.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96D93923-EA79-4959-BA71-15B9E1433BA7}"/>
      </w:docPartPr>
      <w:docPartBody>
        <w:p w:rsidR="00B04731" w:rsidRDefault="00E17C0A">
          <w:r w:rsidRPr="00620143">
            <w:rPr>
              <w:rStyle w:val="Platzhaltertext"/>
            </w:rPr>
            <w:t>Klicken oder tippen Sie hier, um Text einzugeben.</w:t>
          </w:r>
        </w:p>
      </w:docPartBody>
    </w:docPart>
    <w:docPart>
      <w:docPartPr>
        <w:name w:val="6BA72AAE3B174463A904365810FBB7AF"/>
        <w:category>
          <w:name w:val="Allgemein"/>
          <w:gallery w:val="placeholder"/>
        </w:category>
        <w:types>
          <w:type w:val="bbPlcHdr"/>
        </w:types>
        <w:behaviors>
          <w:behavior w:val="content"/>
        </w:behaviors>
        <w:guid w:val="{D210DA14-17B5-40E6-85C3-CDECAA30A13C}"/>
      </w:docPartPr>
      <w:docPartBody>
        <w:p w:rsidR="005467F4" w:rsidRDefault="00F67CFD" w:rsidP="00F67CFD">
          <w:pPr>
            <w:pStyle w:val="6BA72AAE3B174463A904365810FBB7AF"/>
          </w:pPr>
          <w:r w:rsidRPr="00620143">
            <w:rPr>
              <w:rStyle w:val="Platzhaltertext"/>
            </w:rPr>
            <w:t>Klicken oder tippen Sie hier, um Text einzugeben.</w:t>
          </w:r>
        </w:p>
      </w:docPartBody>
    </w:docPart>
    <w:docPart>
      <w:docPartPr>
        <w:name w:val="C12D8B7AC9564FACBC5E0F34EA556987"/>
        <w:category>
          <w:name w:val="Allgemein"/>
          <w:gallery w:val="placeholder"/>
        </w:category>
        <w:types>
          <w:type w:val="bbPlcHdr"/>
        </w:types>
        <w:behaviors>
          <w:behavior w:val="content"/>
        </w:behaviors>
        <w:guid w:val="{38D8908B-0E06-496E-BF1E-437A770BA074}"/>
      </w:docPartPr>
      <w:docPartBody>
        <w:p w:rsidR="00FD25A1" w:rsidRDefault="003B7235" w:rsidP="003B7235">
          <w:pPr>
            <w:pStyle w:val="C12D8B7AC9564FACBC5E0F34EA556987"/>
          </w:pPr>
          <w:r w:rsidRPr="00620143">
            <w:rPr>
              <w:rStyle w:val="Platzhaltertext"/>
            </w:rPr>
            <w:t>Klicken oder tippen Sie hier, um Text einzugeben.</w:t>
          </w:r>
        </w:p>
      </w:docPartBody>
    </w:docPart>
    <w:docPart>
      <w:docPartPr>
        <w:name w:val="A975F7C9D7454445AD8EA1E8B6356316"/>
        <w:category>
          <w:name w:val="Allgemein"/>
          <w:gallery w:val="placeholder"/>
        </w:category>
        <w:types>
          <w:type w:val="bbPlcHdr"/>
        </w:types>
        <w:behaviors>
          <w:behavior w:val="content"/>
        </w:behaviors>
        <w:guid w:val="{898CFF5C-16FA-4762-A065-3626B10C32D1}"/>
      </w:docPartPr>
      <w:docPartBody>
        <w:p w:rsidR="00DE0568" w:rsidRDefault="00DE0568" w:rsidP="00DE0568">
          <w:pPr>
            <w:pStyle w:val="A975F7C9D7454445AD8EA1E8B6356316"/>
          </w:pPr>
          <w:r w:rsidRPr="00620143">
            <w:rPr>
              <w:rStyle w:val="Platzhaltertext"/>
            </w:rPr>
            <w:t>Klicken oder tippen Sie hier, um Text einzugeben.</w:t>
          </w:r>
        </w:p>
      </w:docPartBody>
    </w:docPart>
    <w:docPart>
      <w:docPartPr>
        <w:name w:val="245BC8E97312475182FFF01D58004FDE"/>
        <w:category>
          <w:name w:val="Allgemein"/>
          <w:gallery w:val="placeholder"/>
        </w:category>
        <w:types>
          <w:type w:val="bbPlcHdr"/>
        </w:types>
        <w:behaviors>
          <w:behavior w:val="content"/>
        </w:behaviors>
        <w:guid w:val="{9D392877-FEA3-443D-A861-5F4AF8DA6499}"/>
      </w:docPartPr>
      <w:docPartBody>
        <w:p w:rsidR="006862D3" w:rsidRDefault="006862D3" w:rsidP="006862D3">
          <w:pPr>
            <w:pStyle w:val="245BC8E97312475182FFF01D58004FDE"/>
          </w:pPr>
          <w:r w:rsidRPr="00620143">
            <w:rPr>
              <w:rStyle w:val="Platzhaltertext"/>
            </w:rPr>
            <w:t>Klicken oder tippen Sie hier, um Text einzugeben.</w:t>
          </w:r>
        </w:p>
      </w:docPartBody>
    </w:docPart>
    <w:docPart>
      <w:docPartPr>
        <w:name w:val="DED776E5008F45B394411C7F51D0A630"/>
        <w:category>
          <w:name w:val="Allgemein"/>
          <w:gallery w:val="placeholder"/>
        </w:category>
        <w:types>
          <w:type w:val="bbPlcHdr"/>
        </w:types>
        <w:behaviors>
          <w:behavior w:val="content"/>
        </w:behaviors>
        <w:guid w:val="{30AFB961-524A-406F-B769-5B06882E1E83}"/>
      </w:docPartPr>
      <w:docPartBody>
        <w:p w:rsidR="00CF2976" w:rsidRDefault="00CF2976">
          <w:pPr>
            <w:pStyle w:val="DED776E5008F45B394411C7F51D0A630"/>
          </w:pPr>
          <w:r w:rsidRPr="00620143">
            <w:rPr>
              <w:rStyle w:val="Platzhaltertext"/>
            </w:rPr>
            <w:t>Klicken oder tippen Sie hier, um Text einzugeben.</w:t>
          </w:r>
        </w:p>
      </w:docPartBody>
    </w:docPart>
    <w:docPart>
      <w:docPartPr>
        <w:name w:val="30131EC967DE414AA74799A5162BF565"/>
        <w:category>
          <w:name w:val="Allgemein"/>
          <w:gallery w:val="placeholder"/>
        </w:category>
        <w:types>
          <w:type w:val="bbPlcHdr"/>
        </w:types>
        <w:behaviors>
          <w:behavior w:val="content"/>
        </w:behaviors>
        <w:guid w:val="{98608410-A8B6-4931-8206-8E8DA797446B}"/>
      </w:docPartPr>
      <w:docPartBody>
        <w:p w:rsidR="00CF2976" w:rsidRDefault="00CF2976">
          <w:pPr>
            <w:pStyle w:val="30131EC967DE414AA74799A5162BF565"/>
          </w:pPr>
          <w:r w:rsidRPr="00620143">
            <w:rPr>
              <w:rStyle w:val="Platzhaltertext"/>
            </w:rPr>
            <w:t>Klicken oder tippen Sie hier, um Text einzugeben.</w:t>
          </w:r>
        </w:p>
      </w:docPartBody>
    </w:docPart>
    <w:docPart>
      <w:docPartPr>
        <w:name w:val="65387170A653429FBC7D7200DC693A6C"/>
        <w:category>
          <w:name w:val="Allgemein"/>
          <w:gallery w:val="placeholder"/>
        </w:category>
        <w:types>
          <w:type w:val="bbPlcHdr"/>
        </w:types>
        <w:behaviors>
          <w:behavior w:val="content"/>
        </w:behaviors>
        <w:guid w:val="{7AA9ADA5-F032-4075-9C85-54F095CBA6B3}"/>
      </w:docPartPr>
      <w:docPartBody>
        <w:p w:rsidR="00CF2976" w:rsidRDefault="00CF2976" w:rsidP="00CF2976">
          <w:pPr>
            <w:pStyle w:val="65387170A653429FBC7D7200DC693A6C"/>
          </w:pPr>
          <w:r w:rsidRPr="00620143">
            <w:rPr>
              <w:rStyle w:val="Platzhaltertext"/>
            </w:rPr>
            <w:t>Klicken oder tippen Sie hier, um Text einzugeben.</w:t>
          </w:r>
        </w:p>
      </w:docPartBody>
    </w:docPart>
    <w:docPart>
      <w:docPartPr>
        <w:name w:val="DC11B96ED5A5453693B334F7C08DFD89"/>
        <w:category>
          <w:name w:val="Allgemein"/>
          <w:gallery w:val="placeholder"/>
        </w:category>
        <w:types>
          <w:type w:val="bbPlcHdr"/>
        </w:types>
        <w:behaviors>
          <w:behavior w:val="content"/>
        </w:behaviors>
        <w:guid w:val="{3C60643E-C6F4-463A-8DD1-7F5D129E537D}"/>
      </w:docPartPr>
      <w:docPartBody>
        <w:p w:rsidR="00CF2976" w:rsidRDefault="00CF2976" w:rsidP="00CF2976">
          <w:pPr>
            <w:pStyle w:val="DC11B96ED5A5453693B334F7C08DFD89"/>
          </w:pPr>
          <w:r w:rsidRPr="00620143">
            <w:rPr>
              <w:rStyle w:val="Platzhaltertext"/>
            </w:rPr>
            <w:t>Klicken oder tippen Sie hier, um Text einzugeben.</w:t>
          </w:r>
        </w:p>
      </w:docPartBody>
    </w:docPart>
    <w:docPart>
      <w:docPartPr>
        <w:name w:val="2682B85D27E3442F83FA664153CE1081"/>
        <w:category>
          <w:name w:val="Allgemein"/>
          <w:gallery w:val="placeholder"/>
        </w:category>
        <w:types>
          <w:type w:val="bbPlcHdr"/>
        </w:types>
        <w:behaviors>
          <w:behavior w:val="content"/>
        </w:behaviors>
        <w:guid w:val="{EDCA1BB8-8BC1-40AE-8959-18A898129CFB}"/>
      </w:docPartPr>
      <w:docPartBody>
        <w:p w:rsidR="0034641F" w:rsidRDefault="0034641F" w:rsidP="0034641F">
          <w:pPr>
            <w:pStyle w:val="2682B85D27E3442F83FA664153CE1081"/>
          </w:pPr>
          <w:r w:rsidRPr="00620143">
            <w:rPr>
              <w:rStyle w:val="Platzhaltertext"/>
            </w:rPr>
            <w:t>Klicken oder tippen Sie hier, um Text einzugeben.</w:t>
          </w:r>
        </w:p>
      </w:docPartBody>
    </w:docPart>
    <w:docPart>
      <w:docPartPr>
        <w:name w:val="D5F167C552184218918F8BBB7B1CC571"/>
        <w:category>
          <w:name w:val="Allgemein"/>
          <w:gallery w:val="placeholder"/>
        </w:category>
        <w:types>
          <w:type w:val="bbPlcHdr"/>
        </w:types>
        <w:behaviors>
          <w:behavior w:val="content"/>
        </w:behaviors>
        <w:guid w:val="{DF04009F-4D79-48E6-ABD0-2425E7A729A5}"/>
      </w:docPartPr>
      <w:docPartBody>
        <w:p w:rsidR="0034641F" w:rsidRDefault="0034641F" w:rsidP="0034641F">
          <w:pPr>
            <w:pStyle w:val="D5F167C552184218918F8BBB7B1CC571"/>
          </w:pPr>
          <w:r w:rsidRPr="00620143">
            <w:rPr>
              <w:rStyle w:val="Platzhaltertext"/>
            </w:rPr>
            <w:t>Klicken oder tippen Sie hier, um Text einzugeben.</w:t>
          </w:r>
        </w:p>
      </w:docPartBody>
    </w:docPart>
    <w:docPart>
      <w:docPartPr>
        <w:name w:val="864DB69856594398B2A456CA008E559C"/>
        <w:category>
          <w:name w:val="Allgemein"/>
          <w:gallery w:val="placeholder"/>
        </w:category>
        <w:types>
          <w:type w:val="bbPlcHdr"/>
        </w:types>
        <w:behaviors>
          <w:behavior w:val="content"/>
        </w:behaviors>
        <w:guid w:val="{85889693-EF19-4AEE-99E1-C836BD2F9C51}"/>
      </w:docPartPr>
      <w:docPartBody>
        <w:p w:rsidR="0034641F" w:rsidRDefault="0034641F" w:rsidP="0034641F">
          <w:pPr>
            <w:pStyle w:val="864DB69856594398B2A456CA008E559C"/>
          </w:pPr>
          <w:r w:rsidRPr="00620143">
            <w:rPr>
              <w:rStyle w:val="Platzhaltertext"/>
            </w:rPr>
            <w:t>Klicken oder tippen Sie hier, um Text einzugeben.</w:t>
          </w:r>
        </w:p>
      </w:docPartBody>
    </w:docPart>
    <w:docPart>
      <w:docPartPr>
        <w:name w:val="2020FA4C642D4832B841B99B5F409220"/>
        <w:category>
          <w:name w:val="Allgemein"/>
          <w:gallery w:val="placeholder"/>
        </w:category>
        <w:types>
          <w:type w:val="bbPlcHdr"/>
        </w:types>
        <w:behaviors>
          <w:behavior w:val="content"/>
        </w:behaviors>
        <w:guid w:val="{C719F78D-0BB7-41B3-8F98-9572B7745934}"/>
      </w:docPartPr>
      <w:docPartBody>
        <w:p w:rsidR="0034641F" w:rsidRDefault="0034641F" w:rsidP="0034641F">
          <w:pPr>
            <w:pStyle w:val="2020FA4C642D4832B841B99B5F409220"/>
          </w:pPr>
          <w:r w:rsidRPr="00620143">
            <w:rPr>
              <w:rStyle w:val="Platzhaltertext"/>
            </w:rPr>
            <w:t>Klicken oder tippen Sie hier, um Text einzugeben.</w:t>
          </w:r>
        </w:p>
      </w:docPartBody>
    </w:docPart>
    <w:docPart>
      <w:docPartPr>
        <w:name w:val="899ADE15197A42CE804F3358A5F6A995"/>
        <w:category>
          <w:name w:val="Allgemein"/>
          <w:gallery w:val="placeholder"/>
        </w:category>
        <w:types>
          <w:type w:val="bbPlcHdr"/>
        </w:types>
        <w:behaviors>
          <w:behavior w:val="content"/>
        </w:behaviors>
        <w:guid w:val="{AD3AB0F4-DE93-452A-AC87-F94EC905809D}"/>
      </w:docPartPr>
      <w:docPartBody>
        <w:p w:rsidR="0034641F" w:rsidRDefault="0034641F" w:rsidP="0034641F">
          <w:pPr>
            <w:pStyle w:val="899ADE15197A42CE804F3358A5F6A995"/>
          </w:pPr>
          <w:r w:rsidRPr="00620143">
            <w:rPr>
              <w:rStyle w:val="Platzhaltertext"/>
            </w:rPr>
            <w:t>Klicken oder tippen Sie hier, um Text einzugeben.</w:t>
          </w:r>
        </w:p>
      </w:docPartBody>
    </w:docPart>
    <w:docPart>
      <w:docPartPr>
        <w:name w:val="D0C820265C234448ADE7F70AC02344FF"/>
        <w:category>
          <w:name w:val="Allgemein"/>
          <w:gallery w:val="placeholder"/>
        </w:category>
        <w:types>
          <w:type w:val="bbPlcHdr"/>
        </w:types>
        <w:behaviors>
          <w:behavior w:val="content"/>
        </w:behaviors>
        <w:guid w:val="{267C35B4-54D5-451C-89D9-E4B49A925952}"/>
      </w:docPartPr>
      <w:docPartBody>
        <w:p w:rsidR="00F11A7F" w:rsidRDefault="00ED21A5" w:rsidP="00ED21A5">
          <w:pPr>
            <w:pStyle w:val="D0C820265C234448ADE7F70AC02344FF"/>
          </w:pPr>
          <w:r w:rsidRPr="0062014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0A"/>
    <w:rsid w:val="00003BFE"/>
    <w:rsid w:val="00027CA6"/>
    <w:rsid w:val="00077583"/>
    <w:rsid w:val="00087751"/>
    <w:rsid w:val="00102121"/>
    <w:rsid w:val="001206FD"/>
    <w:rsid w:val="00122A66"/>
    <w:rsid w:val="00156E78"/>
    <w:rsid w:val="001A361C"/>
    <w:rsid w:val="001F6BE9"/>
    <w:rsid w:val="00247F73"/>
    <w:rsid w:val="002641B2"/>
    <w:rsid w:val="00281C2A"/>
    <w:rsid w:val="00293759"/>
    <w:rsid w:val="002A5DB6"/>
    <w:rsid w:val="002D0708"/>
    <w:rsid w:val="0034641F"/>
    <w:rsid w:val="003658C2"/>
    <w:rsid w:val="003B7235"/>
    <w:rsid w:val="00421C54"/>
    <w:rsid w:val="00447372"/>
    <w:rsid w:val="004947DB"/>
    <w:rsid w:val="004E6AAA"/>
    <w:rsid w:val="00532D70"/>
    <w:rsid w:val="0054538C"/>
    <w:rsid w:val="005467F4"/>
    <w:rsid w:val="005B610E"/>
    <w:rsid w:val="005C3393"/>
    <w:rsid w:val="005C40D1"/>
    <w:rsid w:val="005C724F"/>
    <w:rsid w:val="005F4F4F"/>
    <w:rsid w:val="006862D3"/>
    <w:rsid w:val="006A6FE0"/>
    <w:rsid w:val="006C2600"/>
    <w:rsid w:val="006E31F5"/>
    <w:rsid w:val="007006BB"/>
    <w:rsid w:val="007517E3"/>
    <w:rsid w:val="00787557"/>
    <w:rsid w:val="007C0FFB"/>
    <w:rsid w:val="008118D7"/>
    <w:rsid w:val="00874B1E"/>
    <w:rsid w:val="008C491E"/>
    <w:rsid w:val="00923BEB"/>
    <w:rsid w:val="0096095B"/>
    <w:rsid w:val="009C553C"/>
    <w:rsid w:val="009F5D4D"/>
    <w:rsid w:val="00A46977"/>
    <w:rsid w:val="00A622AC"/>
    <w:rsid w:val="00A64D88"/>
    <w:rsid w:val="00A94D5E"/>
    <w:rsid w:val="00AF1189"/>
    <w:rsid w:val="00B02AB3"/>
    <w:rsid w:val="00B04731"/>
    <w:rsid w:val="00B6759D"/>
    <w:rsid w:val="00B74058"/>
    <w:rsid w:val="00B770BD"/>
    <w:rsid w:val="00BD208E"/>
    <w:rsid w:val="00BD7D21"/>
    <w:rsid w:val="00C006E0"/>
    <w:rsid w:val="00C4782E"/>
    <w:rsid w:val="00CC7742"/>
    <w:rsid w:val="00CE1129"/>
    <w:rsid w:val="00CE34A2"/>
    <w:rsid w:val="00CF2976"/>
    <w:rsid w:val="00D02EA7"/>
    <w:rsid w:val="00D17E4F"/>
    <w:rsid w:val="00D27293"/>
    <w:rsid w:val="00D32785"/>
    <w:rsid w:val="00D36EE8"/>
    <w:rsid w:val="00D7256F"/>
    <w:rsid w:val="00D728FC"/>
    <w:rsid w:val="00DE0568"/>
    <w:rsid w:val="00E11C16"/>
    <w:rsid w:val="00E17C0A"/>
    <w:rsid w:val="00E211DB"/>
    <w:rsid w:val="00E42980"/>
    <w:rsid w:val="00E945C6"/>
    <w:rsid w:val="00EB4D85"/>
    <w:rsid w:val="00ED21A5"/>
    <w:rsid w:val="00ED7658"/>
    <w:rsid w:val="00F070DD"/>
    <w:rsid w:val="00F11A7F"/>
    <w:rsid w:val="00F16836"/>
    <w:rsid w:val="00F67CFD"/>
    <w:rsid w:val="00FC0E3C"/>
    <w:rsid w:val="00FC4C33"/>
    <w:rsid w:val="00FD25A1"/>
    <w:rsid w:val="00FE0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D21A5"/>
    <w:rPr>
      <w:color w:val="808080"/>
    </w:rPr>
  </w:style>
  <w:style w:type="paragraph" w:customStyle="1" w:styleId="6BA72AAE3B174463A904365810FBB7AF">
    <w:name w:val="6BA72AAE3B174463A904365810FBB7AF"/>
    <w:rsid w:val="00F67CFD"/>
  </w:style>
  <w:style w:type="paragraph" w:customStyle="1" w:styleId="C12D8B7AC9564FACBC5E0F34EA556987">
    <w:name w:val="C12D8B7AC9564FACBC5E0F34EA556987"/>
    <w:rsid w:val="003B7235"/>
  </w:style>
  <w:style w:type="paragraph" w:customStyle="1" w:styleId="A975F7C9D7454445AD8EA1E8B6356316">
    <w:name w:val="A975F7C9D7454445AD8EA1E8B6356316"/>
    <w:rsid w:val="00DE0568"/>
  </w:style>
  <w:style w:type="paragraph" w:customStyle="1" w:styleId="245BC8E97312475182FFF01D58004FDE">
    <w:name w:val="245BC8E97312475182FFF01D58004FDE"/>
    <w:rsid w:val="006862D3"/>
  </w:style>
  <w:style w:type="paragraph" w:customStyle="1" w:styleId="DED776E5008F45B394411C7F51D0A630">
    <w:name w:val="DED776E5008F45B394411C7F51D0A630"/>
  </w:style>
  <w:style w:type="paragraph" w:customStyle="1" w:styleId="30131EC967DE414AA74799A5162BF565">
    <w:name w:val="30131EC967DE414AA74799A5162BF565"/>
  </w:style>
  <w:style w:type="paragraph" w:customStyle="1" w:styleId="65387170A653429FBC7D7200DC693A6C">
    <w:name w:val="65387170A653429FBC7D7200DC693A6C"/>
    <w:rsid w:val="00CF2976"/>
  </w:style>
  <w:style w:type="paragraph" w:customStyle="1" w:styleId="DC11B96ED5A5453693B334F7C08DFD89">
    <w:name w:val="DC11B96ED5A5453693B334F7C08DFD89"/>
    <w:rsid w:val="00CF2976"/>
  </w:style>
  <w:style w:type="paragraph" w:customStyle="1" w:styleId="2682B85D27E3442F83FA664153CE1081">
    <w:name w:val="2682B85D27E3442F83FA664153CE1081"/>
    <w:rsid w:val="0034641F"/>
  </w:style>
  <w:style w:type="paragraph" w:customStyle="1" w:styleId="D5F167C552184218918F8BBB7B1CC571">
    <w:name w:val="D5F167C552184218918F8BBB7B1CC571"/>
    <w:rsid w:val="0034641F"/>
  </w:style>
  <w:style w:type="paragraph" w:customStyle="1" w:styleId="864DB69856594398B2A456CA008E559C">
    <w:name w:val="864DB69856594398B2A456CA008E559C"/>
    <w:rsid w:val="0034641F"/>
  </w:style>
  <w:style w:type="paragraph" w:customStyle="1" w:styleId="2020FA4C642D4832B841B99B5F409220">
    <w:name w:val="2020FA4C642D4832B841B99B5F409220"/>
    <w:rsid w:val="0034641F"/>
  </w:style>
  <w:style w:type="paragraph" w:customStyle="1" w:styleId="899ADE15197A42CE804F3358A5F6A995">
    <w:name w:val="899ADE15197A42CE804F3358A5F6A995"/>
    <w:rsid w:val="0034641F"/>
  </w:style>
  <w:style w:type="paragraph" w:customStyle="1" w:styleId="D0C820265C234448ADE7F70AC02344FF">
    <w:name w:val="D0C820265C234448ADE7F70AC02344FF"/>
    <w:rsid w:val="00ED21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4F94-77CC-4EC3-B3C5-92E4141D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Wiss-arb.dot</Template>
  <TotalTime>0</TotalTime>
  <Pages>43</Pages>
  <Words>34949</Words>
  <Characters>220183</Characters>
  <Application>Microsoft Office Word</Application>
  <DocSecurity>0</DocSecurity>
  <Lines>1834</Lines>
  <Paragraphs>509</Paragraphs>
  <ScaleCrop>false</ScaleCrop>
  <HeadingPairs>
    <vt:vector size="2" baseType="variant">
      <vt:variant>
        <vt:lpstr>Titel</vt:lpstr>
      </vt:variant>
      <vt:variant>
        <vt:i4>1</vt:i4>
      </vt:variant>
    </vt:vector>
  </HeadingPairs>
  <TitlesOfParts>
    <vt:vector size="1" baseType="lpstr">
      <vt:lpstr>Masterthesis</vt:lpstr>
    </vt:vector>
  </TitlesOfParts>
  <Company/>
  <LinksUpToDate>false</LinksUpToDate>
  <CharactersWithSpaces>254623</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dc:title>
  <dc:subject/>
  <dc:creator>Sebastian Bilda</dc:creator>
  <cp:keywords/>
  <dc:description/>
  <cp:lastModifiedBy>Sebastian Bilda</cp:lastModifiedBy>
  <cp:revision>11</cp:revision>
  <cp:lastPrinted>2021-04-05T18:42:00Z</cp:lastPrinted>
  <dcterms:created xsi:type="dcterms:W3CDTF">2021-04-05T00:40:00Z</dcterms:created>
  <dcterms:modified xsi:type="dcterms:W3CDTF">2021-04-06T11:42:00Z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5">
    <vt:lpwstr>True</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7">
    <vt:lpwstr>Masterthesis</vt:lpwstr>
  </property>
  <property fmtid="{D5CDD505-2E9C-101B-9397-08002B2CF9AE}" pid="10" name="CitaviDocumentProperty_0">
    <vt:lpwstr>3ef5849a-4aa1-4db4-824c-dbaac2b4b682</vt:lpwstr>
  </property>
  <property fmtid="{D5CDD505-2E9C-101B-9397-08002B2CF9AE}" pid="11" name="CitaviDocumentProperty_18">
    <vt:lpwstr>6</vt:lpwstr>
  </property>
  <property fmtid="{D5CDD505-2E9C-101B-9397-08002B2CF9AE}" pid="12" name="CitaviDocumentProperty_8">
    <vt:lpwstr>D:\Masterthesis\Citavi\Masterthesis\Masterthesis.ctv6</vt:lpwstr>
  </property>
  <property fmtid="{D5CDD505-2E9C-101B-9397-08002B2CF9AE}" pid="13" name="CitaviDocumentProperty_19">
    <vt:lpwstr>8</vt:lpwstr>
  </property>
  <property fmtid="{D5CDD505-2E9C-101B-9397-08002B2CF9AE}" pid="14" name="CitaviDocumentProperty_28">
    <vt:lpwstr>False</vt:lpwstr>
  </property>
  <property fmtid="{D5CDD505-2E9C-101B-9397-08002B2CF9AE}" pid="15" name="CitaviDocumentProperty_1">
    <vt:lpwstr>6.4.0.35</vt:lpwstr>
  </property>
  <property fmtid="{D5CDD505-2E9C-101B-9397-08002B2CF9AE}" pid="16" name="CitaviDocumentProperty_6">
    <vt:lpwstr>True</vt:lpwstr>
  </property>
</Properties>
</file>