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klingt super, bitte erstelle mir ein PRD, User Stories und das technische Konzept aus dem ich dann die weiteren Schritte planen kann</w:t>
      </w:r>
    </w:p>
    <w:bookmarkStart w:id="20" w:name="X9f0e7505833ead64b3c832044f2c09bb5428d6b"/>
    <w:p>
      <w:pPr>
        <w:pStyle w:val="Heading1"/>
      </w:pPr>
      <w:r>
        <w:t xml:space="preserve">klingt super, bitte erstelle mir ein PRD, User Stories und das technische Konzept aus dem ich dann die weiteren Schritte planen kann</w:t>
      </w:r>
    </w:p>
    <w:p>
      <w:pPr>
        <w:pStyle w:val="FirstParagraph"/>
      </w:pPr>
      <w:r>
        <w:t xml:space="preserve">Basierend auf den Rechercheergebnissen erstelle ich Ihnen ein umfassendes Dokument mit PRD, User Stories und technischem Konzept für Ihr Tool zur Integration von Cursor und Windsurf.</w:t>
      </w:r>
    </w:p>
    <w:bookmarkEnd w:id="20"/>
    <w:bookmarkStart w:id="64" w:name="product-requirements-document-prd"/>
    <w:p>
      <w:pPr>
        <w:pStyle w:val="Heading1"/>
      </w:pPr>
      <w:r>
        <w:t xml:space="preserve">Product Requirements Document (PRD)</w:t>
      </w:r>
    </w:p>
    <w:bookmarkStart w:id="24" w:name="produktübersicht"/>
    <w:p>
      <w:pPr>
        <w:pStyle w:val="Heading2"/>
      </w:pPr>
      <w:r>
        <w:t xml:space="preserve">1. Produktübersicht</w:t>
      </w:r>
    </w:p>
    <w:bookmarkStart w:id="21" w:name="zweck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Ein Frontend-Tool zur nahtlosen Integration und Koordination von Cursor und Windsurf IDEs, das es ermöglicht, KI-Agenten in einem gemeinsamen Thread zusammenarbeiten zu lassen.</w:t>
      </w:r>
    </w:p>
    <w:bookmarkEnd w:id="21"/>
    <w:bookmarkStart w:id="22" w:name="zielgruppe"/>
    <w:p>
      <w:pPr>
        <w:pStyle w:val="Heading3"/>
      </w:pPr>
      <w:r>
        <w:t xml:space="preserve">Zielgruppe</w:t>
      </w:r>
    </w:p>
    <w:p>
      <w:pPr>
        <w:pStyle w:val="Compact"/>
        <w:numPr>
          <w:ilvl w:val="0"/>
          <w:numId w:val="1001"/>
        </w:numPr>
      </w:pPr>
      <w:r>
        <w:t xml:space="preserve">Entwickler, die mit KI-gestützten IDEs arbeiten</w:t>
      </w:r>
    </w:p>
    <w:p>
      <w:pPr>
        <w:pStyle w:val="Compact"/>
        <w:numPr>
          <w:ilvl w:val="0"/>
          <w:numId w:val="1001"/>
        </w:numPr>
      </w:pPr>
      <w:r>
        <w:t xml:space="preserve">Teams, die kollaborativ mit mehreren KI-Agenten entwickeln möchten</w:t>
      </w:r>
    </w:p>
    <w:p>
      <w:pPr>
        <w:pStyle w:val="Compact"/>
        <w:numPr>
          <w:ilvl w:val="0"/>
          <w:numId w:val="1001"/>
        </w:numPr>
      </w:pPr>
      <w:r>
        <w:t xml:space="preserve">Technische Projektleiter, die KI-Agenten-Teams koordinieren</w:t>
      </w:r>
    </w:p>
    <w:bookmarkEnd w:id="22"/>
    <w:bookmarkStart w:id="23" w:name="strategische-ziele"/>
    <w:p>
      <w:pPr>
        <w:pStyle w:val="Heading3"/>
      </w:pPr>
      <w:r>
        <w:t xml:space="preserve">Strategische Ziele</w:t>
      </w:r>
    </w:p>
    <w:p>
      <w:pPr>
        <w:pStyle w:val="Compact"/>
        <w:numPr>
          <w:ilvl w:val="0"/>
          <w:numId w:val="1002"/>
        </w:numPr>
      </w:pPr>
      <w:r>
        <w:t xml:space="preserve">Vereinfachung der Zusammenarbeit zwischen verschiedenen KI-Agenten</w:t>
      </w:r>
    </w:p>
    <w:p>
      <w:pPr>
        <w:pStyle w:val="Compact"/>
        <w:numPr>
          <w:ilvl w:val="0"/>
          <w:numId w:val="1002"/>
        </w:numPr>
      </w:pPr>
      <w:r>
        <w:t xml:space="preserve">Erhöhung der Entwicklungseffizienz durch koordinierte KI-Unterstützung</w:t>
      </w:r>
    </w:p>
    <w:p>
      <w:pPr>
        <w:pStyle w:val="Compact"/>
        <w:numPr>
          <w:ilvl w:val="0"/>
          <w:numId w:val="1002"/>
        </w:numPr>
      </w:pPr>
      <w:r>
        <w:t xml:space="preserve">Verbesserung der Code-Qualität durch Multi-Agent-Reviews</w:t>
      </w:r>
    </w:p>
    <w:bookmarkEnd w:id="23"/>
    <w:bookmarkEnd w:id="24"/>
    <w:bookmarkStart w:id="27" w:name="funktionale-anforderungen"/>
    <w:p>
      <w:pPr>
        <w:pStyle w:val="Heading2"/>
      </w:pPr>
      <w:r>
        <w:t xml:space="preserve">2. Funktionale Anforderungen</w:t>
      </w:r>
    </w:p>
    <w:bookmarkStart w:id="25" w:name="kernfunktionen"/>
    <w:p>
      <w:pPr>
        <w:pStyle w:val="Heading3"/>
      </w:pPr>
      <w:r>
        <w:t xml:space="preserve">Kernfunktionen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IDE-Integration</w:t>
      </w:r>
    </w:p>
    <w:p>
      <w:pPr>
        <w:pStyle w:val="Compact"/>
        <w:numPr>
          <w:ilvl w:val="1"/>
          <w:numId w:val="1004"/>
        </w:numPr>
      </w:pPr>
      <w:r>
        <w:t xml:space="preserve">Verbindung zu Cursor und Windsurf über APIs</w:t>
      </w:r>
    </w:p>
    <w:p>
      <w:pPr>
        <w:pStyle w:val="Compact"/>
        <w:numPr>
          <w:ilvl w:val="1"/>
          <w:numId w:val="1004"/>
        </w:numPr>
      </w:pPr>
      <w:r>
        <w:t xml:space="preserve">Echtzeit-Synchronisation der IDE-Zustände</w:t>
      </w:r>
    </w:p>
    <w:p>
      <w:pPr>
        <w:pStyle w:val="Compact"/>
        <w:numPr>
          <w:ilvl w:val="1"/>
          <w:numId w:val="1004"/>
        </w:numPr>
      </w:pPr>
      <w:r>
        <w:t xml:space="preserve">Gemeinsamer Thread-Zugriff für beide IDEs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Agent-Kommunikation</w:t>
      </w:r>
    </w:p>
    <w:p>
      <w:pPr>
        <w:pStyle w:val="Compact"/>
        <w:numPr>
          <w:ilvl w:val="1"/>
          <w:numId w:val="1005"/>
        </w:numPr>
      </w:pPr>
      <w:r>
        <w:t xml:space="preserve">Zentrale Message-Queue für Agent-Kommunikation</w:t>
      </w:r>
    </w:p>
    <w:p>
      <w:pPr>
        <w:pStyle w:val="Compact"/>
        <w:numPr>
          <w:ilvl w:val="1"/>
          <w:numId w:val="1005"/>
        </w:numPr>
      </w:pPr>
      <w:r>
        <w:t xml:space="preserve">Threaded Conversations zwischen Agenten</w:t>
      </w:r>
    </w:p>
    <w:p>
      <w:pPr>
        <w:pStyle w:val="Compact"/>
        <w:numPr>
          <w:ilvl w:val="1"/>
          <w:numId w:val="1005"/>
        </w:numPr>
      </w:pPr>
      <w:r>
        <w:t xml:space="preserve">Protokollierung aller Agent-Interaktionen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Benutzeroberfläche</w:t>
      </w:r>
    </w:p>
    <w:p>
      <w:pPr>
        <w:pStyle w:val="Compact"/>
        <w:numPr>
          <w:ilvl w:val="1"/>
          <w:numId w:val="1006"/>
        </w:numPr>
      </w:pPr>
      <w:r>
        <w:t xml:space="preserve">Dashboard für IDE-Überwachung</w:t>
      </w:r>
    </w:p>
    <w:p>
      <w:pPr>
        <w:pStyle w:val="Compact"/>
        <w:numPr>
          <w:ilvl w:val="1"/>
          <w:numId w:val="1006"/>
        </w:numPr>
      </w:pPr>
      <w:r>
        <w:t xml:space="preserve">Thread-Management-Interface</w:t>
      </w:r>
    </w:p>
    <w:p>
      <w:pPr>
        <w:pStyle w:val="Compact"/>
        <w:numPr>
          <w:ilvl w:val="1"/>
          <w:numId w:val="1006"/>
        </w:numPr>
      </w:pPr>
      <w:r>
        <w:t xml:space="preserve">Echtzeit-Aktivitätsanzeige</w:t>
      </w:r>
    </w:p>
    <w:bookmarkEnd w:id="25"/>
    <w:bookmarkStart w:id="26" w:name="technische-anforderungen"/>
    <w:p>
      <w:pPr>
        <w:pStyle w:val="Heading3"/>
      </w:pPr>
      <w:r>
        <w:t xml:space="preserve">Technische Anforderungen</w:t>
      </w:r>
    </w:p>
    <w:p>
      <w:pPr>
        <w:pStyle w:val="Compact"/>
        <w:numPr>
          <w:ilvl w:val="0"/>
          <w:numId w:val="1007"/>
        </w:numPr>
      </w:pPr>
      <w:r>
        <w:t xml:space="preserve">WebSocket-Unterstützung für Echtzeit-Kommunikation</w:t>
      </w:r>
    </w:p>
    <w:p>
      <w:pPr>
        <w:pStyle w:val="Compact"/>
        <w:numPr>
          <w:ilvl w:val="0"/>
          <w:numId w:val="1007"/>
        </w:numPr>
      </w:pPr>
      <w:r>
        <w:t xml:space="preserve">API-Integration mit beiden IDEs</w:t>
      </w:r>
    </w:p>
    <w:p>
      <w:pPr>
        <w:pStyle w:val="Compact"/>
        <w:numPr>
          <w:ilvl w:val="0"/>
          <w:numId w:val="1007"/>
        </w:numPr>
      </w:pPr>
      <w:r>
        <w:t xml:space="preserve">Skalierbare Micro-Frontend-Architektur</w:t>
      </w:r>
    </w:p>
    <w:p>
      <w:pPr>
        <w:pStyle w:val="Compact"/>
        <w:numPr>
          <w:ilvl w:val="0"/>
          <w:numId w:val="1007"/>
        </w:numPr>
      </w:pPr>
      <w:r>
        <w:t xml:space="preserve">Robustes Thread-Management-System</w:t>
      </w:r>
    </w:p>
    <w:bookmarkEnd w:id="26"/>
    <w:bookmarkEnd w:id="27"/>
    <w:bookmarkStart w:id="30" w:name="user-stories"/>
    <w:p>
      <w:pPr>
        <w:pStyle w:val="Heading2"/>
      </w:pPr>
      <w:r>
        <w:t xml:space="preserve">3. User Stories</w:t>
      </w:r>
    </w:p>
    <w:bookmarkStart w:id="28" w:name="entwickler-perspektive"/>
    <w:p>
      <w:pPr>
        <w:pStyle w:val="Heading3"/>
      </w:pPr>
      <w:r>
        <w:t xml:space="preserve">Entwickler-Perspektive</w:t>
      </w:r>
    </w:p>
    <w:p>
      <w:pPr>
        <w:pStyle w:val="SourceCode"/>
      </w:pPr>
      <w:r>
        <w:rPr>
          <w:rStyle w:val="VerbatimChar"/>
        </w:rPr>
        <w:t xml:space="preserve">Als Entwickler möchte ich...</w:t>
      </w:r>
      <w:r>
        <w:br/>
      </w:r>
      <w:r>
        <w:rPr>
          <w:rStyle w:val="VerbatimChar"/>
        </w:rPr>
        <w:t xml:space="preserve">- mehrere KI-Agenten gleichzeitig an einem Coding-Problem arbeiten lassen,</w:t>
      </w:r>
      <w:r>
        <w:br/>
      </w:r>
      <w:r>
        <w:rPr>
          <w:rStyle w:val="VerbatimChar"/>
        </w:rPr>
        <w:t xml:space="preserve">  damit ich von verschiedenen Perspektiven und Lösungsansätzen profitieren kann.</w:t>
      </w:r>
      <w:r>
        <w:br/>
      </w:r>
      <w:r>
        <w:br/>
      </w:r>
      <w:r>
        <w:rPr>
          <w:rStyle w:val="VerbatimChar"/>
        </w:rPr>
        <w:t xml:space="preserve">- einen gemeinsamen Thread für Cursor und Windsurf erstellen können,</w:t>
      </w:r>
      <w:r>
        <w:br/>
      </w:r>
      <w:r>
        <w:rPr>
          <w:rStyle w:val="VerbatimChar"/>
        </w:rPr>
        <w:t xml:space="preserve">  damit beide Agenten den gleichen Kontext teilen und effektiv zusammenarbeiten können.</w:t>
      </w:r>
      <w:r>
        <w:br/>
      </w:r>
      <w:r>
        <w:br/>
      </w:r>
      <w:r>
        <w:rPr>
          <w:rStyle w:val="VerbatimChar"/>
        </w:rPr>
        <w:t xml:space="preserve">- die Kommunikation zwischen den Agenten in Echtzeit verfolgen können,</w:t>
      </w:r>
      <w:r>
        <w:br/>
      </w:r>
      <w:r>
        <w:rPr>
          <w:rStyle w:val="VerbatimChar"/>
        </w:rPr>
        <w:t xml:space="preserve">  um den Entwicklungsprozess zu überwachen und bei Bedarf einzugreifen.</w:t>
      </w:r>
      <w:r>
        <w:br/>
      </w:r>
      <w:r>
        <w:br/>
      </w:r>
      <w:r>
        <w:rPr>
          <w:rStyle w:val="VerbatimChar"/>
        </w:rPr>
        <w:t xml:space="preserve">- Coding-Sessions speichern und wiederherstellen können,</w:t>
      </w:r>
      <w:r>
        <w:br/>
      </w:r>
      <w:r>
        <w:rPr>
          <w:rStyle w:val="VerbatimChar"/>
        </w:rPr>
        <w:t xml:space="preserve">  um erfolgreiche Kollaborationsmuster wiederverwenden zu können.</w:t>
      </w:r>
    </w:p>
    <w:bookmarkEnd w:id="28"/>
    <w:bookmarkStart w:id="29" w:name="team-lead-perspektive"/>
    <w:p>
      <w:pPr>
        <w:pStyle w:val="Heading3"/>
      </w:pPr>
      <w:r>
        <w:t xml:space="preserve">Team-Lead-Perspektive</w:t>
      </w:r>
    </w:p>
    <w:p>
      <w:pPr>
        <w:pStyle w:val="SourceCode"/>
      </w:pPr>
      <w:r>
        <w:rPr>
          <w:rStyle w:val="VerbatimChar"/>
        </w:rPr>
        <w:t xml:space="preserve">Als Team-Lead möchte ich...</w:t>
      </w:r>
      <w:r>
        <w:br/>
      </w:r>
      <w:r>
        <w:rPr>
          <w:rStyle w:val="VerbatimChar"/>
        </w:rPr>
        <w:t xml:space="preserve">- die Aktivitäten verschiedener Agent-Teams überwachen können,</w:t>
      </w:r>
      <w:r>
        <w:br/>
      </w:r>
      <w:r>
        <w:rPr>
          <w:rStyle w:val="VerbatimChar"/>
        </w:rPr>
        <w:t xml:space="preserve">  um die Effizienz der Zusammenarbeit zu optimieren.</w:t>
      </w:r>
      <w:r>
        <w:br/>
      </w:r>
      <w:r>
        <w:br/>
      </w:r>
      <w:r>
        <w:rPr>
          <w:rStyle w:val="VerbatimChar"/>
        </w:rPr>
        <w:t xml:space="preserve">- Zugriffsrechte und Rollen für verschiedene Agenten definieren können,</w:t>
      </w:r>
      <w:r>
        <w:br/>
      </w:r>
      <w:r>
        <w:rPr>
          <w:rStyle w:val="VerbatimChar"/>
        </w:rPr>
        <w:t xml:space="preserve">  um die Arbeit strukturiert zu koordinieren.</w:t>
      </w:r>
      <w:r>
        <w:br/>
      </w:r>
      <w:r>
        <w:br/>
      </w:r>
      <w:r>
        <w:rPr>
          <w:rStyle w:val="VerbatimChar"/>
        </w:rPr>
        <w:t xml:space="preserve">- Performance-Metriken und Erfolgsraten einsehen können,</w:t>
      </w:r>
      <w:r>
        <w:br/>
      </w:r>
      <w:r>
        <w:rPr>
          <w:rStyle w:val="VerbatimChar"/>
        </w:rPr>
        <w:t xml:space="preserve">  um die Effektivität der Agent-Kollaboration zu messen.</w:t>
      </w:r>
    </w:p>
    <w:bookmarkEnd w:id="29"/>
    <w:bookmarkEnd w:id="30"/>
    <w:bookmarkStart w:id="34" w:name="technisches-konzept"/>
    <w:p>
      <w:pPr>
        <w:pStyle w:val="Heading2"/>
      </w:pPr>
      <w:r>
        <w:t xml:space="preserve">4. Technisches Konzept</w:t>
      </w:r>
    </w:p>
    <w:bookmarkStart w:id="31" w:name="architektur-übersicht"/>
    <w:p>
      <w:pPr>
        <w:pStyle w:val="Heading3"/>
      </w:pPr>
      <w:r>
        <w:t xml:space="preserve">Architektur-Übersicht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A[Frontend UI] --&gt; B[API Gateway]</w:t>
      </w:r>
      <w:r>
        <w:br/>
      </w:r>
      <w:r>
        <w:rPr>
          <w:rStyle w:val="VerbatimChar"/>
        </w:rPr>
        <w:t xml:space="preserve">    B --&gt; C[IDE Integration Service]</w:t>
      </w:r>
      <w:r>
        <w:br/>
      </w:r>
      <w:r>
        <w:rPr>
          <w:rStyle w:val="VerbatimChar"/>
        </w:rPr>
        <w:t xml:space="preserve">    B --&gt; D[Agent Communication Service]</w:t>
      </w:r>
      <w:r>
        <w:br/>
      </w:r>
      <w:r>
        <w:rPr>
          <w:rStyle w:val="VerbatimChar"/>
        </w:rPr>
        <w:t xml:space="preserve">    C --&gt; E[Cursor API]</w:t>
      </w:r>
      <w:r>
        <w:br/>
      </w:r>
      <w:r>
        <w:rPr>
          <w:rStyle w:val="VerbatimChar"/>
        </w:rPr>
        <w:t xml:space="preserve">    C --&gt; F[Windsurf API]</w:t>
      </w:r>
      <w:r>
        <w:br/>
      </w:r>
      <w:r>
        <w:rPr>
          <w:rStyle w:val="VerbatimChar"/>
        </w:rPr>
        <w:t xml:space="preserve">    D --&gt; G[Message Queue]</w:t>
      </w:r>
      <w:r>
        <w:br/>
      </w:r>
      <w:r>
        <w:rPr>
          <w:rStyle w:val="VerbatimChar"/>
        </w:rPr>
        <w:t xml:space="preserve">    G --&gt; H[Thread Management]</w:t>
      </w:r>
    </w:p>
    <w:bookmarkEnd w:id="31"/>
    <w:bookmarkStart w:id="32" w:name="komponenten"/>
    <w:p>
      <w:pPr>
        <w:pStyle w:val="Heading3"/>
      </w:pPr>
      <w:r>
        <w:t xml:space="preserve">Komponenten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Frontend Layer</w:t>
      </w:r>
    </w:p>
    <w:p>
      <w:pPr>
        <w:pStyle w:val="Compact"/>
        <w:numPr>
          <w:ilvl w:val="1"/>
          <w:numId w:val="1009"/>
        </w:numPr>
      </w:pPr>
      <w:r>
        <w:t xml:space="preserve">React/Vue.js für UI-Komponenten</w:t>
      </w:r>
    </w:p>
    <w:p>
      <w:pPr>
        <w:pStyle w:val="Compact"/>
        <w:numPr>
          <w:ilvl w:val="1"/>
          <w:numId w:val="1009"/>
        </w:numPr>
      </w:pPr>
      <w:r>
        <w:t xml:space="preserve">WebSocket-Client für Echtzeit-Updates</w:t>
      </w:r>
    </w:p>
    <w:p>
      <w:pPr>
        <w:pStyle w:val="Compact"/>
        <w:numPr>
          <w:ilvl w:val="1"/>
          <w:numId w:val="1009"/>
        </w:numPr>
      </w:pPr>
      <w:r>
        <w:t xml:space="preserve">State Management (Redux/Vuex)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 Gateway</w:t>
      </w:r>
    </w:p>
    <w:p>
      <w:pPr>
        <w:pStyle w:val="Compact"/>
        <w:numPr>
          <w:ilvl w:val="1"/>
          <w:numId w:val="1010"/>
        </w:numPr>
      </w:pPr>
      <w:r>
        <w:t xml:space="preserve">REST-Endpoints für IDE-Kommunikation</w:t>
      </w:r>
    </w:p>
    <w:p>
      <w:pPr>
        <w:pStyle w:val="Compact"/>
        <w:numPr>
          <w:ilvl w:val="1"/>
          <w:numId w:val="1010"/>
        </w:numPr>
      </w:pPr>
      <w:r>
        <w:t xml:space="preserve">WebSocket-Server für Echtzeit-Events</w:t>
      </w:r>
    </w:p>
    <w:p>
      <w:pPr>
        <w:pStyle w:val="Compact"/>
        <w:numPr>
          <w:ilvl w:val="1"/>
          <w:numId w:val="1010"/>
        </w:numPr>
      </w:pPr>
      <w:r>
        <w:t xml:space="preserve">Authentication &amp; Authorization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 Integration Service</w:t>
      </w:r>
    </w:p>
    <w:p>
      <w:pPr>
        <w:pStyle w:val="Compact"/>
        <w:numPr>
          <w:ilvl w:val="1"/>
          <w:numId w:val="1011"/>
        </w:numPr>
      </w:pPr>
      <w:r>
        <w:t xml:space="preserve">Adapter für Cursor API</w:t>
      </w:r>
    </w:p>
    <w:p>
      <w:pPr>
        <w:pStyle w:val="Compact"/>
        <w:numPr>
          <w:ilvl w:val="1"/>
          <w:numId w:val="1011"/>
        </w:numPr>
      </w:pPr>
      <w:r>
        <w:t xml:space="preserve">Adapter für Windsurf API</w:t>
      </w:r>
    </w:p>
    <w:p>
      <w:pPr>
        <w:pStyle w:val="Compact"/>
        <w:numPr>
          <w:ilvl w:val="1"/>
          <w:numId w:val="1011"/>
        </w:numPr>
      </w:pPr>
      <w:r>
        <w:t xml:space="preserve">Synchronisations-Manager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Agent Communication Service</w:t>
      </w:r>
    </w:p>
    <w:p>
      <w:pPr>
        <w:pStyle w:val="Compact"/>
        <w:numPr>
          <w:ilvl w:val="1"/>
          <w:numId w:val="1012"/>
        </w:numPr>
      </w:pPr>
      <w:r>
        <w:t xml:space="preserve">Message Queue System (RabbitMQ/Kafka)</w:t>
      </w:r>
    </w:p>
    <w:p>
      <w:pPr>
        <w:pStyle w:val="Compact"/>
        <w:numPr>
          <w:ilvl w:val="1"/>
          <w:numId w:val="1012"/>
        </w:numPr>
      </w:pPr>
      <w:r>
        <w:t xml:space="preserve">Thread Management</w:t>
      </w:r>
    </w:p>
    <w:p>
      <w:pPr>
        <w:pStyle w:val="Compact"/>
        <w:numPr>
          <w:ilvl w:val="1"/>
          <w:numId w:val="1012"/>
        </w:numPr>
      </w:pPr>
      <w:r>
        <w:t xml:space="preserve">Logging &amp; Monitoring</w:t>
      </w:r>
    </w:p>
    <w:bookmarkEnd w:id="32"/>
    <w:bookmarkStart w:id="33" w:name="datenmodell"/>
    <w:p>
      <w:pPr>
        <w:pStyle w:val="Heading3"/>
      </w:pPr>
      <w:r>
        <w:t xml:space="preserve">Datenmodell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THREAD ||--o{ MESSAGE : contains</w:t>
      </w:r>
      <w:r>
        <w:br/>
      </w:r>
      <w:r>
        <w:rPr>
          <w:rStyle w:val="VerbatimChar"/>
        </w:rPr>
        <w:t xml:space="preserve">    THREAD ||--o{ AGENT : includes</w:t>
      </w:r>
      <w:r>
        <w:br/>
      </w:r>
      <w:r>
        <w:rPr>
          <w:rStyle w:val="VerbatimChar"/>
        </w:rPr>
        <w:t xml:space="preserve">    MESSAGE ||--|| AGENT : sent_by</w:t>
      </w:r>
      <w:r>
        <w:br/>
      </w:r>
      <w:r>
        <w:rPr>
          <w:rStyle w:val="VerbatimChar"/>
        </w:rPr>
        <w:t xml:space="preserve">    THREAD {</w:t>
      </w:r>
      <w:r>
        <w:br/>
      </w:r>
      <w:r>
        <w:rPr>
          <w:rStyle w:val="VerbatimChar"/>
        </w:rPr>
        <w:t xml:space="preserve">        string id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MESSAGE {</w:t>
      </w:r>
      <w:r>
        <w:br/>
      </w:r>
      <w:r>
        <w:rPr>
          <w:rStyle w:val="VerbatimChar"/>
        </w:rPr>
        <w:t xml:space="preserve">        string id</w:t>
      </w:r>
      <w:r>
        <w:br/>
      </w:r>
      <w:r>
        <w:rPr>
          <w:rStyle w:val="VerbatimChar"/>
        </w:rPr>
        <w:t xml:space="preserve">        string content</w:t>
      </w:r>
      <w:r>
        <w:br/>
      </w:r>
      <w:r>
        <w:rPr>
          <w:rStyle w:val="VerbatimChar"/>
        </w:rPr>
        <w:t xml:space="preserve">        datetime timestamp</w:t>
      </w:r>
      <w:r>
        <w:br/>
      </w:r>
      <w:r>
        <w:rPr>
          <w:rStyle w:val="VerbatimChar"/>
        </w:rPr>
        <w:t xml:space="preserve">        string thread_id</w:t>
      </w:r>
      <w:r>
        <w:br/>
      </w:r>
      <w:r>
        <w:rPr>
          <w:rStyle w:val="VerbatimChar"/>
        </w:rPr>
        <w:t xml:space="preserve">        string agent_id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AGENT {</w:t>
      </w:r>
      <w:r>
        <w:br/>
      </w:r>
      <w:r>
        <w:rPr>
          <w:rStyle w:val="VerbatimChar"/>
        </w:rPr>
        <w:t xml:space="preserve">        string id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string ide_connection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}</w:t>
      </w:r>
    </w:p>
    <w:bookmarkEnd w:id="33"/>
    <w:bookmarkEnd w:id="34"/>
    <w:bookmarkStart w:id="39" w:name="implementierungsplan"/>
    <w:p>
      <w:pPr>
        <w:pStyle w:val="Heading2"/>
      </w:pPr>
      <w:r>
        <w:t xml:space="preserve">5. Implementierungsplan</w:t>
      </w:r>
    </w:p>
    <w:bookmarkStart w:id="35" w:name="phase-1-grundlegende-integration"/>
    <w:p>
      <w:pPr>
        <w:pStyle w:val="Heading3"/>
      </w:pPr>
      <w:r>
        <w:t xml:space="preserve">Phase 1: Grundlegende Integration</w:t>
      </w:r>
    </w:p>
    <w:p>
      <w:pPr>
        <w:pStyle w:val="Compact"/>
        <w:numPr>
          <w:ilvl w:val="0"/>
          <w:numId w:val="1013"/>
        </w:numPr>
      </w:pPr>
      <w:r>
        <w:t xml:space="preserve">Setup der Basis-Architektur</w:t>
      </w:r>
    </w:p>
    <w:p>
      <w:pPr>
        <w:pStyle w:val="Compact"/>
        <w:numPr>
          <w:ilvl w:val="0"/>
          <w:numId w:val="1013"/>
        </w:numPr>
      </w:pPr>
      <w:r>
        <w:t xml:space="preserve">Implementation der IDE-Verbindungen</w:t>
      </w:r>
    </w:p>
    <w:p>
      <w:pPr>
        <w:pStyle w:val="Compact"/>
        <w:numPr>
          <w:ilvl w:val="0"/>
          <w:numId w:val="1013"/>
        </w:numPr>
      </w:pPr>
      <w:r>
        <w:t xml:space="preserve">Entwicklung des Thread-Management-Systems</w:t>
      </w:r>
    </w:p>
    <w:bookmarkEnd w:id="35"/>
    <w:bookmarkStart w:id="36" w:name="phase-2-agent-kommunikation"/>
    <w:p>
      <w:pPr>
        <w:pStyle w:val="Heading3"/>
      </w:pPr>
      <w:r>
        <w:t xml:space="preserve">Phase 2: Agent-Kommunikation</w:t>
      </w:r>
    </w:p>
    <w:p>
      <w:pPr>
        <w:pStyle w:val="Compact"/>
        <w:numPr>
          <w:ilvl w:val="0"/>
          <w:numId w:val="1014"/>
        </w:numPr>
      </w:pPr>
      <w:r>
        <w:t xml:space="preserve">Implementation der Message Queue</w:t>
      </w:r>
    </w:p>
    <w:p>
      <w:pPr>
        <w:pStyle w:val="Compact"/>
        <w:numPr>
          <w:ilvl w:val="0"/>
          <w:numId w:val="1014"/>
        </w:numPr>
      </w:pPr>
      <w:r>
        <w:t xml:space="preserve">Entwicklung der Agent-Kommunikationsprotokolle</w:t>
      </w:r>
    </w:p>
    <w:p>
      <w:pPr>
        <w:pStyle w:val="Compact"/>
        <w:numPr>
          <w:ilvl w:val="0"/>
          <w:numId w:val="1014"/>
        </w:numPr>
      </w:pPr>
      <w:r>
        <w:t xml:space="preserve">Integration des Logging-Systems</w:t>
      </w:r>
    </w:p>
    <w:bookmarkEnd w:id="36"/>
    <w:bookmarkStart w:id="37" w:name="phase-3-ui-und-monitoring"/>
    <w:p>
      <w:pPr>
        <w:pStyle w:val="Heading3"/>
      </w:pPr>
      <w:r>
        <w:t xml:space="preserve">Phase 3: UI und Monitoring</w:t>
      </w:r>
    </w:p>
    <w:p>
      <w:pPr>
        <w:pStyle w:val="Compact"/>
        <w:numPr>
          <w:ilvl w:val="0"/>
          <w:numId w:val="1015"/>
        </w:numPr>
      </w:pPr>
      <w:r>
        <w:t xml:space="preserve">Entwicklung des Dashboards</w:t>
      </w:r>
    </w:p>
    <w:p>
      <w:pPr>
        <w:pStyle w:val="Compact"/>
        <w:numPr>
          <w:ilvl w:val="0"/>
          <w:numId w:val="1015"/>
        </w:numPr>
      </w:pPr>
      <w:r>
        <w:t xml:space="preserve">Implementation der Echtzeit-Updates</w:t>
      </w:r>
    </w:p>
    <w:p>
      <w:pPr>
        <w:pStyle w:val="Compact"/>
        <w:numPr>
          <w:ilvl w:val="0"/>
          <w:numId w:val="1015"/>
        </w:numPr>
      </w:pPr>
      <w:r>
        <w:t xml:space="preserve">Integration von Monitoring-Tools</w:t>
      </w:r>
    </w:p>
    <w:bookmarkEnd w:id="37"/>
    <w:bookmarkStart w:id="38" w:name="phase-4-testing-und-optimierung"/>
    <w:p>
      <w:pPr>
        <w:pStyle w:val="Heading3"/>
      </w:pPr>
      <w:r>
        <w:t xml:space="preserve">Phase 4: Testing und Optimierung</w:t>
      </w:r>
    </w:p>
    <w:p>
      <w:pPr>
        <w:pStyle w:val="Compact"/>
        <w:numPr>
          <w:ilvl w:val="0"/>
          <w:numId w:val="1016"/>
        </w:numPr>
      </w:pPr>
      <w:r>
        <w:t xml:space="preserve">Durchführung von Integrationstests</w:t>
      </w:r>
    </w:p>
    <w:p>
      <w:pPr>
        <w:pStyle w:val="Compact"/>
        <w:numPr>
          <w:ilvl w:val="0"/>
          <w:numId w:val="1016"/>
        </w:numPr>
      </w:pPr>
      <w:r>
        <w:t xml:space="preserve">Performance-Optimierung</w:t>
      </w:r>
    </w:p>
    <w:p>
      <w:pPr>
        <w:pStyle w:val="Compact"/>
        <w:numPr>
          <w:ilvl w:val="0"/>
          <w:numId w:val="1016"/>
        </w:numPr>
      </w:pPr>
      <w:r>
        <w:t xml:space="preserve">Sicherheitsaudits</w:t>
      </w:r>
    </w:p>
    <w:bookmarkEnd w:id="38"/>
    <w:bookmarkEnd w:id="39"/>
    <w:bookmarkStart w:id="63" w:name="erfolgskriterien"/>
    <w:p>
      <w:pPr>
        <w:pStyle w:val="Heading2"/>
      </w:pPr>
      <w:r>
        <w:t xml:space="preserve">6. Erfolgskriterien</w:t>
      </w:r>
    </w:p>
    <w:p>
      <w:pPr>
        <w:pStyle w:val="Compact"/>
        <w:numPr>
          <w:ilvl w:val="0"/>
          <w:numId w:val="1017"/>
        </w:numPr>
      </w:pPr>
      <w:r>
        <w:t xml:space="preserve">Erfolgreiche Integration beider IDEs</w:t>
      </w:r>
    </w:p>
    <w:p>
      <w:pPr>
        <w:pStyle w:val="Compact"/>
        <w:numPr>
          <w:ilvl w:val="0"/>
          <w:numId w:val="1017"/>
        </w:numPr>
      </w:pPr>
      <w:r>
        <w:t xml:space="preserve">Stabile Thread-Kommunikation zwischen Agenten</w:t>
      </w:r>
    </w:p>
    <w:p>
      <w:pPr>
        <w:pStyle w:val="Compact"/>
        <w:numPr>
          <w:ilvl w:val="0"/>
          <w:numId w:val="1017"/>
        </w:numPr>
      </w:pPr>
      <w:r>
        <w:t xml:space="preserve">Positive Nutzerfeedback zur UI/UX</w:t>
      </w:r>
    </w:p>
    <w:p>
      <w:pPr>
        <w:pStyle w:val="Compact"/>
        <w:numPr>
          <w:ilvl w:val="0"/>
          <w:numId w:val="1017"/>
        </w:numPr>
      </w:pPr>
      <w:r>
        <w:t xml:space="preserve">Messbare Verbesserung der Entwicklungseffizienz</w:t>
      </w:r>
    </w:p>
    <w:p>
      <w:pPr>
        <w:pStyle w:val="FirstParagraph"/>
      </w:pPr>
      <w:r>
        <w:t xml:space="preserve">Dieses Dokument dient als Grundlage für die weitere Entwicklung und kann je nach Bedarf angepasst und erweitert werden. Die definierten Komponenten und Strukturen basieren auf bewährten Praktiken für IDE-Integrationen und Multi-Agent-Systeme</w:t>
      </w:r>
      <w:r>
        <w:t xml:space="preserve"> </w:t>
      </w:r>
      <w:hyperlink r:id="rId40">
        <w:r>
          <w:rPr>
            <w:rStyle w:val="Hyperlink"/>
          </w:rPr>
          <w:t xml:space="preserve">[1]</w:t>
        </w:r>
      </w:hyperlink>
      <w:r>
        <w:t xml:space="preserve"> </w:t>
      </w:r>
      <w:hyperlink r:id="rId41">
        <w:r>
          <w:rPr>
            <w:rStyle w:val="Hyperlink"/>
          </w:rPr>
          <w:t xml:space="preserve">[2]</w:t>
        </w:r>
      </w:hyperlink>
      <w:r>
        <w:t xml:space="preserve"> </w:t>
      </w:r>
      <w:hyperlink r:id="rId42">
        <w:r>
          <w:rPr>
            <w:rStyle w:val="Hyperlink"/>
          </w:rPr>
          <w:t xml:space="preserve">[3]</w:t>
        </w:r>
      </w:hyperlink>
      <w:r>
        <w:t xml:space="preserve"> </w:t>
      </w:r>
      <w:hyperlink r:id="rId43">
        <w:r>
          <w:rPr>
            <w:rStyle w:val="Hyperlink"/>
          </w:rPr>
          <w:t xml:space="preserve">[4]</w:t>
        </w:r>
      </w:hyperlink>
      <w:r>
        <w:t xml:space="preserve">.</w:t>
      </w:r>
    </w:p>
    <w:bookmarkStart w:id="62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PRD Template: What To Include in a Great Product …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https://www.aha.io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How To Create a Product Requirements Document + …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https://www.figma.com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Only Product Requirements Document (PRD) …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https://productschool.com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Only Product Requirements Document (PRD) …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https://productschool.com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Best AI developer tools for coding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https://codingscape.com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Best AI-Powered IDEs and Coding Assistants 2025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https://www.scrumlaunch.com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Best AI-Powered IDEs and Coding Assistants 2025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https://www.scrumlaunch.com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Best AI developer tools for coding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https://codingscape.com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Generate User Stories Like A Pro With AI Assistance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https://storiesonboard.com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User Story: How to Write Quality User Stories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https://geniusee.com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Generate User Stories Using AI | 21 AI Prompts + 15 Tips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https://agilemania.com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Generate User Stories Like A Pro With AI Assistance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https://storiesonboard.com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User Story: How to Write Quality User Stories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https://geniusee.com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Generate User Stories Using AI | 21 AI Prompts + 15 Tips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https://agilemania.com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Generate User Stories Using AI | 21 AI Prompts + 15 Tips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https://agilemania.com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Generate User Stories Using AI | 21 AI Prompts + 15 Tips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https://agilemania.com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How to Document Software Architecture: Techniques and Best …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https://lucamezzalira.medium.com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How to Document Software Architecture: Techniques and Best …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https://lucamezzalira.medium.com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How to Document Software Architecture: Techniques and Best …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https://lucamezzalira.medium.com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Organizational structures supported by agent-oriented …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https://www.sciencedirect.com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Rule-based Distributed and Agent Systems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https://vsis-www.informatik.uni-hamburg.de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Multi-Agent Systems in Mobile Application development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https://webs-deim.urv.cat</w:t>
        </w:r>
      </w:hyperlink>
    </w:p>
    <w:bookmarkEnd w:id="62"/>
    <w:bookmarkEnd w:id="63"/>
    <w:bookmarkEnd w:id="64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Sebastian Gonzaga Körner  </w:t>
      <w:br/>
      <w:t xml:space="preserve">service@ai-thor.com  </w:t>
      <w:br/>
      <w:t>June 03, 2025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7" Type="http://schemas.openxmlformats.org/officeDocument/2006/relationships/hyperlink" Target="https://agilemania.com/how-to-create-user-stories-using-ai#:~:text=%E2%80%9CAs%20a%20%5Buser%20role%5D%2C,so%20that%20%5Bgoal%20or" TargetMode="External"/><Relationship Id="rId56" Type="http://schemas.openxmlformats.org/officeDocument/2006/relationships/hyperlink" Target="https://agilemania.com/how-to-create-user-stories-using-ai#:~:text=Once%20your%20AI%2Dgenerated%20stories,managers%2C%20developers%2C%20and%20designers" TargetMode="External"/><Relationship Id="rId55" Type="http://schemas.openxmlformats.org/officeDocument/2006/relationships/hyperlink" Target="https://agilemania.com/how-to-create-user-stories-using-ai#:~:text=While%20AI%2Dgenerated%20stories%20offer,on%20business%20context%20and" TargetMode="External"/><Relationship Id="rId52" Type="http://schemas.openxmlformats.org/officeDocument/2006/relationships/hyperlink" Target="https://agilemania.com/how-to-create-user-stories-using-ai#:~:text=ensure%20alignment%20on%20functionality,feature%20should%20behave%20to" TargetMode="External"/><Relationship Id="rId49" Type="http://schemas.openxmlformats.org/officeDocument/2006/relationships/hyperlink" Target="https://codingscape.com/blog/best-ai-coding-tools-for-developers#:~:text=%2D%20Cursor%3A%20A%20fork,graph%20of%20your%20entire" TargetMode="External"/><Relationship Id="rId46" Type="http://schemas.openxmlformats.org/officeDocument/2006/relationships/hyperlink" Target="https://codingscape.com/blog/best-ai-coding-tools-for-developers#:~:text=%2D%20GitHub%20Copilot%3A%20Microsoft,coding%20and%2075%25%20higher" TargetMode="External"/><Relationship Id="rId54" Type="http://schemas.openxmlformats.org/officeDocument/2006/relationships/hyperlink" Target="https://geniusee.com/single-blog/user-story-how-to-write-quality-user-stories#:~:text=No%20business%20value%20for%20the" TargetMode="External"/><Relationship Id="rId51" Type="http://schemas.openxmlformats.org/officeDocument/2006/relationships/hyperlink" Target="https://geniusee.com/single-blog/user-story-how-to-write-quality-user-stories#:~:text=V%20%2D%20Valuable.%20This,functionality%20should%20benefit%20the" TargetMode="External"/><Relationship Id="rId42" Type="http://schemas.openxmlformats.org/officeDocument/2006/relationships/hyperlink" Target="https://lucamezzalira.medium.com/how-to-document-software-architecture-techniques-and-best-practices-2556b1915850#:~:text=%2D%20Informed%20Decision%2DMaking%3A%20ADRs,choices%20and%20avoid%20duplicating" TargetMode="External"/><Relationship Id="rId43" Type="http://schemas.openxmlformats.org/officeDocument/2006/relationships/hyperlink" Target="https://lucamezzalira.medium.com/how-to-document-software-architecture-techniques-and-best-practices-2556b1915850#:~:text=The%20C4%20Model%2C%20created,Component%2C%20and%20Code%2C%20each" TargetMode="External"/><Relationship Id="rId58" Type="http://schemas.openxmlformats.org/officeDocument/2006/relationships/hyperlink" Target="https://lucamezzalira.medium.com/how-to-document-software-architecture-techniques-and-best-practices-2556b1915850#:~:text=The%20Request%20for%20Comments,protocol.%20This%20process%20allows" TargetMode="External"/><Relationship Id="rId45" Type="http://schemas.openxmlformats.org/officeDocument/2006/relationships/hyperlink" Target="https://productschool.com/blog/product-strategy/product-template-requirements-document-prd#:~:text=It%27s%20never%20a%20good,or%20development%20team%20can%27t" TargetMode="External"/><Relationship Id="rId44" Type="http://schemas.openxmlformats.org/officeDocument/2006/relationships/hyperlink" Target="https://productschool.com/blog/product-strategy/product-template-requirements-document-prd#:~:text=guide%20for%20business%20and,to%20align%20teams%2C%20capture" TargetMode="External"/><Relationship Id="rId50" Type="http://schemas.openxmlformats.org/officeDocument/2006/relationships/hyperlink" Target="https://storiesonboard.com/blog/generate-user-stories#:~:text=A%20user%20story%20is,from%20the%20perspective%20of" TargetMode="External"/><Relationship Id="rId53" Type="http://schemas.openxmlformats.org/officeDocument/2006/relationships/hyperlink" Target="https://storiesonboard.com/blog/generate-user-stories#:~:text=In%20this%20article%2C%20we,the%20quality%20of%20your" TargetMode="External"/><Relationship Id="rId60" Type="http://schemas.openxmlformats.org/officeDocument/2006/relationships/hyperlink" Target="https://vsis-www.informatik.uni-hamburg.de/getDoc.php/publications/431/intro.pdf#:~:text=This%20paper%20strives%20to,overview%20about%20the%20different" TargetMode="External"/><Relationship Id="rId61" Type="http://schemas.openxmlformats.org/officeDocument/2006/relationships/hyperlink" Target="https://webs-deim.urv.cat/~itaka/itaka2/PDF/acabats/MEMORIA_TFM_IvanAlatorre.pdf#:~:text=5.6%20Agent%20tasks.%20The,way%20of%20coding%20by" TargetMode="External"/><Relationship Id="rId40" Type="http://schemas.openxmlformats.org/officeDocument/2006/relationships/hyperlink" Target="https://www.aha.io/roadmapping/guide/requirements-management/what-is-a-good-product-requirements-document-template#:~:text=A%20product%20requirements%20document,offering%20must%20have%20in" TargetMode="External"/><Relationship Id="rId41" Type="http://schemas.openxmlformats.org/officeDocument/2006/relationships/hyperlink" Target="https://www.figma.com/resource-library/product-requirements-document/#:~:text=%2D%20Based%20on%20how,will%20users%20interact%20with" TargetMode="External"/><Relationship Id="rId59" Type="http://schemas.openxmlformats.org/officeDocument/2006/relationships/hyperlink" Target="https://www.sciencedirect.com/science/article/abs/pii/S0164121210002451#:~:text=This%20work%20can%20help,organizational%20requirements%20of%20the" TargetMode="External"/><Relationship Id="rId48" Type="http://schemas.openxmlformats.org/officeDocument/2006/relationships/hyperlink" Target="https://www.scrumlaunch.com/blog/best-ai-powered-ides-and-coding-assistants-2025#:~:text=Codeium%20is%20a%20general%2Dpurpose,numerous%20programming%20languages.%20The" TargetMode="External"/><Relationship Id="rId47" Type="http://schemas.openxmlformats.org/officeDocument/2006/relationships/hyperlink" Target="https://www.scrumlaunch.com/blog/best-ai-powered-ides-and-coding-assistants-2025#:~:text=IDE%20integration%3A%20Tabnine%20works,experience%20without%20changing%20existing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agilemania.com/how-to-create-user-stories-using-ai#:~:text=%E2%80%9CAs%20a%20%5Buser%20role%5D%2C,so%20that%20%5Bgoal%20or" TargetMode="External"/><Relationship Id="rId56" Type="http://schemas.openxmlformats.org/officeDocument/2006/relationships/hyperlink" Target="https://agilemania.com/how-to-create-user-stories-using-ai#:~:text=Once%20your%20AI%2Dgenerated%20stories,managers%2C%20developers%2C%20and%20designers" TargetMode="External"/><Relationship Id="rId55" Type="http://schemas.openxmlformats.org/officeDocument/2006/relationships/hyperlink" Target="https://agilemania.com/how-to-create-user-stories-using-ai#:~:text=While%20AI%2Dgenerated%20stories%20offer,on%20business%20context%20and" TargetMode="External"/><Relationship Id="rId52" Type="http://schemas.openxmlformats.org/officeDocument/2006/relationships/hyperlink" Target="https://agilemania.com/how-to-create-user-stories-using-ai#:~:text=ensure%20alignment%20on%20functionality,feature%20should%20behave%20to" TargetMode="External"/><Relationship Id="rId49" Type="http://schemas.openxmlformats.org/officeDocument/2006/relationships/hyperlink" Target="https://codingscape.com/blog/best-ai-coding-tools-for-developers#:~:text=%2D%20Cursor%3A%20A%20fork,graph%20of%20your%20entire" TargetMode="External"/><Relationship Id="rId46" Type="http://schemas.openxmlformats.org/officeDocument/2006/relationships/hyperlink" Target="https://codingscape.com/blog/best-ai-coding-tools-for-developers#:~:text=%2D%20GitHub%20Copilot%3A%20Microsoft,coding%20and%2075%25%20higher" TargetMode="External"/><Relationship Id="rId54" Type="http://schemas.openxmlformats.org/officeDocument/2006/relationships/hyperlink" Target="https://geniusee.com/single-blog/user-story-how-to-write-quality-user-stories#:~:text=No%20business%20value%20for%20the" TargetMode="External"/><Relationship Id="rId51" Type="http://schemas.openxmlformats.org/officeDocument/2006/relationships/hyperlink" Target="https://geniusee.com/single-blog/user-story-how-to-write-quality-user-stories#:~:text=V%20%2D%20Valuable.%20This,functionality%20should%20benefit%20the" TargetMode="External"/><Relationship Id="rId42" Type="http://schemas.openxmlformats.org/officeDocument/2006/relationships/hyperlink" Target="https://lucamezzalira.medium.com/how-to-document-software-architecture-techniques-and-best-practices-2556b1915850#:~:text=%2D%20Informed%20Decision%2DMaking%3A%20ADRs,choices%20and%20avoid%20duplicating" TargetMode="External"/><Relationship Id="rId43" Type="http://schemas.openxmlformats.org/officeDocument/2006/relationships/hyperlink" Target="https://lucamezzalira.medium.com/how-to-document-software-architecture-techniques-and-best-practices-2556b1915850#:~:text=The%20C4%20Model%2C%20created,Component%2C%20and%20Code%2C%20each" TargetMode="External"/><Relationship Id="rId58" Type="http://schemas.openxmlformats.org/officeDocument/2006/relationships/hyperlink" Target="https://lucamezzalira.medium.com/how-to-document-software-architecture-techniques-and-best-practices-2556b1915850#:~:text=The%20Request%20for%20Comments,protocol.%20This%20process%20allows" TargetMode="External"/><Relationship Id="rId45" Type="http://schemas.openxmlformats.org/officeDocument/2006/relationships/hyperlink" Target="https://productschool.com/blog/product-strategy/product-template-requirements-document-prd#:~:text=It%27s%20never%20a%20good,or%20development%20team%20can%27t" TargetMode="External"/><Relationship Id="rId44" Type="http://schemas.openxmlformats.org/officeDocument/2006/relationships/hyperlink" Target="https://productschool.com/blog/product-strategy/product-template-requirements-document-prd#:~:text=guide%20for%20business%20and,to%20align%20teams%2C%20capture" TargetMode="External"/><Relationship Id="rId50" Type="http://schemas.openxmlformats.org/officeDocument/2006/relationships/hyperlink" Target="https://storiesonboard.com/blog/generate-user-stories#:~:text=A%20user%20story%20is,from%20the%20perspective%20of" TargetMode="External"/><Relationship Id="rId53" Type="http://schemas.openxmlformats.org/officeDocument/2006/relationships/hyperlink" Target="https://storiesonboard.com/blog/generate-user-stories#:~:text=In%20this%20article%2C%20we,the%20quality%20of%20your" TargetMode="External"/><Relationship Id="rId60" Type="http://schemas.openxmlformats.org/officeDocument/2006/relationships/hyperlink" Target="https://vsis-www.informatik.uni-hamburg.de/getDoc.php/publications/431/intro.pdf#:~:text=This%20paper%20strives%20to,overview%20about%20the%20different" TargetMode="External"/><Relationship Id="rId61" Type="http://schemas.openxmlformats.org/officeDocument/2006/relationships/hyperlink" Target="https://webs-deim.urv.cat/~itaka/itaka2/PDF/acabats/MEMORIA_TFM_IvanAlatorre.pdf#:~:text=5.6%20Agent%20tasks.%20The,way%20of%20coding%20by" TargetMode="External"/><Relationship Id="rId40" Type="http://schemas.openxmlformats.org/officeDocument/2006/relationships/hyperlink" Target="https://www.aha.io/roadmapping/guide/requirements-management/what-is-a-good-product-requirements-document-template#:~:text=A%20product%20requirements%20document,offering%20must%20have%20in" TargetMode="External"/><Relationship Id="rId41" Type="http://schemas.openxmlformats.org/officeDocument/2006/relationships/hyperlink" Target="https://www.figma.com/resource-library/product-requirements-document/#:~:text=%2D%20Based%20on%20how,will%20users%20interact%20with" TargetMode="External"/><Relationship Id="rId59" Type="http://schemas.openxmlformats.org/officeDocument/2006/relationships/hyperlink" Target="https://www.sciencedirect.com/science/article/abs/pii/S0164121210002451#:~:text=This%20work%20can%20help,organizational%20requirements%20of%20the" TargetMode="External"/><Relationship Id="rId48" Type="http://schemas.openxmlformats.org/officeDocument/2006/relationships/hyperlink" Target="https://www.scrumlaunch.com/blog/best-ai-powered-ides-and-coding-assistants-2025#:~:text=Codeium%20is%20a%20general%2Dpurpose,numerous%20programming%20languages.%20The" TargetMode="External"/><Relationship Id="rId47" Type="http://schemas.openxmlformats.org/officeDocument/2006/relationships/hyperlink" Target="https://www.scrumlaunch.com/blog/best-ai-powered-ides-and-coding-assistants-2025#:~:text=IDE%20integration%3A%20Tabnine%20works,experience%20without%20changing%20exi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klingt super, bitte erstelle mir ein PRD, User Stories und das technische Konzept aus dem ich dann die weiteren Schritte planen kann</dc:title>
  <dc:creator/>
  <cp:keywords/>
  <dcterms:created xsi:type="dcterms:W3CDTF">2025-06-03T15:28:56Z</dcterms:created>
  <dcterms:modified xsi:type="dcterms:W3CDTF">2025-06-03T15:28:56Z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