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726" w:rsidRPr="00AF3EFB" w:rsidRDefault="00A13726" w:rsidP="00AF3EFB">
      <w:pPr>
        <w:jc w:val="center"/>
        <w:rPr>
          <w:b/>
          <w:sz w:val="36"/>
          <w:szCs w:val="36"/>
        </w:rPr>
      </w:pPr>
      <w:r w:rsidRPr="00AF3EFB">
        <w:rPr>
          <w:b/>
          <w:sz w:val="36"/>
          <w:szCs w:val="36"/>
        </w:rPr>
        <w:t>Trail Race Rules and Regulations</w:t>
      </w:r>
    </w:p>
    <w:p w:rsidR="00A13726" w:rsidRDefault="00A13726" w:rsidP="009026FC"/>
    <w:p w:rsidR="009026FC" w:rsidRDefault="009026FC" w:rsidP="009026FC">
      <w:r w:rsidRPr="00415C4C">
        <w:rPr>
          <w:b/>
          <w:color w:val="538135" w:themeColor="accent6" w:themeShade="BF"/>
          <w:u w:val="single"/>
        </w:rPr>
        <w:t>Art-1</w:t>
      </w:r>
      <w:r>
        <w:t xml:space="preserve">: </w:t>
      </w:r>
      <w:r w:rsidRPr="00AF3EFB">
        <w:rPr>
          <w:b/>
        </w:rPr>
        <w:t>Presentation</w:t>
      </w:r>
      <w:r>
        <w:t>:</w:t>
      </w:r>
    </w:p>
    <w:p w:rsidR="009026FC" w:rsidRDefault="009026FC" w:rsidP="009026FC">
      <w:r>
        <w:t xml:space="preserve"> Trail of the Vines, organized by the Monk and Sanguèze Association (see contact details in the "Contact" tab)</w:t>
      </w:r>
    </w:p>
    <w:p w:rsidR="009026FC" w:rsidRDefault="009026FC" w:rsidP="009026FC">
      <w:r>
        <w:t>of the website www.traildesvignes.net), will start in the municipality of Tillières (Sèvremoine), on Saturday.</w:t>
      </w:r>
    </w:p>
    <w:p w:rsidR="009026FC" w:rsidRDefault="009026FC" w:rsidP="009026FC">
      <w:r>
        <w:t>May 05,201</w:t>
      </w:r>
      <w:r w:rsidR="00C43A0E">
        <w:t>8</w:t>
      </w:r>
      <w:bookmarkStart w:id="0" w:name="_GoBack"/>
      <w:bookmarkEnd w:id="0"/>
      <w:r>
        <w:t>. The events during the Trail des Vignes are mainly on the way and are open to licensees.</w:t>
      </w:r>
    </w:p>
    <w:p w:rsidR="009026FC" w:rsidRDefault="009026FC" w:rsidP="009026FC">
      <w:r>
        <w:t>and non-licensees born in 2002 and before for the 10 km (Magnum - Transports Pasquier), born in 2000 and before</w:t>
      </w:r>
    </w:p>
    <w:p w:rsidR="009026FC" w:rsidRDefault="009026FC" w:rsidP="009026FC"/>
    <w:p w:rsidR="009026FC" w:rsidRDefault="009026FC" w:rsidP="009026FC">
      <w:r w:rsidRPr="00415C4C">
        <w:rPr>
          <w:b/>
          <w:color w:val="538135" w:themeColor="accent6" w:themeShade="BF"/>
          <w:u w:val="single"/>
        </w:rPr>
        <w:t>Art-2:</w:t>
      </w:r>
      <w:r>
        <w:t xml:space="preserve"> </w:t>
      </w:r>
      <w:r w:rsidRPr="002C37BC">
        <w:rPr>
          <w:b/>
        </w:rPr>
        <w:t>Registration fee - Refund - Cancellation:</w:t>
      </w:r>
    </w:p>
    <w:p w:rsidR="009026FC" w:rsidRDefault="009026FC" w:rsidP="009026FC">
      <w:r>
        <w:t>1- The registrations will be taken into account by internet via our website, after payment of the fees.</w:t>
      </w:r>
    </w:p>
    <w:p w:rsidR="009026FC" w:rsidRDefault="009026FC" w:rsidP="009026FC">
      <w:r>
        <w:t>commitments AND after verification of medical certificates or licences. The total number of participants at the</w:t>
      </w:r>
    </w:p>
    <w:p w:rsidR="009026FC" w:rsidRDefault="009026FC" w:rsidP="009026FC">
      <w:r>
        <w:t>Trail des Vignes is limited to 800 riders (its) possibility of inscription on the spot if quotas not reached.</w:t>
      </w:r>
    </w:p>
    <w:p w:rsidR="009026FC" w:rsidRDefault="009026FC" w:rsidP="009026FC">
      <w:r>
        <w:t>2- Licensees FFA, FFCO, FFPM and FFTRI only must provide a photocopy of their licence.</w:t>
      </w:r>
    </w:p>
    <w:p w:rsidR="009026FC" w:rsidRDefault="009026FC" w:rsidP="009026FC">
      <w:r>
        <w:t>athletics, the others a medical certificate of no contraindication to athletics or running in the country of origin.</w:t>
      </w:r>
    </w:p>
    <w:p w:rsidR="009026FC" w:rsidRDefault="009026FC" w:rsidP="009026FC">
      <w:r>
        <w:t>competition dated May 5,2017.</w:t>
      </w:r>
    </w:p>
    <w:p w:rsidR="009026FC" w:rsidRDefault="009026FC" w:rsidP="009026FC">
      <w:r>
        <w:t>3- These documents must be scanned at the time of registration and only deposited on the registration site (no mailings or mailings to our race email address.) Minors will be required to provide a copy of the registration form.</w:t>
      </w:r>
    </w:p>
    <w:p w:rsidR="009026FC" w:rsidRDefault="009026FC" w:rsidP="009026FC">
      <w:r>
        <w:t>signed parental authorization (You will find a copy on our website).</w:t>
      </w:r>
    </w:p>
    <w:p w:rsidR="009026FC" w:rsidRDefault="009026FC" w:rsidP="009026FC">
      <w:r>
        <w:t>4- No refund possible after 15/04/18 (Possible before only on presentation of an application for a refund)</w:t>
      </w:r>
    </w:p>
    <w:p w:rsidR="009026FC" w:rsidRDefault="009026FC" w:rsidP="009026FC">
      <w:r>
        <w:t>medical certificate of contraindication).</w:t>
      </w:r>
    </w:p>
    <w:p w:rsidR="009026FC" w:rsidRDefault="009026FC" w:rsidP="009026FC">
      <w:r>
        <w:t>5- On-line registration ends on Thursday, May 03,2018 at 11:30 pm.</w:t>
      </w:r>
    </w:p>
    <w:p w:rsidR="009026FC" w:rsidRDefault="009026FC" w:rsidP="009026FC">
      <w:r>
        <w:t>6- The Association Moine et Sanguèze reserves the right to cancel the event for any reason that may cause the event to be cancelled.</w:t>
      </w:r>
    </w:p>
    <w:p w:rsidR="009026FC" w:rsidRDefault="009026FC" w:rsidP="009026FC">
      <w:r>
        <w:t>safety of riders in danger or any case of force majeure. Participants will be notified by all participants</w:t>
      </w:r>
    </w:p>
    <w:p w:rsidR="009026FC" w:rsidRDefault="009026FC" w:rsidP="009026FC">
      <w:r>
        <w:t>Whenever possible, they must comply strictly with the organization's guidelines. This</w:t>
      </w:r>
    </w:p>
    <w:p w:rsidR="009026FC" w:rsidRDefault="009026FC" w:rsidP="009026FC">
      <w:r>
        <w:t>cancellation will be made without refund of the registration fee paid.</w:t>
      </w:r>
    </w:p>
    <w:p w:rsidR="00E04707" w:rsidRDefault="00E04707" w:rsidP="009026FC"/>
    <w:p w:rsidR="00E04707" w:rsidRDefault="00E04707" w:rsidP="00E04707">
      <w:r w:rsidRPr="00415C4C">
        <w:rPr>
          <w:b/>
          <w:color w:val="538135" w:themeColor="accent6" w:themeShade="BF"/>
          <w:u w:val="single"/>
        </w:rPr>
        <w:t>Art-3</w:t>
      </w:r>
      <w:r>
        <w:t xml:space="preserve">: </w:t>
      </w:r>
      <w:r w:rsidRPr="00790087">
        <w:rPr>
          <w:b/>
        </w:rPr>
        <w:t>Tariffs 2018:</w:t>
      </w:r>
    </w:p>
    <w:p w:rsidR="00E04707" w:rsidRDefault="00E04707" w:rsidP="00E04707">
      <w:r>
        <w:t xml:space="preserve"> Magnum - Transports Pasquier (10 km): 7€* FFA, 9€* for other licensees and N. L.</w:t>
      </w:r>
    </w:p>
    <w:p w:rsidR="00E04707" w:rsidRDefault="00E04707" w:rsidP="00E04707">
      <w:r>
        <w:t xml:space="preserve"> Melchior (30 km): 11€* FFA, 13€* for other licensees and N. L.</w:t>
      </w:r>
    </w:p>
    <w:p w:rsidR="00E04707" w:rsidRDefault="00E04707" w:rsidP="00E04707">
      <w:r>
        <w:t xml:space="preserve"> +3€ after 15/04/18 and on site.</w:t>
      </w:r>
    </w:p>
    <w:p w:rsidR="00092414" w:rsidRDefault="00092414" w:rsidP="00E04707"/>
    <w:p w:rsidR="00092414" w:rsidRDefault="00092414" w:rsidP="00092414">
      <w:r w:rsidRPr="00415C4C">
        <w:rPr>
          <w:b/>
          <w:color w:val="538135" w:themeColor="accent6" w:themeShade="BF"/>
          <w:u w:val="single"/>
        </w:rPr>
        <w:t>Art. 3</w:t>
      </w:r>
      <w:r>
        <w:t xml:space="preserve">: </w:t>
      </w:r>
      <w:r w:rsidRPr="00790087">
        <w:rPr>
          <w:b/>
        </w:rPr>
        <w:t>Withdrawal of bibs:</w:t>
      </w:r>
    </w:p>
    <w:p w:rsidR="00092414" w:rsidRDefault="00092414" w:rsidP="00092414">
      <w:r>
        <w:t xml:space="preserve"> Bib numbers will be collected at the sports complex of Tillières, the day before the race from 5pm to 7pm or the day of the race.</w:t>
      </w:r>
    </w:p>
    <w:p w:rsidR="00092414" w:rsidRDefault="00092414" w:rsidP="00092414">
      <w:r>
        <w:t>of the race, from 17:00 and up to 15 minutes before the start of the race. When collecting bib numbers, the</w:t>
      </w:r>
    </w:p>
    <w:p w:rsidR="00092414" w:rsidRDefault="00092414" w:rsidP="00092414">
      <w:r>
        <w:t>licence holders will have to present their licence and proof of identity and unlicensed persons will have to present their licence and proof of identity.</w:t>
      </w:r>
    </w:p>
    <w:p w:rsidR="00092414" w:rsidRDefault="00092414" w:rsidP="00092414">
      <w:r>
        <w:t>provide proof of identity.</w:t>
      </w:r>
    </w:p>
    <w:p w:rsidR="004D5C32" w:rsidRDefault="004D5C32" w:rsidP="00092414"/>
    <w:p w:rsidR="004D5C32" w:rsidRDefault="004D5C32" w:rsidP="004D5C32">
      <w:r w:rsidRPr="00415C4C">
        <w:rPr>
          <w:b/>
          <w:color w:val="538135" w:themeColor="accent6" w:themeShade="BF"/>
          <w:u w:val="single"/>
        </w:rPr>
        <w:t>Art-4</w:t>
      </w:r>
      <w:r>
        <w:t xml:space="preserve">: </w:t>
      </w:r>
      <w:r w:rsidRPr="00790087">
        <w:rPr>
          <w:b/>
        </w:rPr>
        <w:t>Schedules:</w:t>
      </w:r>
    </w:p>
    <w:p w:rsidR="004D5C32" w:rsidRDefault="004D5C32" w:rsidP="004D5C32">
      <w:r>
        <w:t>1- The departure of the 30 km will be given at 19h00, that of the 20 km at 20h30 and that of the 10 km at 19h30.</w:t>
      </w:r>
    </w:p>
    <w:p w:rsidR="004D5C32" w:rsidRDefault="004D5C32" w:rsidP="004D5C32">
      <w:r>
        <w:t>ATTENTION for the Melchior (30 km): Hourly barrier at 10:22 pm to approximately, 24th km.</w:t>
      </w:r>
    </w:p>
    <w:p w:rsidR="004D5C32" w:rsidRDefault="004D5C32" w:rsidP="004D5C32">
      <w:r>
        <w:t>2- At any time the Association Monine et Sanguèze reserves the right to modify the schedule of events.</w:t>
      </w:r>
    </w:p>
    <w:p w:rsidR="00645455" w:rsidRDefault="00645455" w:rsidP="004D5C32"/>
    <w:p w:rsidR="00645455" w:rsidRDefault="00645455" w:rsidP="00645455">
      <w:r w:rsidRPr="00415C4C">
        <w:rPr>
          <w:b/>
          <w:color w:val="538135" w:themeColor="accent6" w:themeShade="BF"/>
          <w:u w:val="single"/>
        </w:rPr>
        <w:t>Art 5</w:t>
      </w:r>
      <w:r>
        <w:t xml:space="preserve">: </w:t>
      </w:r>
      <w:r w:rsidRPr="00790087">
        <w:rPr>
          <w:b/>
        </w:rPr>
        <w:t>Medical:</w:t>
      </w:r>
    </w:p>
    <w:p w:rsidR="00645455" w:rsidRDefault="00645455" w:rsidP="00645455">
      <w:r>
        <w:t xml:space="preserve">1- An anti-doping test may take place unexpectedly on these events. </w:t>
      </w:r>
    </w:p>
    <w:p w:rsidR="00645455" w:rsidRDefault="00645455" w:rsidP="00645455">
      <w:r>
        <w:t>2- Medical security will be ensured by a first aid organization and a doctor.</w:t>
      </w:r>
    </w:p>
    <w:p w:rsidR="006B006C" w:rsidRDefault="006B006C" w:rsidP="00645455"/>
    <w:p w:rsidR="00790087" w:rsidRDefault="00790087" w:rsidP="006B006C">
      <w:pPr>
        <w:rPr>
          <w:b/>
          <w:color w:val="538135" w:themeColor="accent6" w:themeShade="BF"/>
          <w:u w:val="single"/>
        </w:rPr>
      </w:pPr>
    </w:p>
    <w:p w:rsidR="00790087" w:rsidRDefault="00790087" w:rsidP="006B006C">
      <w:pPr>
        <w:rPr>
          <w:b/>
          <w:color w:val="538135" w:themeColor="accent6" w:themeShade="BF"/>
          <w:u w:val="single"/>
        </w:rPr>
      </w:pPr>
    </w:p>
    <w:p w:rsidR="00790087" w:rsidRDefault="00790087" w:rsidP="006B006C">
      <w:pPr>
        <w:rPr>
          <w:b/>
          <w:color w:val="538135" w:themeColor="accent6" w:themeShade="BF"/>
          <w:u w:val="single"/>
        </w:rPr>
      </w:pPr>
    </w:p>
    <w:p w:rsidR="00790087" w:rsidRDefault="00790087" w:rsidP="006B006C">
      <w:pPr>
        <w:rPr>
          <w:b/>
          <w:color w:val="538135" w:themeColor="accent6" w:themeShade="BF"/>
          <w:u w:val="single"/>
        </w:rPr>
      </w:pPr>
    </w:p>
    <w:p w:rsidR="00790087" w:rsidRDefault="00790087" w:rsidP="006B006C">
      <w:pPr>
        <w:rPr>
          <w:b/>
          <w:color w:val="538135" w:themeColor="accent6" w:themeShade="BF"/>
          <w:u w:val="single"/>
        </w:rPr>
      </w:pPr>
    </w:p>
    <w:p w:rsidR="00790087" w:rsidRDefault="00790087" w:rsidP="006B006C">
      <w:pPr>
        <w:rPr>
          <w:b/>
          <w:color w:val="538135" w:themeColor="accent6" w:themeShade="BF"/>
          <w:u w:val="single"/>
        </w:rPr>
      </w:pPr>
    </w:p>
    <w:p w:rsidR="00790087" w:rsidRDefault="00790087" w:rsidP="006B006C">
      <w:pPr>
        <w:rPr>
          <w:b/>
          <w:color w:val="538135" w:themeColor="accent6" w:themeShade="BF"/>
          <w:u w:val="single"/>
        </w:rPr>
      </w:pPr>
    </w:p>
    <w:p w:rsidR="006B006C" w:rsidRDefault="006B006C" w:rsidP="006B006C">
      <w:r w:rsidRPr="00415C4C">
        <w:rPr>
          <w:b/>
          <w:color w:val="538135" w:themeColor="accent6" w:themeShade="BF"/>
          <w:u w:val="single"/>
        </w:rPr>
        <w:lastRenderedPageBreak/>
        <w:t>Art-6</w:t>
      </w:r>
      <w:r>
        <w:t xml:space="preserve">: </w:t>
      </w:r>
      <w:r w:rsidRPr="00790087">
        <w:rPr>
          <w:b/>
        </w:rPr>
        <w:t>Course and supplies:</w:t>
      </w:r>
    </w:p>
    <w:p w:rsidR="006B006C" w:rsidRDefault="006B006C" w:rsidP="006B006C">
      <w:r>
        <w:t>1- The course will be signposted, water supply (s) and solid are planned (On the course: 1 (only)</w:t>
      </w:r>
    </w:p>
    <w:p w:rsidR="006B006C" w:rsidRDefault="006B006C" w:rsidP="006B006C">
      <w:r>
        <w:t>liquid) over the 10 km, 1 (solid and liquid) over the 20 km and 2 (1 liquid and 1 solid and liquid) over the 30 km + 1</w:t>
      </w:r>
    </w:p>
    <w:p w:rsidR="006B006C" w:rsidRDefault="006B006C" w:rsidP="006B006C">
      <w:r>
        <w:t>Refuelling (liquid + solid at the finish for all courses), the race being semi-autonomous, it is necessary to foresee</w:t>
      </w:r>
    </w:p>
    <w:p w:rsidR="006B006C" w:rsidRDefault="006B006C" w:rsidP="006B006C">
      <w:r>
        <w:t>can (s) and/or water bag (s) type "CamelBack".</w:t>
      </w:r>
    </w:p>
    <w:p w:rsidR="006B006C" w:rsidRDefault="006B006C" w:rsidP="006B006C">
      <w:r>
        <w:t>2- The Monk and Sanguèze Association reserves the right to reduce and/or modify the courses at any time.</w:t>
      </w:r>
    </w:p>
    <w:p w:rsidR="006B006C" w:rsidRDefault="004B60D2" w:rsidP="006B006C">
      <w:r>
        <w:t>T</w:t>
      </w:r>
      <w:r w:rsidR="006B006C">
        <w:t>ests</w:t>
      </w:r>
    </w:p>
    <w:p w:rsidR="004B60D2" w:rsidRDefault="004B60D2" w:rsidP="006B006C"/>
    <w:p w:rsidR="004B60D2" w:rsidRDefault="004B60D2" w:rsidP="004B60D2">
      <w:r w:rsidRPr="00415C4C">
        <w:rPr>
          <w:b/>
          <w:color w:val="538135" w:themeColor="accent6" w:themeShade="BF"/>
          <w:u w:val="single"/>
        </w:rPr>
        <w:t>Art-7</w:t>
      </w:r>
      <w:r>
        <w:t xml:space="preserve">: </w:t>
      </w:r>
      <w:r w:rsidRPr="00790087">
        <w:rPr>
          <w:b/>
        </w:rPr>
        <w:t>Material - Miscellaneous:</w:t>
      </w:r>
    </w:p>
    <w:p w:rsidR="004B60D2" w:rsidRDefault="004B60D2" w:rsidP="004B60D2"/>
    <w:p w:rsidR="004B60D2" w:rsidRDefault="004B60D2" w:rsidP="004B60D2">
      <w:r>
        <w:t>semi-nocturnal bibs must be taken with them (check when collecting bibs): survival blanket;</w:t>
      </w:r>
    </w:p>
    <w:p w:rsidR="004B60D2" w:rsidRDefault="004B60D2" w:rsidP="004B60D2">
      <w:r>
        <w:t>head, chest or manual lamp in working order + retro-reflective device, mobile phone</w:t>
      </w:r>
    </w:p>
    <w:p w:rsidR="004B60D2" w:rsidRDefault="004B60D2" w:rsidP="004B60D2">
      <w:r>
        <w:t>and emergency phone number.</w:t>
      </w:r>
    </w:p>
    <w:p w:rsidR="004B60D2" w:rsidRDefault="004B60D2" w:rsidP="004B60D2">
      <w:r>
        <w:t>2- Changing rooms and showers will be available at the complex.</w:t>
      </w:r>
    </w:p>
    <w:p w:rsidR="004534C5" w:rsidRDefault="004534C5" w:rsidP="004B60D2"/>
    <w:p w:rsidR="004534C5" w:rsidRDefault="004534C5" w:rsidP="004534C5">
      <w:r w:rsidRPr="00790087">
        <w:rPr>
          <w:b/>
          <w:color w:val="538135" w:themeColor="accent6" w:themeShade="BF"/>
          <w:u w:val="single"/>
        </w:rPr>
        <w:t>Art-8</w:t>
      </w:r>
      <w:r>
        <w:t xml:space="preserve">: </w:t>
      </w:r>
      <w:r w:rsidRPr="00790087">
        <w:rPr>
          <w:b/>
        </w:rPr>
        <w:t>Respect of the instructions and the Highway Code:</w:t>
      </w:r>
    </w:p>
    <w:p w:rsidR="004534C5" w:rsidRDefault="004534C5" w:rsidP="004534C5">
      <w:r>
        <w:t xml:space="preserve"> Riders must respect the markings and instructions of race stewards. On the parts</w:t>
      </w:r>
    </w:p>
    <w:p w:rsidR="004534C5" w:rsidRDefault="004534C5" w:rsidP="004534C5">
      <w:r>
        <w:t>open to traffic, competitors must abide by the rules of the road. The organization emerges from any</w:t>
      </w:r>
    </w:p>
    <w:p w:rsidR="004534C5" w:rsidRDefault="004534C5" w:rsidP="004534C5">
      <w:r>
        <w:t>responsibility in the event of non-compliance with this article and may disqualify the competitor.</w:t>
      </w:r>
    </w:p>
    <w:p w:rsidR="00786031" w:rsidRDefault="00786031" w:rsidP="004534C5"/>
    <w:p w:rsidR="00786031" w:rsidRDefault="00786031" w:rsidP="00786031">
      <w:r w:rsidRPr="00415C4C">
        <w:rPr>
          <w:b/>
          <w:color w:val="538135" w:themeColor="accent6" w:themeShade="BF"/>
          <w:u w:val="single"/>
        </w:rPr>
        <w:t>Art-9</w:t>
      </w:r>
      <w:r>
        <w:t xml:space="preserve">: </w:t>
      </w:r>
      <w:r w:rsidRPr="00790087">
        <w:rPr>
          <w:b/>
        </w:rPr>
        <w:t>Insurance:</w:t>
      </w:r>
    </w:p>
    <w:p w:rsidR="00786031" w:rsidRDefault="00786031" w:rsidP="00786031">
      <w:r>
        <w:t>1- Licensees benefit from the guarantees granted by the insurance related to their licence. It is the responsibility of others</w:t>
      </w:r>
    </w:p>
    <w:p w:rsidR="00786031" w:rsidRDefault="00786031" w:rsidP="00786031">
      <w:r>
        <w:t>participants to insure themselves personally. Organizers are covered by an insurance policy</w:t>
      </w:r>
    </w:p>
    <w:p w:rsidR="00786031" w:rsidRDefault="00786031" w:rsidP="00786031">
      <w:r>
        <w:t>with Groupama.</w:t>
      </w:r>
    </w:p>
    <w:p w:rsidR="00786031" w:rsidRDefault="00786031" w:rsidP="00786031">
      <w:r>
        <w:t>2- The Monk and Sanguèze Association cannot be held responsible for theft, loss, accidents or malfunctions.</w:t>
      </w:r>
    </w:p>
    <w:p w:rsidR="00786031" w:rsidRDefault="00786031" w:rsidP="00786031">
      <w:r>
        <w:t>due to poor health or non-compliance with traffic regulations or regulations.</w:t>
      </w:r>
    </w:p>
    <w:p w:rsidR="00CF18E5" w:rsidRDefault="00CF18E5" w:rsidP="00786031"/>
    <w:p w:rsidR="00790087" w:rsidRDefault="00790087" w:rsidP="00786031"/>
    <w:p w:rsidR="00CF18E5" w:rsidRDefault="00CF18E5" w:rsidP="00CF18E5">
      <w:r w:rsidRPr="00415C4C">
        <w:rPr>
          <w:b/>
          <w:color w:val="538135" w:themeColor="accent6" w:themeShade="BF"/>
          <w:u w:val="single"/>
        </w:rPr>
        <w:lastRenderedPageBreak/>
        <w:t>Art 10</w:t>
      </w:r>
      <w:r>
        <w:t xml:space="preserve">: </w:t>
      </w:r>
      <w:r w:rsidRPr="00790087">
        <w:rPr>
          <w:b/>
        </w:rPr>
        <w:t>Rights to the image and CNIL:</w:t>
      </w:r>
    </w:p>
    <w:p w:rsidR="00CF18E5" w:rsidRDefault="00CF18E5" w:rsidP="00CF18E5">
      <w:r>
        <w:t>1- By registering the competitor authorizes the reproduction and exploitation of his or her image free of charge.</w:t>
      </w:r>
    </w:p>
    <w:p w:rsidR="00CF18E5" w:rsidRDefault="00CF18E5" w:rsidP="00CF18E5">
      <w:r>
        <w:t>for the benefit of the organiser (or even its partners) for an indefinite period of time.</w:t>
      </w:r>
    </w:p>
    <w:p w:rsidR="00CF18E5" w:rsidRDefault="00CF18E5" w:rsidP="00CF18E5">
      <w:r>
        <w:t>2- In accordance with the provisions of Act No. 78-17 of 11 January 1978, as amended, known as "Informatique et libertés".</w:t>
      </w:r>
    </w:p>
    <w:p w:rsidR="00CF18E5" w:rsidRDefault="00CF18E5" w:rsidP="00CF18E5">
      <w:r>
        <w:t>the organiser informs the competitors of the existence of files containing information.</w:t>
      </w:r>
    </w:p>
    <w:p w:rsidR="00CF18E5" w:rsidRDefault="00CF18E5" w:rsidP="00CF18E5">
      <w:r>
        <w:t>personal. She also informed the participants that the results will be published on the website of the European Commission.</w:t>
      </w:r>
    </w:p>
    <w:p w:rsidR="00CF18E5" w:rsidRDefault="00CF18E5" w:rsidP="00CF18E5">
      <w:r>
        <w:t>the event (and some of its partners). Each competitor has a right of access to the data</w:t>
      </w:r>
    </w:p>
    <w:p w:rsidR="00CF18E5" w:rsidRDefault="00CF18E5" w:rsidP="00CF18E5">
      <w:r>
        <w:t>personal data concerning them and may object, in particular, to the publication of their results by informing</w:t>
      </w:r>
    </w:p>
    <w:p w:rsidR="00CF18E5" w:rsidRDefault="00CF18E5" w:rsidP="00CF18E5">
      <w:r>
        <w:t>the organiser (</w:t>
      </w:r>
      <w:hyperlink r:id="rId4" w:history="1">
        <w:r w:rsidR="003F2631" w:rsidRPr="00390CF0">
          <w:rPr>
            <w:rStyle w:val="Lienhypertexte"/>
          </w:rPr>
          <w:t>contact@traildesvignes.net</w:t>
        </w:r>
      </w:hyperlink>
      <w:r>
        <w:t>).</w:t>
      </w:r>
    </w:p>
    <w:p w:rsidR="003F2631" w:rsidRDefault="003F2631" w:rsidP="00CF18E5"/>
    <w:p w:rsidR="003F2631" w:rsidRDefault="003F2631" w:rsidP="003F2631">
      <w:r w:rsidRPr="00415C4C">
        <w:rPr>
          <w:b/>
          <w:color w:val="538135" w:themeColor="accent6" w:themeShade="BF"/>
          <w:u w:val="single"/>
        </w:rPr>
        <w:t>Art-11</w:t>
      </w:r>
      <w:r>
        <w:t xml:space="preserve">: </w:t>
      </w:r>
      <w:r w:rsidRPr="00790087">
        <w:rPr>
          <w:b/>
        </w:rPr>
        <w:t>Advertising, Press Relations and Photographs:</w:t>
      </w:r>
    </w:p>
    <w:p w:rsidR="003F2631" w:rsidRDefault="003F2631" w:rsidP="003F2631">
      <w:r>
        <w:t xml:space="preserve"> The Organizers are the sole owners of the advertising rights and reserve the right to inspect the information provided by the Organizers.</w:t>
      </w:r>
    </w:p>
    <w:p w:rsidR="003F2631" w:rsidRDefault="003F2631" w:rsidP="003F2631">
      <w:r>
        <w:t>each publication. The Organizers are responsible for the layout of the different publication media (posters),</w:t>
      </w:r>
    </w:p>
    <w:p w:rsidR="003F2631" w:rsidRDefault="003F2631" w:rsidP="003F2631">
      <w:r>
        <w:t>Flyers, Miscellaneous Prospectus...) and either print or have each of these materials printed. The</w:t>
      </w:r>
    </w:p>
    <w:p w:rsidR="003F2631" w:rsidRDefault="003F2631" w:rsidP="003F2631">
      <w:r>
        <w:t>Organizers are responsible for getting in touch with different media (paper, radio, TV, Internet, etc.) in order to</w:t>
      </w:r>
    </w:p>
    <w:p w:rsidR="003F2631" w:rsidRDefault="003F2631" w:rsidP="003F2631">
      <w:r>
        <w:t>communicate the date of the events to the widest possible public.</w:t>
      </w:r>
    </w:p>
    <w:p w:rsidR="00417265" w:rsidRDefault="00417265" w:rsidP="003F2631"/>
    <w:p w:rsidR="00417265" w:rsidRPr="00790087" w:rsidRDefault="00417265" w:rsidP="00417265">
      <w:pPr>
        <w:rPr>
          <w:b/>
        </w:rPr>
      </w:pPr>
      <w:r w:rsidRPr="00415C4C">
        <w:rPr>
          <w:b/>
          <w:color w:val="538135" w:themeColor="accent6" w:themeShade="BF"/>
          <w:u w:val="single"/>
        </w:rPr>
        <w:t>Art-12</w:t>
      </w:r>
      <w:r>
        <w:t xml:space="preserve">: </w:t>
      </w:r>
      <w:r w:rsidRPr="00790087">
        <w:rPr>
          <w:b/>
        </w:rPr>
        <w:t>Bonds and Ethics. Failure to comply with this Article may result in disqualification of the</w:t>
      </w:r>
    </w:p>
    <w:p w:rsidR="00417265" w:rsidRPr="00790087" w:rsidRDefault="00417265" w:rsidP="00417265">
      <w:pPr>
        <w:rPr>
          <w:b/>
        </w:rPr>
      </w:pPr>
      <w:r w:rsidRPr="00790087">
        <w:rPr>
          <w:b/>
        </w:rPr>
        <w:t>competitor:</w:t>
      </w:r>
    </w:p>
    <w:p w:rsidR="00417265" w:rsidRDefault="00417265" w:rsidP="00417265">
      <w:r>
        <w:t>1- Competitors must respect the environment (do not throw away waste,...).</w:t>
      </w:r>
    </w:p>
    <w:p w:rsidR="00417265" w:rsidRDefault="00417265" w:rsidP="00417265">
      <w:r>
        <w:t>2- The competitors must respect the track: Do not cut, stay on the paths. Private properties</w:t>
      </w:r>
    </w:p>
    <w:p w:rsidR="00417265" w:rsidRDefault="00417265" w:rsidP="00417265">
      <w:r>
        <w:t>will regain their private character at the end of the tests.</w:t>
      </w:r>
    </w:p>
    <w:p w:rsidR="00417265" w:rsidRDefault="00417265" w:rsidP="00417265">
      <w:r>
        <w:t>3- Bike escorts are forbidden on the course.</w:t>
      </w:r>
    </w:p>
    <w:p w:rsidR="00417265" w:rsidRDefault="00417265" w:rsidP="00417265">
      <w:r>
        <w:t>4- Competitors will have to help a competitor in a difficult situation (injury, severe fatigue),</w:t>
      </w:r>
    </w:p>
    <w:p w:rsidR="00417265" w:rsidRDefault="00417265" w:rsidP="00417265">
      <w:r>
        <w:t>...)</w:t>
      </w:r>
    </w:p>
    <w:p w:rsidR="00417265" w:rsidRDefault="00417265" w:rsidP="00417265">
      <w:r>
        <w:t>5- The competitors must respect the volunteers without whom this race could not take place.</w:t>
      </w:r>
    </w:p>
    <w:p w:rsidR="008D4474" w:rsidRDefault="008D4474" w:rsidP="00417265"/>
    <w:p w:rsidR="008D4474" w:rsidRDefault="008D4474" w:rsidP="008D4474">
      <w:r w:rsidRPr="00415C4C">
        <w:rPr>
          <w:b/>
          <w:color w:val="538135" w:themeColor="accent6" w:themeShade="BF"/>
          <w:u w:val="single"/>
        </w:rPr>
        <w:lastRenderedPageBreak/>
        <w:t>Art-13</w:t>
      </w:r>
      <w:r>
        <w:t xml:space="preserve">: </w:t>
      </w:r>
      <w:r w:rsidRPr="00790087">
        <w:rPr>
          <w:b/>
        </w:rPr>
        <w:t>Rankings and Awards:</w:t>
      </w:r>
    </w:p>
    <w:p w:rsidR="008D4474" w:rsidRDefault="008D4474" w:rsidP="008D4474">
      <w:r>
        <w:t>1- Each race will give rise to a unique ranking (Licensees and non-licensees, men and women).</w:t>
      </w:r>
    </w:p>
    <w:p w:rsidR="008D4474" w:rsidRDefault="008D4474" w:rsidP="008D4474">
      <w:r>
        <w:t>2- Rewards, trophies and prizes at the top of each category, without cumulation. A collector's technical jersey</w:t>
      </w:r>
    </w:p>
    <w:p w:rsidR="008D4474" w:rsidRDefault="008D4474" w:rsidP="008D4474">
      <w:r>
        <w:t>will be offered to all competitors.</w:t>
      </w:r>
    </w:p>
    <w:p w:rsidR="008D4474" w:rsidRDefault="008D4474" w:rsidP="008D4474">
      <w:r>
        <w:t>3- Running Conseil voucher for the first runners of the last km challenge on each race ("Magnum - Transport</w:t>
      </w:r>
    </w:p>
    <w:p w:rsidR="008D4474" w:rsidRDefault="008D4474" w:rsidP="008D4474">
      <w:r>
        <w:t xml:space="preserve"> Last km challenge: First competitor</w:t>
      </w:r>
    </w:p>
    <w:p w:rsidR="008D4474" w:rsidRDefault="008D4474" w:rsidP="008D4474">
      <w:r>
        <w:t>on the last mile of every race. (Computer Pointing).</w:t>
      </w:r>
    </w:p>
    <w:p w:rsidR="00790087" w:rsidRDefault="00790087" w:rsidP="008D4474"/>
    <w:p w:rsidR="008D4474" w:rsidRDefault="008D4474" w:rsidP="008D4474">
      <w:r w:rsidRPr="00415C4C">
        <w:rPr>
          <w:b/>
          <w:color w:val="538135" w:themeColor="accent6" w:themeShade="BF"/>
          <w:u w:val="single"/>
        </w:rPr>
        <w:t>Art-14</w:t>
      </w:r>
      <w:r>
        <w:t xml:space="preserve">: </w:t>
      </w:r>
      <w:r w:rsidRPr="00790087">
        <w:rPr>
          <w:b/>
        </w:rPr>
        <w:t>Abandonment:</w:t>
      </w:r>
    </w:p>
    <w:p w:rsidR="008D4474" w:rsidRDefault="008D4474" w:rsidP="008D4474">
      <w:r>
        <w:t>In the event of abandonment, you must report it and give your race number to the race director.</w:t>
      </w:r>
    </w:p>
    <w:p w:rsidR="00790087" w:rsidRDefault="00790087" w:rsidP="008D4474"/>
    <w:p w:rsidR="008D4474" w:rsidRDefault="008D4474" w:rsidP="008D4474">
      <w:r w:rsidRPr="00415C4C">
        <w:rPr>
          <w:b/>
          <w:color w:val="538135" w:themeColor="accent6" w:themeShade="BF"/>
          <w:u w:val="single"/>
        </w:rPr>
        <w:t>Art-15</w:t>
      </w:r>
      <w:r>
        <w:t>: The registration to one of the races of the Trail des Vignes is equivalent to agreement of these rules.</w:t>
      </w:r>
    </w:p>
    <w:p w:rsidR="008D4474" w:rsidRDefault="008D4474" w:rsidP="008D4474"/>
    <w:sectPr w:rsidR="008D44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FC"/>
    <w:rsid w:val="00092414"/>
    <w:rsid w:val="002C37BC"/>
    <w:rsid w:val="003F2631"/>
    <w:rsid w:val="00415C4C"/>
    <w:rsid w:val="00417265"/>
    <w:rsid w:val="004534C5"/>
    <w:rsid w:val="004B60D2"/>
    <w:rsid w:val="004D5C32"/>
    <w:rsid w:val="00645455"/>
    <w:rsid w:val="006B006C"/>
    <w:rsid w:val="00786031"/>
    <w:rsid w:val="00790087"/>
    <w:rsid w:val="008D4474"/>
    <w:rsid w:val="009026FC"/>
    <w:rsid w:val="00A13726"/>
    <w:rsid w:val="00AF3EFB"/>
    <w:rsid w:val="00C43A0E"/>
    <w:rsid w:val="00CF18E5"/>
    <w:rsid w:val="00E04707"/>
    <w:rsid w:val="00E500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CD4E"/>
  <w15:chartTrackingRefBased/>
  <w15:docId w15:val="{E3F55640-4145-4A91-82D6-9C1DACEA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F2631"/>
    <w:rPr>
      <w:color w:val="0563C1" w:themeColor="hyperlink"/>
      <w:u w:val="single"/>
    </w:rPr>
  </w:style>
  <w:style w:type="character" w:styleId="Mentionnonrsolue">
    <w:name w:val="Unresolved Mention"/>
    <w:basedOn w:val="Policepardfaut"/>
    <w:uiPriority w:val="99"/>
    <w:semiHidden/>
    <w:unhideWhenUsed/>
    <w:rsid w:val="003F26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ntact@traildesvignes.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1153</Words>
  <Characters>6344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GALPIN</dc:creator>
  <cp:keywords/>
  <dc:description/>
  <cp:lastModifiedBy>Sébastien GALPIN</cp:lastModifiedBy>
  <cp:revision>22</cp:revision>
  <dcterms:created xsi:type="dcterms:W3CDTF">2018-02-02T09:02:00Z</dcterms:created>
  <dcterms:modified xsi:type="dcterms:W3CDTF">2018-02-08T13:47:00Z</dcterms:modified>
</cp:coreProperties>
</file>