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>
        <w:rPr>
          <w:b/>
          <w:sz w:val="46"/>
          <w:szCs w:val="46"/>
          <w:u w:val="single"/>
        </w:rPr>
        <w:t>olution for Problem1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:rsidR="00BE629A" w:rsidRDefault="00BE629A" w:rsidP="00B826B6">
      <w:pPr>
        <w:rPr>
          <w:sz w:val="32"/>
          <w:szCs w:val="32"/>
        </w:rPr>
      </w:pPr>
    </w:p>
    <w:p w:rsidR="009152E8" w:rsidRDefault="00BE629A" w:rsidP="00B826B6">
      <w:pPr>
        <w:rPr>
          <w:sz w:val="28"/>
          <w:szCs w:val="28"/>
        </w:rPr>
      </w:pPr>
      <w:r w:rsidRPr="00BE629A">
        <w:rPr>
          <w:sz w:val="28"/>
          <w:szCs w:val="28"/>
        </w:rPr>
        <w:t>The dimensions in the proble</w:t>
      </w:r>
      <w:r w:rsidR="009152E8">
        <w:rPr>
          <w:sz w:val="28"/>
          <w:szCs w:val="28"/>
        </w:rPr>
        <w:t>m are:</w:t>
      </w:r>
    </w:p>
    <w:p w:rsidR="009152E8" w:rsidRDefault="00DA6450" w:rsidP="00B826B6">
      <w:pPr>
        <w:rPr>
          <w:sz w:val="28"/>
          <w:szCs w:val="28"/>
        </w:rPr>
      </w:pPr>
      <w:r>
        <w:rPr>
          <w:sz w:val="28"/>
          <w:szCs w:val="28"/>
        </w:rPr>
        <w:t>Customer,</w:t>
      </w:r>
      <w:r w:rsidR="009152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9152E8">
        <w:rPr>
          <w:sz w:val="28"/>
          <w:szCs w:val="28"/>
        </w:rPr>
        <w:t>ustLocation</w:t>
      </w:r>
      <w:proofErr w:type="spellEnd"/>
      <w:r w:rsidR="009152E8">
        <w:rPr>
          <w:sz w:val="28"/>
          <w:szCs w:val="28"/>
        </w:rPr>
        <w:t>,</w:t>
      </w:r>
    </w:p>
    <w:p w:rsidR="009152E8" w:rsidRDefault="009152E8" w:rsidP="00B826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SalesAgent</w:t>
      </w:r>
      <w:proofErr w:type="spellEnd"/>
    </w:p>
    <w:p w:rsidR="007F3B65" w:rsidRDefault="007F3B65" w:rsidP="00B826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MachineType</w:t>
      </w:r>
      <w:proofErr w:type="spellEnd"/>
    </w:p>
    <w:p w:rsidR="00BE629A" w:rsidRPr="00BE629A" w:rsidRDefault="009152E8" w:rsidP="00B826B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</w:t>
      </w:r>
    </w:p>
    <w:tbl>
      <w:tblPr>
        <w:tblpPr w:leftFromText="180" w:rightFromText="180" w:vertAnchor="page" w:horzAnchor="margin" w:tblpY="43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2"/>
        <w:gridCol w:w="2747"/>
        <w:gridCol w:w="3466"/>
        <w:gridCol w:w="1555"/>
      </w:tblGrid>
      <w:tr w:rsidR="005400BB" w:rsidRPr="00632AA6" w:rsidTr="0087720D">
        <w:tc>
          <w:tcPr>
            <w:tcW w:w="1661" w:type="dxa"/>
            <w:tcBorders>
              <w:bottom w:val="single" w:sz="12" w:space="0" w:color="000000"/>
            </w:tcBorders>
            <w:shd w:val="clear" w:color="auto" w:fill="auto"/>
          </w:tcPr>
          <w:p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Dimension</w:t>
            </w:r>
          </w:p>
        </w:tc>
        <w:tc>
          <w:tcPr>
            <w:tcW w:w="3038" w:type="dxa"/>
            <w:tcBorders>
              <w:bottom w:val="single" w:sz="12" w:space="0" w:color="000000"/>
            </w:tcBorders>
            <w:shd w:val="clear" w:color="auto" w:fill="auto"/>
          </w:tcPr>
          <w:p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Attributes</w:t>
            </w:r>
          </w:p>
        </w:tc>
        <w:tc>
          <w:tcPr>
            <w:tcW w:w="2881" w:type="dxa"/>
            <w:tcBorders>
              <w:bottom w:val="single" w:sz="12" w:space="0" w:color="000000"/>
            </w:tcBorders>
            <w:shd w:val="clear" w:color="auto" w:fill="auto"/>
          </w:tcPr>
          <w:p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Hierarchies</w:t>
            </w:r>
          </w:p>
        </w:tc>
        <w:tc>
          <w:tcPr>
            <w:tcW w:w="1750" w:type="dxa"/>
            <w:tcBorders>
              <w:bottom w:val="single" w:sz="12" w:space="0" w:color="000000"/>
            </w:tcBorders>
            <w:shd w:val="clear" w:color="auto" w:fill="auto"/>
          </w:tcPr>
          <w:p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Data Sources</w:t>
            </w:r>
          </w:p>
        </w:tc>
      </w:tr>
      <w:tr w:rsidR="005400BB" w:rsidTr="0087720D">
        <w:tc>
          <w:tcPr>
            <w:tcW w:w="1661" w:type="dxa"/>
            <w:shd w:val="clear" w:color="auto" w:fill="auto"/>
          </w:tcPr>
          <w:p w:rsidR="00BE629A" w:rsidRDefault="00E044A4" w:rsidP="00BE629A">
            <w:pPr>
              <w:pStyle w:val="Table"/>
            </w:pPr>
            <w:r>
              <w:t>Customer</w:t>
            </w:r>
          </w:p>
        </w:tc>
        <w:tc>
          <w:tcPr>
            <w:tcW w:w="3038" w:type="dxa"/>
            <w:shd w:val="clear" w:color="auto" w:fill="auto"/>
          </w:tcPr>
          <w:p w:rsidR="00E044A4" w:rsidRDefault="00E044A4" w:rsidP="00BE629A">
            <w:pPr>
              <w:pStyle w:val="Table"/>
            </w:pPr>
            <w:proofErr w:type="spellStart"/>
            <w:r>
              <w:t>Cust_Key</w:t>
            </w:r>
            <w:proofErr w:type="spellEnd"/>
          </w:p>
          <w:p w:rsidR="00E044A4" w:rsidRDefault="00E044A4" w:rsidP="00BE629A">
            <w:pPr>
              <w:pStyle w:val="Table"/>
            </w:pPr>
            <w:proofErr w:type="spellStart"/>
            <w:r>
              <w:t>Cust_Name</w:t>
            </w:r>
            <w:proofErr w:type="spellEnd"/>
          </w:p>
          <w:p w:rsidR="0087720D" w:rsidRDefault="0087720D" w:rsidP="0087720D">
            <w:pPr>
              <w:pStyle w:val="Table"/>
            </w:pPr>
            <w:r>
              <w:t>City</w:t>
            </w:r>
          </w:p>
          <w:p w:rsidR="0087720D" w:rsidRDefault="0087720D" w:rsidP="0087720D">
            <w:pPr>
              <w:pStyle w:val="Table"/>
            </w:pPr>
            <w:r>
              <w:t>Country</w:t>
            </w:r>
          </w:p>
          <w:p w:rsidR="00E044A4" w:rsidRDefault="0087720D" w:rsidP="0087720D">
            <w:pPr>
              <w:pStyle w:val="Table"/>
            </w:pPr>
            <w:r>
              <w:t>State</w:t>
            </w:r>
          </w:p>
          <w:p w:rsidR="00E044A4" w:rsidRDefault="00E044A4" w:rsidP="00BE629A">
            <w:pPr>
              <w:pStyle w:val="Table"/>
            </w:pPr>
            <w:proofErr w:type="spellStart"/>
            <w:r>
              <w:t>Credit_Limit</w:t>
            </w:r>
            <w:proofErr w:type="spellEnd"/>
          </w:p>
          <w:p w:rsidR="00E044A4" w:rsidRDefault="00E044A4" w:rsidP="00BE629A">
            <w:pPr>
              <w:pStyle w:val="Table"/>
            </w:pPr>
            <w:r>
              <w:t>Email</w:t>
            </w:r>
          </w:p>
          <w:p w:rsidR="00E044A4" w:rsidRDefault="00E044A4" w:rsidP="00BE629A">
            <w:pPr>
              <w:pStyle w:val="Table"/>
            </w:pPr>
            <w:proofErr w:type="spellStart"/>
            <w:r>
              <w:t>Term_Code</w:t>
            </w:r>
            <w:proofErr w:type="spellEnd"/>
          </w:p>
          <w:p w:rsidR="00E044A4" w:rsidRDefault="00E044A4" w:rsidP="00BE629A">
            <w:pPr>
              <w:pStyle w:val="Table"/>
            </w:pPr>
            <w:r>
              <w:t>Zip</w:t>
            </w:r>
          </w:p>
        </w:tc>
        <w:tc>
          <w:tcPr>
            <w:tcW w:w="2881" w:type="dxa"/>
            <w:shd w:val="clear" w:color="auto" w:fill="auto"/>
          </w:tcPr>
          <w:p w:rsidR="00E044A4" w:rsidRDefault="0087720D" w:rsidP="00BE629A">
            <w:pPr>
              <w:pStyle w:val="Table"/>
            </w:pPr>
            <w:proofErr w:type="spellStart"/>
            <w:r>
              <w:t>Cust</w:t>
            </w:r>
            <w:r w:rsidR="00E044A4">
              <w:t>Region</w:t>
            </w:r>
            <w:proofErr w:type="spellEnd"/>
          </w:p>
          <w:p w:rsidR="006A3669" w:rsidRDefault="006A3669" w:rsidP="00BE629A">
            <w:pPr>
              <w:pStyle w:val="Table"/>
            </w:pPr>
            <w:r>
              <w:t>(Country</w:t>
            </w:r>
            <w:r>
              <w:sym w:font="Wingdings" w:char="F0E0"/>
            </w:r>
            <w:r>
              <w:t>State</w:t>
            </w:r>
            <w:r>
              <w:sym w:font="Wingdings" w:char="F0E0"/>
            </w:r>
            <w:r>
              <w:t>City)</w:t>
            </w:r>
          </w:p>
          <w:p w:rsidR="00BE629A" w:rsidRDefault="00BE629A" w:rsidP="00BE629A">
            <w:pPr>
              <w:pStyle w:val="Table"/>
            </w:pPr>
          </w:p>
          <w:p w:rsidR="00E044A4" w:rsidRDefault="00E044A4" w:rsidP="00BE629A">
            <w:pPr>
              <w:pStyle w:val="Table"/>
            </w:pPr>
          </w:p>
          <w:p w:rsidR="00E044A4" w:rsidRDefault="00E044A4" w:rsidP="00BE629A">
            <w:pPr>
              <w:pStyle w:val="Table"/>
            </w:pPr>
            <w:r>
              <w:t>Email</w:t>
            </w:r>
          </w:p>
          <w:p w:rsidR="00E044A4" w:rsidRPr="00E044A4" w:rsidRDefault="00E044A4" w:rsidP="00BE629A">
            <w:pPr>
              <w:pStyle w:val="Table"/>
            </w:pPr>
            <w:r w:rsidRPr="00E044A4">
              <w:t xml:space="preserve">(top level domain </w:t>
            </w:r>
            <w:r w:rsidRPr="00E044A4">
              <w:sym w:font="Symbol" w:char="F0AE"/>
            </w:r>
            <w:r w:rsidRPr="00E044A4">
              <w:t xml:space="preserve"> second level domain </w:t>
            </w:r>
            <w:r w:rsidRPr="00E044A4">
              <w:sym w:font="Symbol" w:char="F0AE"/>
            </w:r>
            <w:r w:rsidRPr="00E044A4">
              <w:t xml:space="preserve"> local part)</w:t>
            </w:r>
          </w:p>
        </w:tc>
        <w:tc>
          <w:tcPr>
            <w:tcW w:w="1750" w:type="dxa"/>
            <w:shd w:val="clear" w:color="auto" w:fill="auto"/>
          </w:tcPr>
          <w:p w:rsidR="00BE629A" w:rsidRDefault="00E044A4" w:rsidP="00BE629A">
            <w:pPr>
              <w:pStyle w:val="Table"/>
            </w:pPr>
            <w:r>
              <w:t>ERP Database</w:t>
            </w:r>
          </w:p>
        </w:tc>
      </w:tr>
      <w:tr w:rsidR="005400BB" w:rsidTr="0087720D">
        <w:tc>
          <w:tcPr>
            <w:tcW w:w="1661" w:type="dxa"/>
            <w:shd w:val="clear" w:color="auto" w:fill="auto"/>
          </w:tcPr>
          <w:p w:rsidR="00BE629A" w:rsidRDefault="00E044A4" w:rsidP="00BE629A">
            <w:pPr>
              <w:pStyle w:val="Table"/>
            </w:pPr>
            <w:proofErr w:type="spellStart"/>
            <w:r>
              <w:t>CustLocation</w:t>
            </w:r>
            <w:proofErr w:type="spellEnd"/>
          </w:p>
        </w:tc>
        <w:tc>
          <w:tcPr>
            <w:tcW w:w="3038" w:type="dxa"/>
            <w:shd w:val="clear" w:color="auto" w:fill="auto"/>
          </w:tcPr>
          <w:p w:rsidR="00BE629A" w:rsidRDefault="00E044A4" w:rsidP="00BE629A">
            <w:pPr>
              <w:pStyle w:val="Table"/>
            </w:pPr>
            <w:proofErr w:type="spellStart"/>
            <w:r>
              <w:t>Cust_Loc_key</w:t>
            </w:r>
            <w:proofErr w:type="spellEnd"/>
          </w:p>
          <w:p w:rsidR="00E044A4" w:rsidRDefault="00E044A4" w:rsidP="00BE629A">
            <w:pPr>
              <w:pStyle w:val="Table"/>
            </w:pPr>
            <w:proofErr w:type="spellStart"/>
            <w:r>
              <w:t>Cust_Name</w:t>
            </w:r>
            <w:proofErr w:type="spellEnd"/>
          </w:p>
          <w:p w:rsidR="00E044A4" w:rsidRDefault="00E044A4" w:rsidP="00BE629A">
            <w:pPr>
              <w:pStyle w:val="Table"/>
            </w:pPr>
            <w:proofErr w:type="spellStart"/>
            <w:r>
              <w:t>Cust_No</w:t>
            </w:r>
            <w:proofErr w:type="spellEnd"/>
            <w:r>
              <w:t xml:space="preserve">(Remove the numbering in </w:t>
            </w:r>
            <w:proofErr w:type="spellStart"/>
            <w:r>
              <w:t>cust_name</w:t>
            </w:r>
            <w:proofErr w:type="spellEnd"/>
            <w:r>
              <w:t xml:space="preserve"> , add this as </w:t>
            </w:r>
            <w:proofErr w:type="spellStart"/>
            <w:r>
              <w:t>cust_no</w:t>
            </w:r>
            <w:proofErr w:type="spellEnd"/>
            <w:r>
              <w:t>)</w:t>
            </w:r>
          </w:p>
          <w:p w:rsidR="00E044A4" w:rsidRDefault="00E044A4" w:rsidP="00BE629A">
            <w:pPr>
              <w:pStyle w:val="Table"/>
            </w:pPr>
            <w:r>
              <w:t>City</w:t>
            </w:r>
          </w:p>
          <w:p w:rsidR="00E044A4" w:rsidRDefault="00E044A4" w:rsidP="00BE629A">
            <w:pPr>
              <w:pStyle w:val="Table"/>
            </w:pPr>
            <w:r>
              <w:t>Country</w:t>
            </w:r>
          </w:p>
          <w:p w:rsidR="00E044A4" w:rsidRDefault="00E044A4" w:rsidP="00BE629A">
            <w:pPr>
              <w:pStyle w:val="Table"/>
            </w:pPr>
            <w:r>
              <w:t>State</w:t>
            </w:r>
          </w:p>
          <w:p w:rsidR="00E044A4" w:rsidRDefault="00E044A4" w:rsidP="00BE629A">
            <w:pPr>
              <w:pStyle w:val="Table"/>
            </w:pPr>
            <w:r>
              <w:t>Email</w:t>
            </w:r>
          </w:p>
          <w:p w:rsidR="00E044A4" w:rsidRPr="0087720D" w:rsidRDefault="00E044A4" w:rsidP="00BE629A">
            <w:pPr>
              <w:pStyle w:val="Table"/>
            </w:pPr>
            <w:r>
              <w:t>Zip</w:t>
            </w:r>
          </w:p>
        </w:tc>
        <w:tc>
          <w:tcPr>
            <w:tcW w:w="2881" w:type="dxa"/>
            <w:shd w:val="clear" w:color="auto" w:fill="auto"/>
          </w:tcPr>
          <w:p w:rsidR="00E044A4" w:rsidRDefault="0087720D" w:rsidP="00E044A4">
            <w:pPr>
              <w:pStyle w:val="Table"/>
            </w:pPr>
            <w:proofErr w:type="spellStart"/>
            <w:r>
              <w:t>Cust</w:t>
            </w:r>
            <w:r w:rsidR="00E044A4">
              <w:t>Region</w:t>
            </w:r>
            <w:proofErr w:type="spellEnd"/>
          </w:p>
          <w:p w:rsidR="006A3669" w:rsidRDefault="006A3669" w:rsidP="006A3669">
            <w:pPr>
              <w:pStyle w:val="Table"/>
            </w:pPr>
            <w:r>
              <w:t>(Country</w:t>
            </w:r>
            <w:r>
              <w:sym w:font="Wingdings" w:char="F0E0"/>
            </w:r>
            <w:r>
              <w:t>State</w:t>
            </w:r>
            <w:r>
              <w:sym w:font="Wingdings" w:char="F0E0"/>
            </w:r>
            <w:r>
              <w:t>City)</w:t>
            </w:r>
          </w:p>
          <w:p w:rsidR="00E044A4" w:rsidRDefault="00E044A4" w:rsidP="00E044A4">
            <w:pPr>
              <w:pStyle w:val="Table"/>
            </w:pPr>
          </w:p>
          <w:p w:rsidR="00E044A4" w:rsidRDefault="00E044A4" w:rsidP="00E044A4">
            <w:pPr>
              <w:pStyle w:val="Table"/>
            </w:pPr>
            <w:r>
              <w:t>Email</w:t>
            </w:r>
          </w:p>
          <w:p w:rsidR="00BE629A" w:rsidRDefault="00E044A4" w:rsidP="00E044A4">
            <w:pPr>
              <w:pStyle w:val="Table"/>
            </w:pPr>
            <w:r w:rsidRPr="00E044A4">
              <w:t xml:space="preserve">(top level domain </w:t>
            </w:r>
            <w:r w:rsidRPr="00E044A4">
              <w:sym w:font="Symbol" w:char="F0AE"/>
            </w:r>
            <w:r w:rsidRPr="00E044A4">
              <w:t xml:space="preserve"> second level domain </w:t>
            </w:r>
            <w:r w:rsidRPr="00E044A4">
              <w:sym w:font="Symbol" w:char="F0AE"/>
            </w:r>
            <w:r w:rsidRPr="00E044A4">
              <w:t xml:space="preserve"> local part)</w:t>
            </w:r>
          </w:p>
        </w:tc>
        <w:tc>
          <w:tcPr>
            <w:tcW w:w="1750" w:type="dxa"/>
            <w:shd w:val="clear" w:color="auto" w:fill="auto"/>
          </w:tcPr>
          <w:p w:rsidR="00BE629A" w:rsidRDefault="00E044A4" w:rsidP="00BE629A">
            <w:pPr>
              <w:pStyle w:val="Table"/>
            </w:pPr>
            <w:r>
              <w:t>ERP Database</w:t>
            </w:r>
          </w:p>
        </w:tc>
      </w:tr>
      <w:tr w:rsidR="005400BB" w:rsidTr="0087720D">
        <w:tc>
          <w:tcPr>
            <w:tcW w:w="1661" w:type="dxa"/>
            <w:shd w:val="clear" w:color="auto" w:fill="auto"/>
          </w:tcPr>
          <w:p w:rsidR="005400BB" w:rsidRDefault="005400BB" w:rsidP="00BE629A">
            <w:pPr>
              <w:pStyle w:val="Table"/>
            </w:pPr>
            <w:proofErr w:type="spellStart"/>
            <w:r>
              <w:t>SalesAgent</w:t>
            </w:r>
            <w:proofErr w:type="spellEnd"/>
          </w:p>
        </w:tc>
        <w:tc>
          <w:tcPr>
            <w:tcW w:w="3038" w:type="dxa"/>
            <w:shd w:val="clear" w:color="auto" w:fill="auto"/>
          </w:tcPr>
          <w:p w:rsidR="005400BB" w:rsidRDefault="005400BB" w:rsidP="00BE629A">
            <w:pPr>
              <w:pStyle w:val="Table"/>
            </w:pPr>
            <w:proofErr w:type="spellStart"/>
            <w:r>
              <w:t>Sales_Agent_Id</w:t>
            </w:r>
            <w:proofErr w:type="spellEnd"/>
          </w:p>
          <w:p w:rsidR="005400BB" w:rsidRDefault="005400BB" w:rsidP="00BE629A">
            <w:pPr>
              <w:pStyle w:val="Table"/>
            </w:pPr>
            <w:proofErr w:type="spellStart"/>
            <w:r>
              <w:t>Sales_Agent_Name</w:t>
            </w:r>
            <w:proofErr w:type="spellEnd"/>
          </w:p>
          <w:p w:rsidR="005400BB" w:rsidRDefault="005400BB" w:rsidP="00BE629A">
            <w:pPr>
              <w:pStyle w:val="Table"/>
            </w:pPr>
            <w:r>
              <w:t>State</w:t>
            </w:r>
          </w:p>
          <w:p w:rsidR="005400BB" w:rsidRDefault="005400BB" w:rsidP="00BE629A">
            <w:pPr>
              <w:pStyle w:val="Table"/>
            </w:pPr>
            <w:r>
              <w:t>Country</w:t>
            </w:r>
          </w:p>
        </w:tc>
        <w:tc>
          <w:tcPr>
            <w:tcW w:w="2881" w:type="dxa"/>
            <w:shd w:val="clear" w:color="auto" w:fill="auto"/>
          </w:tcPr>
          <w:p w:rsidR="005400BB" w:rsidRDefault="006A3669" w:rsidP="00BE629A">
            <w:pPr>
              <w:pStyle w:val="Table"/>
            </w:pPr>
            <w:r>
              <w:t>(</w:t>
            </w:r>
            <w:r w:rsidR="005400BB">
              <w:t>Country</w:t>
            </w:r>
            <w:r>
              <w:sym w:font="Wingdings" w:char="F0E0"/>
            </w:r>
            <w:r>
              <w:t>State</w:t>
            </w:r>
            <w:r w:rsidR="005400BB">
              <w:t>)</w:t>
            </w:r>
          </w:p>
        </w:tc>
        <w:tc>
          <w:tcPr>
            <w:tcW w:w="1750" w:type="dxa"/>
            <w:shd w:val="clear" w:color="auto" w:fill="auto"/>
          </w:tcPr>
          <w:p w:rsidR="005400BB" w:rsidRDefault="005400BB" w:rsidP="00BE629A">
            <w:pPr>
              <w:pStyle w:val="Table"/>
            </w:pPr>
            <w:r>
              <w:t>ERP Database</w:t>
            </w:r>
          </w:p>
        </w:tc>
      </w:tr>
      <w:tr w:rsidR="0087720D" w:rsidTr="0087720D">
        <w:tc>
          <w:tcPr>
            <w:tcW w:w="1661" w:type="dxa"/>
            <w:shd w:val="clear" w:color="auto" w:fill="auto"/>
          </w:tcPr>
          <w:p w:rsidR="0087720D" w:rsidRDefault="0087720D" w:rsidP="00BE629A">
            <w:pPr>
              <w:pStyle w:val="Table"/>
            </w:pPr>
            <w:proofErr w:type="spellStart"/>
            <w:r>
              <w:t>MachineType</w:t>
            </w:r>
            <w:proofErr w:type="spellEnd"/>
          </w:p>
        </w:tc>
        <w:tc>
          <w:tcPr>
            <w:tcW w:w="3038" w:type="dxa"/>
            <w:shd w:val="clear" w:color="auto" w:fill="auto"/>
          </w:tcPr>
          <w:p w:rsidR="0087720D" w:rsidRDefault="0087720D" w:rsidP="00BE629A">
            <w:pPr>
              <w:pStyle w:val="Table"/>
            </w:pPr>
            <w:proofErr w:type="spellStart"/>
            <w:r>
              <w:t>Machine_Type_Id</w:t>
            </w:r>
            <w:proofErr w:type="spellEnd"/>
          </w:p>
          <w:p w:rsidR="0087720D" w:rsidRDefault="0087720D" w:rsidP="00BE629A">
            <w:pPr>
              <w:pStyle w:val="Table"/>
            </w:pPr>
            <w:r>
              <w:t>Manufacturer</w:t>
            </w:r>
          </w:p>
          <w:p w:rsidR="0087720D" w:rsidRDefault="0087720D" w:rsidP="00BE629A">
            <w:pPr>
              <w:pStyle w:val="Table"/>
            </w:pPr>
            <w:r>
              <w:t>Model</w:t>
            </w:r>
          </w:p>
          <w:p w:rsidR="0087720D" w:rsidRDefault="0087720D" w:rsidP="00BE629A">
            <w:pPr>
              <w:pStyle w:val="Table"/>
            </w:pPr>
            <w:proofErr w:type="spellStart"/>
            <w:r>
              <w:t>Rate_Per_hour</w:t>
            </w:r>
            <w:proofErr w:type="spellEnd"/>
          </w:p>
          <w:p w:rsidR="0087720D" w:rsidRDefault="0087720D" w:rsidP="00BE629A">
            <w:pPr>
              <w:pStyle w:val="Table"/>
            </w:pPr>
            <w:proofErr w:type="spellStart"/>
            <w:r>
              <w:t>Number_Of_Machines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:rsidR="0087720D" w:rsidRDefault="0087720D" w:rsidP="00BE629A">
            <w:pPr>
              <w:pStyle w:val="Table"/>
            </w:pPr>
          </w:p>
        </w:tc>
        <w:tc>
          <w:tcPr>
            <w:tcW w:w="1750" w:type="dxa"/>
            <w:shd w:val="clear" w:color="auto" w:fill="auto"/>
          </w:tcPr>
          <w:p w:rsidR="0087720D" w:rsidRDefault="0087720D" w:rsidP="00BE629A">
            <w:pPr>
              <w:pStyle w:val="Table"/>
            </w:pPr>
            <w:r>
              <w:t>ERP Database</w:t>
            </w:r>
          </w:p>
        </w:tc>
      </w:tr>
      <w:tr w:rsidR="005400BB" w:rsidTr="0087720D">
        <w:tc>
          <w:tcPr>
            <w:tcW w:w="1661" w:type="dxa"/>
            <w:shd w:val="clear" w:color="auto" w:fill="auto"/>
          </w:tcPr>
          <w:p w:rsidR="00BE629A" w:rsidRDefault="003F440E" w:rsidP="00BE629A">
            <w:pPr>
              <w:pStyle w:val="Table"/>
            </w:pPr>
            <w:r>
              <w:t>Time</w:t>
            </w:r>
          </w:p>
        </w:tc>
        <w:tc>
          <w:tcPr>
            <w:tcW w:w="3038" w:type="dxa"/>
            <w:shd w:val="clear" w:color="auto" w:fill="auto"/>
          </w:tcPr>
          <w:p w:rsidR="00BE629A" w:rsidRDefault="008A5990" w:rsidP="00BE629A">
            <w:pPr>
              <w:pStyle w:val="Table"/>
            </w:pPr>
            <w:proofErr w:type="spellStart"/>
            <w:r>
              <w:t>Time_Id</w:t>
            </w:r>
            <w:proofErr w:type="spellEnd"/>
          </w:p>
          <w:p w:rsidR="008A5990" w:rsidRDefault="008A5990" w:rsidP="00BE629A">
            <w:pPr>
              <w:pStyle w:val="Table"/>
            </w:pPr>
            <w:r>
              <w:t>Year</w:t>
            </w:r>
          </w:p>
          <w:p w:rsidR="008A5990" w:rsidRDefault="008A5990" w:rsidP="00BE629A">
            <w:pPr>
              <w:pStyle w:val="Table"/>
            </w:pPr>
            <w:r>
              <w:t>Quarter</w:t>
            </w:r>
          </w:p>
          <w:p w:rsidR="008A5990" w:rsidRDefault="008A5990" w:rsidP="00BE629A">
            <w:pPr>
              <w:pStyle w:val="Table"/>
            </w:pPr>
            <w:r>
              <w:t>Month</w:t>
            </w:r>
          </w:p>
          <w:p w:rsidR="008A5990" w:rsidRDefault="008A5990" w:rsidP="00BE629A">
            <w:pPr>
              <w:pStyle w:val="Table"/>
            </w:pPr>
            <w:r>
              <w:t>Day</w:t>
            </w:r>
          </w:p>
          <w:p w:rsidR="008A5990" w:rsidRDefault="008A5990" w:rsidP="00BE629A">
            <w:pPr>
              <w:pStyle w:val="Table"/>
            </w:pPr>
            <w:r>
              <w:t>Week</w:t>
            </w:r>
          </w:p>
        </w:tc>
        <w:tc>
          <w:tcPr>
            <w:tcW w:w="2881" w:type="dxa"/>
            <w:shd w:val="clear" w:color="auto" w:fill="auto"/>
          </w:tcPr>
          <w:p w:rsidR="00BE629A" w:rsidRDefault="00BE629A" w:rsidP="00BE629A">
            <w:pPr>
              <w:pStyle w:val="Table"/>
            </w:pPr>
            <w:bookmarkStart w:id="0" w:name="_GoBack"/>
            <w:bookmarkEnd w:id="0"/>
          </w:p>
          <w:p w:rsidR="006A3669" w:rsidRDefault="006A3669" w:rsidP="00BE629A">
            <w:pPr>
              <w:pStyle w:val="Table"/>
            </w:pPr>
            <w:r>
              <w:t>(Year</w:t>
            </w:r>
            <w:r>
              <w:sym w:font="Wingdings" w:char="F0E0"/>
            </w:r>
            <w:r>
              <w:t>Quarter</w:t>
            </w:r>
            <w:r>
              <w:sym w:font="Wingdings" w:char="F0E0"/>
            </w:r>
            <w:r>
              <w:t>Month</w:t>
            </w:r>
            <w:r>
              <w:sym w:font="Wingdings" w:char="F0E0"/>
            </w:r>
            <w:r>
              <w:t>Week</w:t>
            </w:r>
            <w:r>
              <w:sym w:font="Wingdings" w:char="F0E0"/>
            </w:r>
            <w:r>
              <w:t>Day)</w:t>
            </w:r>
          </w:p>
        </w:tc>
        <w:tc>
          <w:tcPr>
            <w:tcW w:w="1750" w:type="dxa"/>
            <w:shd w:val="clear" w:color="auto" w:fill="auto"/>
          </w:tcPr>
          <w:p w:rsidR="00EB6BB7" w:rsidRDefault="005400BB" w:rsidP="00BE629A">
            <w:pPr>
              <w:pStyle w:val="Table"/>
            </w:pPr>
            <w:r>
              <w:t>Standard Time Dimens</w:t>
            </w:r>
            <w:r w:rsidR="00EB6BB7">
              <w:t>ion Table for the data warehouse</w:t>
            </w:r>
          </w:p>
        </w:tc>
      </w:tr>
    </w:tbl>
    <w:p w:rsidR="00F860E7" w:rsidRDefault="00F860E7"/>
    <w:p w:rsidR="0087720D" w:rsidRDefault="0087720D"/>
    <w:p w:rsidR="0087720D" w:rsidRDefault="0087720D">
      <w:pPr>
        <w:rPr>
          <w:sz w:val="28"/>
          <w:szCs w:val="28"/>
        </w:rPr>
      </w:pPr>
    </w:p>
    <w:p w:rsidR="007F3B65" w:rsidRDefault="007F3B65">
      <w:pPr>
        <w:rPr>
          <w:sz w:val="28"/>
          <w:szCs w:val="28"/>
        </w:rPr>
      </w:pPr>
    </w:p>
    <w:p w:rsidR="007F3B65" w:rsidRDefault="0087720D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7F3B65">
        <w:rPr>
          <w:sz w:val="28"/>
          <w:szCs w:val="28"/>
        </w:rPr>
        <w:t>ere, there are various time columns in the ERP Database and Other Sources</w:t>
      </w:r>
    </w:p>
    <w:p w:rsidR="0087720D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 Job (Contract </w:t>
      </w:r>
      <w:proofErr w:type="spellStart"/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,Date</w:t>
      </w:r>
      <w:proofErr w:type="spellEnd"/>
      <w:proofErr w:type="gramEnd"/>
      <w:r>
        <w:rPr>
          <w:sz w:val="28"/>
          <w:szCs w:val="28"/>
        </w:rPr>
        <w:t xml:space="preserve"> Promised)</w:t>
      </w:r>
    </w:p>
    <w:p w:rsidR="007F3B65" w:rsidRDefault="007F3B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SubJob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Date_Prod_Begin,Date_Prod_End</w:t>
      </w:r>
      <w:proofErr w:type="spellEnd"/>
      <w:r>
        <w:rPr>
          <w:sz w:val="28"/>
          <w:szCs w:val="28"/>
        </w:rPr>
        <w:t>)</w:t>
      </w:r>
    </w:p>
    <w:p w:rsidR="007F3B65" w:rsidRDefault="007F3B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Shipment(</w:t>
      </w:r>
      <w:proofErr w:type="spellStart"/>
      <w:proofErr w:type="gramEnd"/>
      <w:r>
        <w:rPr>
          <w:sz w:val="28"/>
          <w:szCs w:val="28"/>
        </w:rPr>
        <w:t>Actual_Ship_Date</w:t>
      </w:r>
      <w:proofErr w:type="spellEnd"/>
      <w:r>
        <w:rPr>
          <w:sz w:val="28"/>
          <w:szCs w:val="28"/>
        </w:rPr>
        <w:t>)</w:t>
      </w:r>
    </w:p>
    <w:p w:rsidR="007F3B65" w:rsidRDefault="007F3B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Invoice(</w:t>
      </w:r>
      <w:proofErr w:type="spellStart"/>
      <w:proofErr w:type="gramEnd"/>
      <w:r>
        <w:rPr>
          <w:sz w:val="28"/>
          <w:szCs w:val="28"/>
        </w:rPr>
        <w:t>Requested_Ship_Date</w:t>
      </w:r>
      <w:proofErr w:type="spellEnd"/>
      <w:r>
        <w:rPr>
          <w:sz w:val="28"/>
          <w:szCs w:val="28"/>
        </w:rPr>
        <w:t>)</w:t>
      </w:r>
    </w:p>
    <w:p w:rsidR="007F3B65" w:rsidRDefault="007F3B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Lead(</w:t>
      </w:r>
      <w:proofErr w:type="spellStart"/>
      <w:proofErr w:type="gramEnd"/>
      <w:r>
        <w:rPr>
          <w:sz w:val="28"/>
          <w:szCs w:val="28"/>
        </w:rPr>
        <w:t>Created_Date</w:t>
      </w:r>
      <w:proofErr w:type="spellEnd"/>
      <w:r>
        <w:rPr>
          <w:sz w:val="28"/>
          <w:szCs w:val="28"/>
        </w:rPr>
        <w:t>)</w:t>
      </w:r>
    </w:p>
    <w:p w:rsidR="007F3B65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Financial Cost </w:t>
      </w:r>
      <w:proofErr w:type="gramStart"/>
      <w:r>
        <w:rPr>
          <w:sz w:val="28"/>
          <w:szCs w:val="28"/>
        </w:rPr>
        <w:t>Summary(</w:t>
      </w:r>
      <w:proofErr w:type="spellStart"/>
      <w:proofErr w:type="gramEnd"/>
      <w:r>
        <w:rPr>
          <w:sz w:val="28"/>
          <w:szCs w:val="28"/>
        </w:rPr>
        <w:t>Begin_Date,End_Date</w:t>
      </w:r>
      <w:proofErr w:type="spellEnd"/>
      <w:r>
        <w:rPr>
          <w:sz w:val="28"/>
          <w:szCs w:val="28"/>
        </w:rPr>
        <w:t>)</w:t>
      </w:r>
    </w:p>
    <w:p w:rsidR="007F3B65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Financial Sales </w:t>
      </w:r>
      <w:proofErr w:type="gramStart"/>
      <w:r>
        <w:rPr>
          <w:sz w:val="28"/>
          <w:szCs w:val="28"/>
        </w:rPr>
        <w:t>Summary(</w:t>
      </w:r>
      <w:proofErr w:type="spellStart"/>
      <w:proofErr w:type="gramEnd"/>
      <w:r>
        <w:rPr>
          <w:sz w:val="28"/>
          <w:szCs w:val="28"/>
        </w:rPr>
        <w:t>Begin_Date,End_Date</w:t>
      </w:r>
      <w:proofErr w:type="spellEnd"/>
      <w:r>
        <w:rPr>
          <w:sz w:val="28"/>
          <w:szCs w:val="28"/>
        </w:rPr>
        <w:t>)</w:t>
      </w:r>
    </w:p>
    <w:p w:rsidR="007F3B65" w:rsidRDefault="007F3B65">
      <w:pPr>
        <w:rPr>
          <w:sz w:val="28"/>
          <w:szCs w:val="28"/>
        </w:rPr>
      </w:pPr>
    </w:p>
    <w:p w:rsidR="00136ABA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Assuming </w:t>
      </w:r>
      <w:proofErr w:type="spellStart"/>
      <w:r>
        <w:rPr>
          <w:sz w:val="28"/>
          <w:szCs w:val="28"/>
        </w:rPr>
        <w:t>Location_Name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Sales_Class_Desc</w:t>
      </w:r>
      <w:proofErr w:type="spellEnd"/>
      <w:r>
        <w:rPr>
          <w:sz w:val="28"/>
          <w:szCs w:val="28"/>
        </w:rPr>
        <w:t xml:space="preserve"> are unique.</w:t>
      </w:r>
    </w:p>
    <w:p w:rsidR="007F3B65" w:rsidRDefault="007F3B65">
      <w:pPr>
        <w:rPr>
          <w:sz w:val="28"/>
          <w:szCs w:val="28"/>
        </w:rPr>
      </w:pPr>
      <w:r>
        <w:rPr>
          <w:sz w:val="28"/>
          <w:szCs w:val="28"/>
        </w:rPr>
        <w:t>Location tables and sales class tables are not required in warehouse.</w:t>
      </w:r>
    </w:p>
    <w:p w:rsidR="007F3B65" w:rsidRPr="0087720D" w:rsidRDefault="007F3B65">
      <w:pPr>
        <w:rPr>
          <w:sz w:val="28"/>
          <w:szCs w:val="28"/>
        </w:rPr>
      </w:pPr>
    </w:p>
    <w:sectPr w:rsidR="007F3B65" w:rsidRPr="0087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6"/>
    <w:rsid w:val="00136ABA"/>
    <w:rsid w:val="003F440E"/>
    <w:rsid w:val="005400BB"/>
    <w:rsid w:val="006A3669"/>
    <w:rsid w:val="007F3B65"/>
    <w:rsid w:val="0087720D"/>
    <w:rsid w:val="008A5990"/>
    <w:rsid w:val="009152E8"/>
    <w:rsid w:val="00A70AFF"/>
    <w:rsid w:val="00B826B6"/>
    <w:rsid w:val="00BC4316"/>
    <w:rsid w:val="00BE629A"/>
    <w:rsid w:val="00DA6450"/>
    <w:rsid w:val="00E044A4"/>
    <w:rsid w:val="00EB6BB7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8</cp:revision>
  <dcterms:created xsi:type="dcterms:W3CDTF">2017-07-18T00:37:00Z</dcterms:created>
  <dcterms:modified xsi:type="dcterms:W3CDTF">2017-07-18T12:15:00Z</dcterms:modified>
</cp:coreProperties>
</file>