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635E2" w14:textId="6D4EAF24" w:rsidR="00BD35C0" w:rsidRDefault="00C57107">
      <w:pPr>
        <w:rPr>
          <w:lang w:val="es-ES"/>
        </w:rPr>
      </w:pPr>
      <w:r>
        <w:rPr>
          <w:lang w:val="es-ES"/>
        </w:rPr>
        <w:t>Práctica Final – Programación Distribuida y Paralela</w:t>
      </w:r>
    </w:p>
    <w:p w14:paraId="13292112" w14:textId="7A60C411" w:rsidR="00C57107" w:rsidRDefault="00C57107">
      <w:pPr>
        <w:rPr>
          <w:lang w:val="es-ES"/>
        </w:rPr>
      </w:pPr>
      <w:r>
        <w:rPr>
          <w:lang w:val="es-ES"/>
        </w:rPr>
        <w:t>Por: Sebastián Alejandro Palacio Alzate</w:t>
      </w:r>
    </w:p>
    <w:p w14:paraId="26CFF321" w14:textId="12A6753E" w:rsidR="00C57107" w:rsidRPr="00250261" w:rsidRDefault="00250261">
      <w:pPr>
        <w:rPr>
          <w:b/>
          <w:bCs/>
          <w:sz w:val="24"/>
          <w:szCs w:val="24"/>
          <w:lang w:val="es-ES"/>
        </w:rPr>
      </w:pPr>
      <w:r>
        <w:rPr>
          <w:b/>
          <w:bCs/>
          <w:sz w:val="24"/>
          <w:szCs w:val="24"/>
          <w:lang w:val="es-ES"/>
        </w:rPr>
        <w:t>Enunciado</w:t>
      </w:r>
    </w:p>
    <w:p w14:paraId="5EBA7FFC" w14:textId="0F023505" w:rsidR="00C57107" w:rsidRDefault="00C57107">
      <w:pPr>
        <w:rPr>
          <w:lang w:val="es-ES"/>
        </w:rPr>
      </w:pPr>
      <w:r>
        <w:rPr>
          <w:lang w:val="es-ES"/>
        </w:rPr>
        <w:t>Una empresa maneja sus datos en archivos de extensión .</w:t>
      </w:r>
      <w:proofErr w:type="spellStart"/>
      <w:r>
        <w:rPr>
          <w:lang w:val="es-ES"/>
        </w:rPr>
        <w:t>csv</w:t>
      </w:r>
      <w:proofErr w:type="spellEnd"/>
      <w:r>
        <w:rPr>
          <w:lang w:val="es-ES"/>
        </w:rPr>
        <w:t>, los cuales necesita migrar a Excel a través de un proceso ágil y automatizado debido a la gran cantidad de archivos con una amplia variedad de datos que tiene. Crear una solución en la nube para que cualquier miembro de la empresa pueda subir los archivos desde cualquier parte y transformarlos a archivos de extensiones .xlsx.</w:t>
      </w:r>
    </w:p>
    <w:p w14:paraId="3D6C8C29" w14:textId="77777777" w:rsidR="00250261" w:rsidRPr="00FF0378" w:rsidRDefault="00250261">
      <w:pPr>
        <w:rPr>
          <w:u w:val="single"/>
          <w:lang w:val="es-ES"/>
        </w:rPr>
      </w:pPr>
    </w:p>
    <w:p w14:paraId="116DD199" w14:textId="3CE467DC" w:rsidR="00250261" w:rsidRPr="00250261" w:rsidRDefault="00250261">
      <w:pPr>
        <w:rPr>
          <w:b/>
          <w:bCs/>
          <w:sz w:val="24"/>
          <w:szCs w:val="24"/>
          <w:lang w:val="es-ES"/>
        </w:rPr>
      </w:pPr>
      <w:r w:rsidRPr="00250261">
        <w:rPr>
          <w:b/>
          <w:bCs/>
          <w:sz w:val="24"/>
          <w:szCs w:val="24"/>
          <w:lang w:val="es-ES"/>
        </w:rPr>
        <w:t>Arquitectura</w:t>
      </w:r>
    </w:p>
    <w:sectPr w:rsidR="00250261" w:rsidRPr="002502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07"/>
    <w:rsid w:val="00250261"/>
    <w:rsid w:val="003D2B43"/>
    <w:rsid w:val="00BD35C0"/>
    <w:rsid w:val="00C57107"/>
    <w:rsid w:val="00D523E7"/>
    <w:rsid w:val="00DC1D15"/>
    <w:rsid w:val="00FF0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9FF9"/>
  <w15:chartTrackingRefBased/>
  <w15:docId w15:val="{701DB492-03F0-4706-B0ED-8C891802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261"/>
  </w:style>
  <w:style w:type="paragraph" w:styleId="Ttulo1">
    <w:name w:val="heading 1"/>
    <w:basedOn w:val="Normal"/>
    <w:next w:val="Normal"/>
    <w:link w:val="Ttulo1Car"/>
    <w:uiPriority w:val="9"/>
    <w:qFormat/>
    <w:rsid w:val="00C57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57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71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71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71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71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71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71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71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71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571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571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71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71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71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71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71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7107"/>
    <w:rPr>
      <w:rFonts w:eastAsiaTheme="majorEastAsia" w:cstheme="majorBidi"/>
      <w:color w:val="272727" w:themeColor="text1" w:themeTint="D8"/>
    </w:rPr>
  </w:style>
  <w:style w:type="paragraph" w:styleId="Ttulo">
    <w:name w:val="Title"/>
    <w:basedOn w:val="Normal"/>
    <w:next w:val="Normal"/>
    <w:link w:val="TtuloCar"/>
    <w:uiPriority w:val="10"/>
    <w:qFormat/>
    <w:rsid w:val="00C57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71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71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71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7107"/>
    <w:pPr>
      <w:spacing w:before="160"/>
      <w:jc w:val="center"/>
    </w:pPr>
    <w:rPr>
      <w:i/>
      <w:iCs/>
      <w:color w:val="404040" w:themeColor="text1" w:themeTint="BF"/>
    </w:rPr>
  </w:style>
  <w:style w:type="character" w:customStyle="1" w:styleId="CitaCar">
    <w:name w:val="Cita Car"/>
    <w:basedOn w:val="Fuentedeprrafopredeter"/>
    <w:link w:val="Cita"/>
    <w:uiPriority w:val="29"/>
    <w:rsid w:val="00C57107"/>
    <w:rPr>
      <w:i/>
      <w:iCs/>
      <w:color w:val="404040" w:themeColor="text1" w:themeTint="BF"/>
    </w:rPr>
  </w:style>
  <w:style w:type="paragraph" w:styleId="Prrafodelista">
    <w:name w:val="List Paragraph"/>
    <w:basedOn w:val="Normal"/>
    <w:uiPriority w:val="34"/>
    <w:qFormat/>
    <w:rsid w:val="00C57107"/>
    <w:pPr>
      <w:ind w:left="720"/>
      <w:contextualSpacing/>
    </w:pPr>
  </w:style>
  <w:style w:type="character" w:styleId="nfasisintenso">
    <w:name w:val="Intense Emphasis"/>
    <w:basedOn w:val="Fuentedeprrafopredeter"/>
    <w:uiPriority w:val="21"/>
    <w:qFormat/>
    <w:rsid w:val="00C57107"/>
    <w:rPr>
      <w:i/>
      <w:iCs/>
      <w:color w:val="0F4761" w:themeColor="accent1" w:themeShade="BF"/>
    </w:rPr>
  </w:style>
  <w:style w:type="paragraph" w:styleId="Citadestacada">
    <w:name w:val="Intense Quote"/>
    <w:basedOn w:val="Normal"/>
    <w:next w:val="Normal"/>
    <w:link w:val="CitadestacadaCar"/>
    <w:uiPriority w:val="30"/>
    <w:qFormat/>
    <w:rsid w:val="00C57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7107"/>
    <w:rPr>
      <w:i/>
      <w:iCs/>
      <w:color w:val="0F4761" w:themeColor="accent1" w:themeShade="BF"/>
    </w:rPr>
  </w:style>
  <w:style w:type="character" w:styleId="Referenciaintensa">
    <w:name w:val="Intense Reference"/>
    <w:basedOn w:val="Fuentedeprrafopredeter"/>
    <w:uiPriority w:val="32"/>
    <w:qFormat/>
    <w:rsid w:val="00C571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77</Words>
  <Characters>428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Alejandro Palacio Alzate</dc:creator>
  <cp:keywords/>
  <dc:description/>
  <cp:lastModifiedBy>Sebastián Alejandro Palacio Alzate</cp:lastModifiedBy>
  <cp:revision>3</cp:revision>
  <dcterms:created xsi:type="dcterms:W3CDTF">2024-06-09T17:27:00Z</dcterms:created>
  <dcterms:modified xsi:type="dcterms:W3CDTF">2024-06-09T17:47:00Z</dcterms:modified>
</cp:coreProperties>
</file>