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813" w:rsidRDefault="00A173DA" w:rsidP="00A173DA">
      <w:pPr>
        <w:pStyle w:val="berschrift1"/>
        <w:jc w:val="both"/>
      </w:pPr>
      <w:r>
        <w:t xml:space="preserve">3 </w:t>
      </w:r>
      <w:r w:rsidR="00B62FAB">
        <w:t>E</w:t>
      </w:r>
      <w:r>
        <w:t>mbedded Systems \\ Interrupt</w:t>
      </w:r>
    </w:p>
    <w:p w:rsidR="00A173DA" w:rsidRDefault="00A173DA" w:rsidP="00A173DA">
      <w:pPr>
        <w:jc w:val="both"/>
      </w:pPr>
    </w:p>
    <w:p w:rsidR="00A173DA" w:rsidRDefault="00A173DA" w:rsidP="00A173DA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Was ist besser Interrupt oder Polling bei einem System, das sofort auf ein Signal reagieren soll und warum?</w:t>
      </w:r>
    </w:p>
    <w:p w:rsidR="00A173DA" w:rsidRDefault="00A173DA" w:rsidP="00A173DA">
      <w:pPr>
        <w:pStyle w:val="Listenabsatz"/>
        <w:jc w:val="both"/>
        <w:rPr>
          <w:i/>
        </w:rPr>
      </w:pPr>
    </w:p>
    <w:p w:rsidR="00A173DA" w:rsidRDefault="00A173DA" w:rsidP="00A173DA">
      <w:pPr>
        <w:pStyle w:val="Listenabsatz"/>
        <w:jc w:val="both"/>
      </w:pPr>
    </w:p>
    <w:p w:rsidR="00023E1D" w:rsidRDefault="00023E1D" w:rsidP="00A173DA">
      <w:pPr>
        <w:pStyle w:val="Listenabsatz"/>
        <w:jc w:val="both"/>
      </w:pPr>
    </w:p>
    <w:p w:rsidR="00023E1D" w:rsidRDefault="00023E1D" w:rsidP="00A173DA">
      <w:pPr>
        <w:pStyle w:val="Listenabsatz"/>
        <w:jc w:val="both"/>
      </w:pPr>
    </w:p>
    <w:p w:rsidR="00023E1D" w:rsidRDefault="00023E1D" w:rsidP="00A173DA">
      <w:pPr>
        <w:pStyle w:val="Listenabsatz"/>
        <w:jc w:val="both"/>
      </w:pPr>
    </w:p>
    <w:p w:rsidR="00023E1D" w:rsidRDefault="00023E1D" w:rsidP="00A173DA">
      <w:pPr>
        <w:pStyle w:val="Listenabsatz"/>
        <w:jc w:val="both"/>
      </w:pPr>
    </w:p>
    <w:p w:rsidR="00023E1D" w:rsidRDefault="00023E1D" w:rsidP="00A173DA">
      <w:pPr>
        <w:pStyle w:val="Listenabsatz"/>
        <w:jc w:val="both"/>
      </w:pPr>
    </w:p>
    <w:p w:rsidR="00023E1D" w:rsidRDefault="00023E1D" w:rsidP="00A173DA">
      <w:pPr>
        <w:pStyle w:val="Listenabsatz"/>
        <w:jc w:val="both"/>
      </w:pPr>
    </w:p>
    <w:p w:rsidR="00023E1D" w:rsidRDefault="00023E1D" w:rsidP="00A173DA">
      <w:pPr>
        <w:pStyle w:val="Listenabsatz"/>
        <w:jc w:val="both"/>
      </w:pPr>
    </w:p>
    <w:p w:rsidR="00023E1D" w:rsidRPr="00A173DA" w:rsidRDefault="00023E1D" w:rsidP="00A173DA">
      <w:pPr>
        <w:pStyle w:val="Listenabsatz"/>
        <w:jc w:val="both"/>
      </w:pPr>
    </w:p>
    <w:p w:rsidR="00A173DA" w:rsidRDefault="00E206D9" w:rsidP="00A173DA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Ist es Interrupt oder Trap?</w:t>
      </w:r>
    </w:p>
    <w:p w:rsidR="00E206D9" w:rsidRDefault="00E206D9" w:rsidP="00E206D9">
      <w:pPr>
        <w:pStyle w:val="Listenabsatz"/>
        <w:numPr>
          <w:ilvl w:val="0"/>
          <w:numId w:val="2"/>
        </w:numPr>
        <w:jc w:val="both"/>
        <w:rPr>
          <w:i/>
        </w:rPr>
      </w:pPr>
      <w:r w:rsidRPr="00E206D9">
        <w:rPr>
          <w:i/>
        </w:rPr>
        <w:t>Falscher</w:t>
      </w:r>
      <w:r>
        <w:rPr>
          <w:i/>
        </w:rPr>
        <w:t xml:space="preserve"> </w:t>
      </w:r>
      <w:r w:rsidRPr="00E206D9">
        <w:rPr>
          <w:i/>
        </w:rPr>
        <w:t xml:space="preserve">Adressbereich oder </w:t>
      </w:r>
      <w:proofErr w:type="gramStart"/>
      <w:r w:rsidRPr="00E206D9">
        <w:rPr>
          <w:i/>
        </w:rPr>
        <w:t>ein unzulässige Art</w:t>
      </w:r>
      <w:proofErr w:type="gramEnd"/>
      <w:r w:rsidRPr="00E206D9">
        <w:rPr>
          <w:i/>
        </w:rPr>
        <w:t xml:space="preserve"> des Zugriffs</w:t>
      </w:r>
      <w:r>
        <w:rPr>
          <w:i/>
        </w:rPr>
        <w:t xml:space="preserve">: </w:t>
      </w:r>
    </w:p>
    <w:p w:rsidR="00E206D9" w:rsidRDefault="00E206D9" w:rsidP="00E206D9">
      <w:pPr>
        <w:pStyle w:val="Listenabsatz"/>
        <w:ind w:left="1080"/>
        <w:jc w:val="both"/>
        <w:rPr>
          <w:i/>
        </w:rPr>
      </w:pPr>
    </w:p>
    <w:p w:rsidR="00E206D9" w:rsidRDefault="00E206D9" w:rsidP="00E206D9">
      <w:pPr>
        <w:pStyle w:val="Listenabsatz"/>
        <w:ind w:left="1080"/>
        <w:jc w:val="both"/>
      </w:pPr>
    </w:p>
    <w:p w:rsidR="00023E1D" w:rsidRPr="00E206D9" w:rsidRDefault="00023E1D" w:rsidP="00E206D9">
      <w:pPr>
        <w:pStyle w:val="Listenabsatz"/>
        <w:ind w:left="1080"/>
        <w:jc w:val="both"/>
      </w:pPr>
    </w:p>
    <w:p w:rsidR="00E206D9" w:rsidRDefault="000B540C" w:rsidP="00E206D9">
      <w:pPr>
        <w:pStyle w:val="Listenabsatz"/>
        <w:numPr>
          <w:ilvl w:val="0"/>
          <w:numId w:val="2"/>
        </w:numPr>
        <w:jc w:val="both"/>
        <w:rPr>
          <w:i/>
        </w:rPr>
      </w:pPr>
      <w:r w:rsidRPr="000B540C">
        <w:rPr>
          <w:i/>
        </w:rPr>
        <w:t xml:space="preserve">Eine </w:t>
      </w:r>
      <w:proofErr w:type="spellStart"/>
      <w:r w:rsidRPr="000B540C">
        <w:rPr>
          <w:i/>
        </w:rPr>
        <w:t>Tast</w:t>
      </w:r>
      <w:proofErr w:type="spellEnd"/>
      <w:r w:rsidRPr="000B540C">
        <w:rPr>
          <w:i/>
        </w:rPr>
        <w:t xml:space="preserve"> gedrückt</w:t>
      </w:r>
      <w:r>
        <w:rPr>
          <w:i/>
        </w:rPr>
        <w:t>:</w:t>
      </w:r>
    </w:p>
    <w:p w:rsidR="000B540C" w:rsidRDefault="000B540C" w:rsidP="000B540C">
      <w:pPr>
        <w:pStyle w:val="Listenabsatz"/>
        <w:ind w:left="1080"/>
        <w:jc w:val="both"/>
        <w:rPr>
          <w:i/>
        </w:rPr>
      </w:pPr>
    </w:p>
    <w:p w:rsidR="000B540C" w:rsidRDefault="000B540C" w:rsidP="000B540C">
      <w:pPr>
        <w:pStyle w:val="Listenabsatz"/>
        <w:ind w:left="1080"/>
        <w:jc w:val="both"/>
      </w:pPr>
    </w:p>
    <w:p w:rsidR="00023E1D" w:rsidRPr="000B540C" w:rsidRDefault="00023E1D" w:rsidP="000B540C">
      <w:pPr>
        <w:pStyle w:val="Listenabsatz"/>
        <w:ind w:left="1080"/>
        <w:jc w:val="both"/>
      </w:pPr>
    </w:p>
    <w:p w:rsidR="000B540C" w:rsidRDefault="000B540C" w:rsidP="00E206D9">
      <w:pPr>
        <w:pStyle w:val="Listenabsatz"/>
        <w:numPr>
          <w:ilvl w:val="0"/>
          <w:numId w:val="2"/>
        </w:numPr>
        <w:jc w:val="both"/>
        <w:rPr>
          <w:i/>
        </w:rPr>
      </w:pPr>
      <w:r w:rsidRPr="000B540C">
        <w:rPr>
          <w:i/>
        </w:rPr>
        <w:t>Überlauf bei einer arithmetischen Operation</w:t>
      </w:r>
      <w:r>
        <w:rPr>
          <w:i/>
        </w:rPr>
        <w:t>:</w:t>
      </w:r>
    </w:p>
    <w:p w:rsidR="000B540C" w:rsidRDefault="000B540C" w:rsidP="000B540C">
      <w:pPr>
        <w:pStyle w:val="Listenabsatz"/>
        <w:ind w:left="1080"/>
        <w:jc w:val="both"/>
        <w:rPr>
          <w:i/>
        </w:rPr>
      </w:pPr>
    </w:p>
    <w:p w:rsidR="000B540C" w:rsidRDefault="000B540C" w:rsidP="000B540C">
      <w:pPr>
        <w:pStyle w:val="Listenabsatz"/>
        <w:ind w:left="1080"/>
        <w:jc w:val="both"/>
      </w:pPr>
    </w:p>
    <w:p w:rsidR="00023E1D" w:rsidRPr="000B540C" w:rsidRDefault="00023E1D" w:rsidP="000B540C">
      <w:pPr>
        <w:pStyle w:val="Listenabsatz"/>
        <w:ind w:left="1080"/>
        <w:jc w:val="both"/>
      </w:pPr>
    </w:p>
    <w:p w:rsidR="000B540C" w:rsidRDefault="000B540C" w:rsidP="00E206D9">
      <w:pPr>
        <w:pStyle w:val="Listenabsatz"/>
        <w:numPr>
          <w:ilvl w:val="0"/>
          <w:numId w:val="2"/>
        </w:numPr>
        <w:jc w:val="both"/>
        <w:rPr>
          <w:i/>
        </w:rPr>
      </w:pPr>
      <w:r w:rsidRPr="000B540C">
        <w:rPr>
          <w:i/>
        </w:rPr>
        <w:t>Unbekannter Befehl</w:t>
      </w:r>
      <w:r>
        <w:rPr>
          <w:i/>
        </w:rPr>
        <w:t>:</w:t>
      </w:r>
    </w:p>
    <w:p w:rsidR="000B540C" w:rsidRDefault="000B540C" w:rsidP="000B540C">
      <w:pPr>
        <w:pStyle w:val="Listenabsatz"/>
        <w:ind w:left="1080"/>
        <w:jc w:val="both"/>
      </w:pPr>
    </w:p>
    <w:p w:rsidR="000B540C" w:rsidRDefault="000B540C" w:rsidP="000B540C">
      <w:pPr>
        <w:pStyle w:val="Listenabsatz"/>
        <w:ind w:left="1080"/>
        <w:jc w:val="both"/>
      </w:pPr>
    </w:p>
    <w:p w:rsidR="00023E1D" w:rsidRPr="000B540C" w:rsidRDefault="00023E1D" w:rsidP="000B540C">
      <w:pPr>
        <w:pStyle w:val="Listenabsatz"/>
        <w:ind w:left="1080"/>
        <w:jc w:val="both"/>
      </w:pPr>
    </w:p>
    <w:p w:rsidR="000B540C" w:rsidRDefault="000B540C" w:rsidP="00E206D9">
      <w:pPr>
        <w:pStyle w:val="Listenabsatz"/>
        <w:numPr>
          <w:ilvl w:val="0"/>
          <w:numId w:val="2"/>
        </w:numPr>
        <w:jc w:val="both"/>
        <w:rPr>
          <w:i/>
        </w:rPr>
      </w:pPr>
      <w:r w:rsidRPr="000B540C">
        <w:rPr>
          <w:i/>
        </w:rPr>
        <w:t>E/A-Signale</w:t>
      </w:r>
      <w:r>
        <w:rPr>
          <w:i/>
        </w:rPr>
        <w:t>:</w:t>
      </w:r>
    </w:p>
    <w:p w:rsidR="000B540C" w:rsidRDefault="000B540C" w:rsidP="000B540C">
      <w:pPr>
        <w:pStyle w:val="Listenabsatz"/>
        <w:ind w:left="1080"/>
        <w:jc w:val="both"/>
        <w:rPr>
          <w:i/>
        </w:rPr>
      </w:pPr>
    </w:p>
    <w:p w:rsidR="000B540C" w:rsidRDefault="000B540C" w:rsidP="000B540C">
      <w:pPr>
        <w:jc w:val="both"/>
        <w:rPr>
          <w:i/>
        </w:rPr>
      </w:pPr>
    </w:p>
    <w:p w:rsidR="00023E1D" w:rsidRDefault="00023E1D" w:rsidP="000B540C">
      <w:pPr>
        <w:jc w:val="both"/>
        <w:rPr>
          <w:i/>
        </w:rPr>
      </w:pPr>
    </w:p>
    <w:p w:rsidR="00023E1D" w:rsidRDefault="00023E1D" w:rsidP="000B540C">
      <w:pPr>
        <w:jc w:val="both"/>
        <w:rPr>
          <w:i/>
        </w:rPr>
      </w:pPr>
    </w:p>
    <w:p w:rsidR="00023E1D" w:rsidRDefault="00023E1D" w:rsidP="000B540C">
      <w:pPr>
        <w:jc w:val="both"/>
        <w:rPr>
          <w:i/>
        </w:rPr>
      </w:pPr>
    </w:p>
    <w:p w:rsidR="00023E1D" w:rsidRDefault="00023E1D" w:rsidP="000B540C">
      <w:pPr>
        <w:jc w:val="both"/>
        <w:rPr>
          <w:i/>
        </w:rPr>
      </w:pPr>
    </w:p>
    <w:p w:rsidR="00023E1D" w:rsidRDefault="00023E1D" w:rsidP="000B540C">
      <w:pPr>
        <w:jc w:val="both"/>
        <w:rPr>
          <w:i/>
        </w:rPr>
      </w:pPr>
    </w:p>
    <w:p w:rsidR="00023E1D" w:rsidRDefault="00023E1D" w:rsidP="000B540C">
      <w:pPr>
        <w:jc w:val="both"/>
        <w:rPr>
          <w:i/>
        </w:rPr>
      </w:pPr>
    </w:p>
    <w:p w:rsidR="00023E1D" w:rsidRDefault="00023E1D" w:rsidP="000B540C">
      <w:pPr>
        <w:jc w:val="both"/>
        <w:rPr>
          <w:i/>
        </w:rPr>
      </w:pPr>
    </w:p>
    <w:p w:rsidR="00023E1D" w:rsidRPr="000B540C" w:rsidRDefault="00023E1D" w:rsidP="000B540C">
      <w:pPr>
        <w:jc w:val="both"/>
        <w:rPr>
          <w:i/>
        </w:rPr>
      </w:pPr>
    </w:p>
    <w:p w:rsidR="00E206D9" w:rsidRDefault="000B540C" w:rsidP="00A173DA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lastRenderedPageBreak/>
        <w:t>Nenne Unterschiede zwischen Interrupt und Trap:</w:t>
      </w:r>
    </w:p>
    <w:p w:rsidR="000B540C" w:rsidRDefault="000B540C" w:rsidP="000B540C">
      <w:pPr>
        <w:pStyle w:val="Listenabsatz"/>
        <w:jc w:val="both"/>
        <w:rPr>
          <w:i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267"/>
        <w:gridCol w:w="3238"/>
      </w:tblGrid>
      <w:tr w:rsidR="000B540C" w:rsidTr="000B540C">
        <w:tc>
          <w:tcPr>
            <w:tcW w:w="3267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  <w:r>
              <w:t>Trap:</w:t>
            </w:r>
          </w:p>
        </w:tc>
        <w:tc>
          <w:tcPr>
            <w:tcW w:w="3238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  <w:r>
              <w:t>Interrupt:</w:t>
            </w:r>
          </w:p>
        </w:tc>
      </w:tr>
      <w:tr w:rsidR="000B540C" w:rsidTr="000B540C">
        <w:tc>
          <w:tcPr>
            <w:tcW w:w="3267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</w:p>
        </w:tc>
        <w:tc>
          <w:tcPr>
            <w:tcW w:w="3238" w:type="dxa"/>
          </w:tcPr>
          <w:p w:rsidR="000B540C" w:rsidRDefault="000B540C" w:rsidP="000B540C">
            <w:pPr>
              <w:pStyle w:val="Listenabsatz"/>
              <w:spacing w:before="120" w:after="120"/>
              <w:ind w:left="0"/>
              <w:jc w:val="center"/>
            </w:pPr>
          </w:p>
        </w:tc>
      </w:tr>
      <w:tr w:rsidR="000B540C" w:rsidTr="000B540C">
        <w:tc>
          <w:tcPr>
            <w:tcW w:w="3267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</w:p>
        </w:tc>
        <w:tc>
          <w:tcPr>
            <w:tcW w:w="3238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</w:p>
        </w:tc>
      </w:tr>
      <w:tr w:rsidR="000B540C" w:rsidTr="000B540C">
        <w:tc>
          <w:tcPr>
            <w:tcW w:w="3267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</w:p>
        </w:tc>
        <w:tc>
          <w:tcPr>
            <w:tcW w:w="3238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</w:p>
        </w:tc>
      </w:tr>
      <w:tr w:rsidR="000B540C" w:rsidTr="000B540C">
        <w:tc>
          <w:tcPr>
            <w:tcW w:w="3267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</w:p>
        </w:tc>
        <w:tc>
          <w:tcPr>
            <w:tcW w:w="3238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</w:p>
        </w:tc>
      </w:tr>
    </w:tbl>
    <w:p w:rsidR="000B540C" w:rsidRPr="000B540C" w:rsidRDefault="000B540C" w:rsidP="000B540C">
      <w:pPr>
        <w:pStyle w:val="Listenabsatz"/>
        <w:jc w:val="center"/>
      </w:pPr>
    </w:p>
    <w:p w:rsidR="000B540C" w:rsidRDefault="000C50C1" w:rsidP="00A173DA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 xml:space="preserve">Warum </w:t>
      </w:r>
      <w:r w:rsidR="00FA009D">
        <w:rPr>
          <w:i/>
        </w:rPr>
        <w:t xml:space="preserve">hat </w:t>
      </w:r>
      <w:r>
        <w:rPr>
          <w:i/>
        </w:rPr>
        <w:t xml:space="preserve">jede </w:t>
      </w:r>
      <w:proofErr w:type="spellStart"/>
      <w:r>
        <w:rPr>
          <w:i/>
        </w:rPr>
        <w:t>Interruptquelle</w:t>
      </w:r>
      <w:proofErr w:type="spellEnd"/>
      <w:r>
        <w:rPr>
          <w:i/>
        </w:rPr>
        <w:t xml:space="preserve"> </w:t>
      </w:r>
      <w:r w:rsidR="00FA009D" w:rsidRPr="00FA009D">
        <w:rPr>
          <w:i/>
        </w:rPr>
        <w:t xml:space="preserve">einen eigenen </w:t>
      </w:r>
      <w:proofErr w:type="spellStart"/>
      <w:r w:rsidR="00FA009D" w:rsidRPr="00FA009D">
        <w:rPr>
          <w:i/>
        </w:rPr>
        <w:t>Interruptvektor</w:t>
      </w:r>
      <w:proofErr w:type="spellEnd"/>
      <w:r w:rsidR="00FA009D">
        <w:rPr>
          <w:i/>
        </w:rPr>
        <w:t>?</w:t>
      </w:r>
    </w:p>
    <w:p w:rsidR="00FA009D" w:rsidRDefault="00FA009D" w:rsidP="00FA009D">
      <w:pPr>
        <w:pStyle w:val="Listenabsatz"/>
        <w:jc w:val="both"/>
        <w:rPr>
          <w:i/>
        </w:rPr>
      </w:pPr>
    </w:p>
    <w:p w:rsidR="00FA009D" w:rsidRPr="00A173DA" w:rsidRDefault="00FA009D" w:rsidP="00023E1D">
      <w:pPr>
        <w:pStyle w:val="Listenabsatz"/>
        <w:jc w:val="both"/>
        <w:rPr>
          <w:i/>
        </w:rPr>
      </w:pPr>
      <w:bookmarkStart w:id="0" w:name="_GoBack"/>
      <w:bookmarkEnd w:id="0"/>
    </w:p>
    <w:sectPr w:rsidR="00FA009D" w:rsidRPr="00A173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C7E91"/>
    <w:multiLevelType w:val="hybridMultilevel"/>
    <w:tmpl w:val="F1A4B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873A4"/>
    <w:multiLevelType w:val="hybridMultilevel"/>
    <w:tmpl w:val="33DA9AB2"/>
    <w:lvl w:ilvl="0" w:tplc="54DC028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DA"/>
    <w:rsid w:val="00023E1D"/>
    <w:rsid w:val="000B540C"/>
    <w:rsid w:val="000C50C1"/>
    <w:rsid w:val="00A173DA"/>
    <w:rsid w:val="00B42813"/>
    <w:rsid w:val="00B62FAB"/>
    <w:rsid w:val="00E206D9"/>
    <w:rsid w:val="00FA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AB04"/>
  <w15:chartTrackingRefBased/>
  <w15:docId w15:val="{05AAD15A-E10D-495D-9960-48896980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7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7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173DA"/>
    <w:pPr>
      <w:ind w:left="720"/>
      <w:contextualSpacing/>
    </w:pPr>
  </w:style>
  <w:style w:type="table" w:styleId="Tabellenraster">
    <w:name w:val="Table Grid"/>
    <w:basedOn w:val="NormaleTabelle"/>
    <w:uiPriority w:val="39"/>
    <w:rsid w:val="000B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4</cp:revision>
  <dcterms:created xsi:type="dcterms:W3CDTF">2019-04-28T18:01:00Z</dcterms:created>
  <dcterms:modified xsi:type="dcterms:W3CDTF">2019-05-01T18:24:00Z</dcterms:modified>
</cp:coreProperties>
</file>