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3"/>
        <w:gridCol w:w="1716"/>
        <w:gridCol w:w="1277"/>
        <w:gridCol w:w="852"/>
        <w:gridCol w:w="1428"/>
        <w:gridCol w:w="2278"/>
        <w:gridCol w:w="146"/>
      </w:tblGrid>
      <w:tr w:rsidR="00C72214" w:rsidRPr="00C72214" w14:paraId="6684292F" w14:textId="77777777" w:rsidTr="00C72214">
        <w:trPr>
          <w:gridAfter w:val="1"/>
          <w:wAfter w:w="36" w:type="dxa"/>
          <w:trHeight w:val="450"/>
        </w:trPr>
        <w:tc>
          <w:tcPr>
            <w:tcW w:w="17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9DF0B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Riesgo</w:t>
            </w:r>
          </w:p>
        </w:tc>
        <w:tc>
          <w:tcPr>
            <w:tcW w:w="17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E76C5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127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F523C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Probabilidad</w:t>
            </w:r>
          </w:p>
        </w:tc>
        <w:tc>
          <w:tcPr>
            <w:tcW w:w="8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2AC81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Impacto</w:t>
            </w:r>
          </w:p>
        </w:tc>
        <w:tc>
          <w:tcPr>
            <w:tcW w:w="14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08923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Nivel de Riesgo</w:t>
            </w:r>
          </w:p>
        </w:tc>
        <w:tc>
          <w:tcPr>
            <w:tcW w:w="23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9C701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Estrategia de Mitigación</w:t>
            </w:r>
          </w:p>
        </w:tc>
      </w:tr>
      <w:tr w:rsidR="00C72214" w:rsidRPr="00C72214" w14:paraId="0B6CAAD3" w14:textId="77777777" w:rsidTr="00C72214">
        <w:trPr>
          <w:trHeight w:val="288"/>
        </w:trPr>
        <w:tc>
          <w:tcPr>
            <w:tcW w:w="17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2CD646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7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253258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0917A3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8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DC8E80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538683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5C2A67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90F3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72214" w:rsidRPr="00C72214" w14:paraId="46CE91E1" w14:textId="77777777" w:rsidTr="00C72214">
        <w:trPr>
          <w:trHeight w:val="300"/>
        </w:trPr>
        <w:tc>
          <w:tcPr>
            <w:tcW w:w="17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E20D88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7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E130B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9D5168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8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48D666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55FC2B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B7D3CB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C1DF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72214" w:rsidRPr="00C72214" w14:paraId="149828C0" w14:textId="77777777" w:rsidTr="00C72214">
        <w:trPr>
          <w:trHeight w:val="288"/>
        </w:trPr>
        <w:tc>
          <w:tcPr>
            <w:tcW w:w="17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46F7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Daños causados por plagas o factores externos</w:t>
            </w:r>
          </w:p>
        </w:tc>
        <w:tc>
          <w:tcPr>
            <w:tcW w:w="1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276F4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Roedores, insectos, aves o la exposición a condiciones ambientales extremas (lluvias intensas, vientos fuertes) pueden dañar los sensores y equipos del sistema.</w:t>
            </w:r>
          </w:p>
        </w:tc>
        <w:tc>
          <w:tcPr>
            <w:tcW w:w="12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A46FC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Alta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1EAF2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Alto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EFEA2" w14:textId="77777777" w:rsidR="00C72214" w:rsidRPr="00C72214" w:rsidRDefault="00C72214" w:rsidP="00C722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9</w:t>
            </w:r>
          </w:p>
        </w:tc>
        <w:tc>
          <w:tcPr>
            <w:tcW w:w="23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B79F3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Implementar protecciones físicas (cajas, rejillas, coberturas) para los equipos sensibles y realizar inspecciones frecuentes para detectar daños o actividad de plagas.</w:t>
            </w:r>
          </w:p>
        </w:tc>
        <w:tc>
          <w:tcPr>
            <w:tcW w:w="36" w:type="dxa"/>
            <w:vAlign w:val="center"/>
            <w:hideMark/>
          </w:tcPr>
          <w:p w14:paraId="2F9224BD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72214" w:rsidRPr="00C72214" w14:paraId="20527E54" w14:textId="77777777" w:rsidTr="00C72214">
        <w:trPr>
          <w:trHeight w:val="288"/>
        </w:trPr>
        <w:tc>
          <w:tcPr>
            <w:tcW w:w="17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60092B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C9208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8B2DD3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69C74D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FB208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23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2DCDAC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5738278F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72214" w:rsidRPr="00C72214" w14:paraId="4D5FD0A7" w14:textId="77777777" w:rsidTr="00C72214">
        <w:trPr>
          <w:trHeight w:val="300"/>
        </w:trPr>
        <w:tc>
          <w:tcPr>
            <w:tcW w:w="17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C52D24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6182A4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DD88C5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D4DA70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CE89C" w14:textId="77777777" w:rsidR="00C72214" w:rsidRPr="00C72214" w:rsidRDefault="00C72214" w:rsidP="00C7221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</w:pPr>
            <w:r w:rsidRPr="00C72214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3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046E0D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16FEF092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72214" w:rsidRPr="00C72214" w14:paraId="66286998" w14:textId="77777777" w:rsidTr="00C72214">
        <w:trPr>
          <w:trHeight w:val="2076"/>
        </w:trPr>
        <w:tc>
          <w:tcPr>
            <w:tcW w:w="17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478AC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Falta de financiamiento</w:t>
            </w:r>
          </w:p>
        </w:tc>
        <w:tc>
          <w:tcPr>
            <w:tcW w:w="1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64ECD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Insuficiente presupuesto para la adquisición de equipos automatizados.</w:t>
            </w:r>
          </w:p>
        </w:tc>
        <w:tc>
          <w:tcPr>
            <w:tcW w:w="12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9F319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Alta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0041D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Alto</w:t>
            </w:r>
          </w:p>
        </w:tc>
        <w:tc>
          <w:tcPr>
            <w:tcW w:w="14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A93F2" w14:textId="77777777" w:rsidR="00C72214" w:rsidRPr="00C72214" w:rsidRDefault="00C72214" w:rsidP="00C722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9</w:t>
            </w:r>
          </w:p>
        </w:tc>
        <w:tc>
          <w:tcPr>
            <w:tcW w:w="23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A625D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Buscar apoyo financiero con entidades educativas y </w:t>
            </w:r>
            <w:proofErr w:type="spellStart"/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ONGs</w:t>
            </w:r>
            <w:proofErr w:type="spellEnd"/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, realizar campañas de recaudación de fondos.</w:t>
            </w:r>
          </w:p>
        </w:tc>
        <w:tc>
          <w:tcPr>
            <w:tcW w:w="36" w:type="dxa"/>
            <w:vAlign w:val="center"/>
            <w:hideMark/>
          </w:tcPr>
          <w:p w14:paraId="2CFC4D26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72214" w:rsidRPr="00C72214" w14:paraId="1ACE5B2E" w14:textId="77777777" w:rsidTr="00C72214">
        <w:trPr>
          <w:trHeight w:val="300"/>
        </w:trPr>
        <w:tc>
          <w:tcPr>
            <w:tcW w:w="17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67CE4D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6230E6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FAA19F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174832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399489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041499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20B4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72214" w:rsidRPr="00C72214" w14:paraId="2321DF6E" w14:textId="77777777" w:rsidTr="00C72214">
        <w:trPr>
          <w:trHeight w:val="2328"/>
        </w:trPr>
        <w:tc>
          <w:tcPr>
            <w:tcW w:w="17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CB99E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Fallos técnicos del sistema</w:t>
            </w:r>
          </w:p>
        </w:tc>
        <w:tc>
          <w:tcPr>
            <w:tcW w:w="1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9CE4C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Posible malfuncionamiento de los sensores y sistemas de control del riego.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02AA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Media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F116B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Alto</w:t>
            </w:r>
          </w:p>
        </w:tc>
        <w:tc>
          <w:tcPr>
            <w:tcW w:w="14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C11A8" w14:textId="77777777" w:rsidR="00C72214" w:rsidRPr="00C72214" w:rsidRDefault="00C72214" w:rsidP="00C722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6</w:t>
            </w:r>
          </w:p>
        </w:tc>
        <w:tc>
          <w:tcPr>
            <w:tcW w:w="23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E476E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Realizar pruebas de funcionamiento y mantenimiento preventivo frecuente. Capacitar a personal en diagnóstico de fallas.</w:t>
            </w:r>
          </w:p>
        </w:tc>
        <w:tc>
          <w:tcPr>
            <w:tcW w:w="36" w:type="dxa"/>
            <w:vAlign w:val="center"/>
            <w:hideMark/>
          </w:tcPr>
          <w:p w14:paraId="344701EE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72214" w:rsidRPr="00C72214" w14:paraId="68BD9D4F" w14:textId="77777777" w:rsidTr="00C72214">
        <w:trPr>
          <w:trHeight w:val="288"/>
        </w:trPr>
        <w:tc>
          <w:tcPr>
            <w:tcW w:w="17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853BE0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56F410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DF508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E3156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878CC7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3094A6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33C35C6D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72214" w:rsidRPr="00C72214" w14:paraId="4A134E2D" w14:textId="77777777" w:rsidTr="00C72214">
        <w:trPr>
          <w:trHeight w:val="300"/>
        </w:trPr>
        <w:tc>
          <w:tcPr>
            <w:tcW w:w="17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48C620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E59F13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499DC" w14:textId="77777777" w:rsidR="00C72214" w:rsidRPr="00C72214" w:rsidRDefault="00C72214" w:rsidP="00C7221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</w:pPr>
            <w:r w:rsidRPr="00C72214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5F4D70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2A8439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1F63EF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7449B0DF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72214" w:rsidRPr="00C72214" w14:paraId="7ADBBD5A" w14:textId="77777777" w:rsidTr="00C72214">
        <w:trPr>
          <w:trHeight w:val="2316"/>
        </w:trPr>
        <w:tc>
          <w:tcPr>
            <w:tcW w:w="17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AF53A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Resistencia al cambio</w:t>
            </w:r>
          </w:p>
        </w:tc>
        <w:tc>
          <w:tcPr>
            <w:tcW w:w="1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EACF3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Los usuarios y operarios pueden mostrarse reacios a la adopción del nuevo sistema automatizado.</w:t>
            </w:r>
          </w:p>
        </w:tc>
        <w:tc>
          <w:tcPr>
            <w:tcW w:w="12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DE248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Alta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ED5AD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Medio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80870" w14:textId="77777777" w:rsidR="00C72214" w:rsidRPr="00C72214" w:rsidRDefault="00C72214" w:rsidP="00C722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6</w:t>
            </w:r>
          </w:p>
        </w:tc>
        <w:tc>
          <w:tcPr>
            <w:tcW w:w="23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8B289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Implementar un plan de formación y sensibilización para los usuarios, explicando los beneficios y capacitación en el uso del sistema.</w:t>
            </w:r>
          </w:p>
        </w:tc>
        <w:tc>
          <w:tcPr>
            <w:tcW w:w="36" w:type="dxa"/>
            <w:vAlign w:val="center"/>
            <w:hideMark/>
          </w:tcPr>
          <w:p w14:paraId="4AE629BB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72214" w:rsidRPr="00C72214" w14:paraId="1246771F" w14:textId="77777777" w:rsidTr="00C72214">
        <w:trPr>
          <w:trHeight w:val="288"/>
        </w:trPr>
        <w:tc>
          <w:tcPr>
            <w:tcW w:w="17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FC1E67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7473D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E49F44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BEBEB5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6F8C7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23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A2A7A9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1A06CF2B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72214" w:rsidRPr="00C72214" w14:paraId="5489E472" w14:textId="77777777" w:rsidTr="00C72214">
        <w:trPr>
          <w:trHeight w:val="300"/>
        </w:trPr>
        <w:tc>
          <w:tcPr>
            <w:tcW w:w="17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549337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A06C3D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653009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F094DE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C136A" w14:textId="77777777" w:rsidR="00C72214" w:rsidRPr="00C72214" w:rsidRDefault="00C72214" w:rsidP="00C7221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</w:pPr>
            <w:r w:rsidRPr="00C72214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3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D1B2A2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7FBEC49E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72214" w:rsidRPr="00C72214" w14:paraId="6C7F5F97" w14:textId="77777777" w:rsidTr="00C72214">
        <w:trPr>
          <w:trHeight w:val="2052"/>
        </w:trPr>
        <w:tc>
          <w:tcPr>
            <w:tcW w:w="17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DDDC7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Limitación en la infraestructura de la huerta</w:t>
            </w:r>
          </w:p>
        </w:tc>
        <w:tc>
          <w:tcPr>
            <w:tcW w:w="1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1F881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La huerta podría no tener un sistema de distribución de agua adecuado para la automatización.</w:t>
            </w:r>
          </w:p>
        </w:tc>
        <w:tc>
          <w:tcPr>
            <w:tcW w:w="12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74534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Media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6BBA7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Alto</w:t>
            </w:r>
          </w:p>
        </w:tc>
        <w:tc>
          <w:tcPr>
            <w:tcW w:w="14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9AE64" w14:textId="77777777" w:rsidR="00C72214" w:rsidRPr="00C72214" w:rsidRDefault="00C72214" w:rsidP="00C722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6</w:t>
            </w:r>
          </w:p>
        </w:tc>
        <w:tc>
          <w:tcPr>
            <w:tcW w:w="23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3F90F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Realizar un estudio preliminar de la infraestructura y adaptar el diseño del sistema a las condiciones actuales.</w:t>
            </w:r>
          </w:p>
        </w:tc>
        <w:tc>
          <w:tcPr>
            <w:tcW w:w="36" w:type="dxa"/>
            <w:vAlign w:val="center"/>
            <w:hideMark/>
          </w:tcPr>
          <w:p w14:paraId="6C46A045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72214" w:rsidRPr="00C72214" w14:paraId="0B4BA719" w14:textId="77777777" w:rsidTr="00C72214">
        <w:trPr>
          <w:trHeight w:val="288"/>
        </w:trPr>
        <w:tc>
          <w:tcPr>
            <w:tcW w:w="17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830CAD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8A4D8B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CDC1B5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8D3264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D30710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C2B765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7B94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72214" w:rsidRPr="00C72214" w14:paraId="094D1992" w14:textId="77777777" w:rsidTr="00C72214">
        <w:trPr>
          <w:trHeight w:val="300"/>
        </w:trPr>
        <w:tc>
          <w:tcPr>
            <w:tcW w:w="17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5624C0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CCBC35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5D0ACE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745A9A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C490A6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EE0DD1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D8C7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72214" w:rsidRPr="00C72214" w14:paraId="2756538E" w14:textId="77777777" w:rsidTr="00C72214">
        <w:trPr>
          <w:trHeight w:val="2856"/>
        </w:trPr>
        <w:tc>
          <w:tcPr>
            <w:tcW w:w="17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AB042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Variabilidad en el suministro de agua</w:t>
            </w:r>
          </w:p>
        </w:tc>
        <w:tc>
          <w:tcPr>
            <w:tcW w:w="1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8B2FC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La disponibilidad de agua puede variar estacionalmente, afectando el rendimiento del sistema.</w:t>
            </w:r>
          </w:p>
        </w:tc>
        <w:tc>
          <w:tcPr>
            <w:tcW w:w="12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753AC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Alta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1DD80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Medio</w:t>
            </w:r>
          </w:p>
        </w:tc>
        <w:tc>
          <w:tcPr>
            <w:tcW w:w="14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B668B" w14:textId="77777777" w:rsidR="00C72214" w:rsidRPr="00C72214" w:rsidRDefault="00C72214" w:rsidP="00C722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6</w:t>
            </w:r>
          </w:p>
        </w:tc>
        <w:tc>
          <w:tcPr>
            <w:tcW w:w="23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9C3AE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Incorporar tanques de almacenamiento y monitoreo en tiempo real del suministro para ajustar el riego según la disponibilidad.</w:t>
            </w:r>
          </w:p>
        </w:tc>
        <w:tc>
          <w:tcPr>
            <w:tcW w:w="36" w:type="dxa"/>
            <w:vAlign w:val="center"/>
            <w:hideMark/>
          </w:tcPr>
          <w:p w14:paraId="1A14B451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72214" w:rsidRPr="00C72214" w14:paraId="1DF1753B" w14:textId="77777777" w:rsidTr="00C72214">
        <w:trPr>
          <w:trHeight w:val="300"/>
        </w:trPr>
        <w:tc>
          <w:tcPr>
            <w:tcW w:w="17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D0370B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DC6D47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58ECD3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21EAF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E01D14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C86BB1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66EE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72214" w:rsidRPr="00C72214" w14:paraId="5961754B" w14:textId="77777777" w:rsidTr="00C72214">
        <w:trPr>
          <w:trHeight w:val="1596"/>
        </w:trPr>
        <w:tc>
          <w:tcPr>
            <w:tcW w:w="1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B17D2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Retrasos en el cronograma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DC6C1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Problemas en la adquisición de equipos o implementación del sistema pueden generar retrasos.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EB06E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Media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34F64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Alto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98A97" w14:textId="77777777" w:rsidR="00C72214" w:rsidRPr="00C72214" w:rsidRDefault="00C72214" w:rsidP="00C722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6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6A5D6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Crear un plan de contingencia y cronograma flexible con márgenes de tiempo para afrontar posibles demoras.</w:t>
            </w:r>
          </w:p>
        </w:tc>
        <w:tc>
          <w:tcPr>
            <w:tcW w:w="36" w:type="dxa"/>
            <w:vAlign w:val="center"/>
            <w:hideMark/>
          </w:tcPr>
          <w:p w14:paraId="12A4DA90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72214" w:rsidRPr="00C72214" w14:paraId="7A8EF097" w14:textId="77777777" w:rsidTr="00C72214">
        <w:trPr>
          <w:trHeight w:val="1524"/>
        </w:trPr>
        <w:tc>
          <w:tcPr>
            <w:tcW w:w="17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D93D1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Malinterpretación de datos</w:t>
            </w:r>
          </w:p>
        </w:tc>
        <w:tc>
          <w:tcPr>
            <w:tcW w:w="1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C7D08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Datos erróneos o interpretados incorrectamente pueden llevar a riegos inadecuados.</w:t>
            </w:r>
          </w:p>
        </w:tc>
        <w:tc>
          <w:tcPr>
            <w:tcW w:w="12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5A061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Baja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68879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Alto</w:t>
            </w:r>
          </w:p>
        </w:tc>
        <w:tc>
          <w:tcPr>
            <w:tcW w:w="14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E5EA0" w14:textId="77777777" w:rsidR="00C72214" w:rsidRPr="00C72214" w:rsidRDefault="00C72214" w:rsidP="00C722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4</w:t>
            </w:r>
          </w:p>
        </w:tc>
        <w:tc>
          <w:tcPr>
            <w:tcW w:w="23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103B4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Establecer protocolos de validación de datos y alertas en caso de parámetros fuera de lo normal.</w:t>
            </w:r>
          </w:p>
        </w:tc>
        <w:tc>
          <w:tcPr>
            <w:tcW w:w="36" w:type="dxa"/>
            <w:vAlign w:val="center"/>
            <w:hideMark/>
          </w:tcPr>
          <w:p w14:paraId="6AD7F996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72214" w:rsidRPr="00C72214" w14:paraId="698EE605" w14:textId="77777777" w:rsidTr="00C72214">
        <w:trPr>
          <w:trHeight w:val="288"/>
        </w:trPr>
        <w:tc>
          <w:tcPr>
            <w:tcW w:w="17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B0CFDC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230045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CE0645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D36F89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6ADF3E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032CC2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E326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72214" w:rsidRPr="00C72214" w14:paraId="14366E2A" w14:textId="77777777" w:rsidTr="00C72214">
        <w:trPr>
          <w:trHeight w:val="300"/>
        </w:trPr>
        <w:tc>
          <w:tcPr>
            <w:tcW w:w="17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1B3704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A6F30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28835E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8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447B9A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467D3D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3F7323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E7B8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72214" w:rsidRPr="00C72214" w14:paraId="1474B09E" w14:textId="77777777" w:rsidTr="006E52CC">
        <w:trPr>
          <w:trHeight w:val="2652"/>
        </w:trPr>
        <w:tc>
          <w:tcPr>
            <w:tcW w:w="17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CFF74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Problemas de conectividad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0AF79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La ubicación de la huerta puede presentar desafíos en la transmisión de datos del sistema.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8A6DA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Media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5B044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Medio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80DF2" w14:textId="77777777" w:rsidR="00C72214" w:rsidRPr="00C72214" w:rsidRDefault="00C72214" w:rsidP="00C722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4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BF6D3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Invertir en infraestructura de red local y </w:t>
            </w:r>
            <w:proofErr w:type="gramStart"/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opciones alternativas</w:t>
            </w:r>
            <w:proofErr w:type="gramEnd"/>
            <w:r w:rsidRPr="00C7221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de conectividad (Bluetooth o sistemas de respaldo).</w:t>
            </w:r>
          </w:p>
        </w:tc>
        <w:tc>
          <w:tcPr>
            <w:tcW w:w="36" w:type="dxa"/>
            <w:vAlign w:val="center"/>
            <w:hideMark/>
          </w:tcPr>
          <w:p w14:paraId="1C58C470" w14:textId="77777777" w:rsidR="00C72214" w:rsidRPr="00C72214" w:rsidRDefault="00C72214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6E52CC" w:rsidRPr="00C72214" w14:paraId="7DD4F977" w14:textId="77777777" w:rsidTr="00C72214">
        <w:trPr>
          <w:trHeight w:val="2652"/>
        </w:trPr>
        <w:tc>
          <w:tcPr>
            <w:tcW w:w="1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552D4A" w14:textId="77777777" w:rsidR="006E52CC" w:rsidRPr="00C72214" w:rsidRDefault="006E52CC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75EB3" w14:textId="77777777" w:rsidR="006E52CC" w:rsidRPr="00C72214" w:rsidRDefault="006E52CC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B8EBBF" w14:textId="77777777" w:rsidR="006E52CC" w:rsidRPr="00C72214" w:rsidRDefault="006E52CC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38B562" w14:textId="77777777" w:rsidR="006E52CC" w:rsidRPr="00C72214" w:rsidRDefault="006E52CC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9356E1" w14:textId="77777777" w:rsidR="006E52CC" w:rsidRPr="00C72214" w:rsidRDefault="006E52CC" w:rsidP="00C722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8CD41" w14:textId="77777777" w:rsidR="006E52CC" w:rsidRPr="00C72214" w:rsidRDefault="006E52CC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" w:type="dxa"/>
            <w:vAlign w:val="center"/>
          </w:tcPr>
          <w:p w14:paraId="30671673" w14:textId="77777777" w:rsidR="006E52CC" w:rsidRPr="00C72214" w:rsidRDefault="006E52CC" w:rsidP="00C722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6D19029D" w14:textId="77777777" w:rsidR="00CA3CC6" w:rsidRDefault="00CA3CC6" w:rsidP="00C72214"/>
    <w:p w14:paraId="54803E29" w14:textId="77777777" w:rsidR="006E52CC" w:rsidRDefault="006E52CC" w:rsidP="00C72214"/>
    <w:p w14:paraId="5CA25ECA" w14:textId="77777777" w:rsidR="006E52CC" w:rsidRPr="006E52CC" w:rsidRDefault="006E52CC" w:rsidP="006E52CC">
      <w:pPr>
        <w:rPr>
          <w:b/>
          <w:bCs/>
        </w:rPr>
      </w:pPr>
      <w:r w:rsidRPr="006E52CC">
        <w:rPr>
          <w:b/>
          <w:bCs/>
        </w:rPr>
        <w:t xml:space="preserve">1. Tema central: Gestión ineficiente del agua en la huerta urbana </w:t>
      </w:r>
      <w:proofErr w:type="spellStart"/>
      <w:r w:rsidRPr="006E52CC">
        <w:rPr>
          <w:b/>
          <w:bCs/>
        </w:rPr>
        <w:t>Matoruco</w:t>
      </w:r>
      <w:proofErr w:type="spellEnd"/>
    </w:p>
    <w:p w14:paraId="5C1B41C6" w14:textId="77777777" w:rsidR="006E52CC" w:rsidRPr="006E52CC" w:rsidRDefault="006E52CC" w:rsidP="006E52CC">
      <w:pPr>
        <w:numPr>
          <w:ilvl w:val="0"/>
          <w:numId w:val="1"/>
        </w:numPr>
      </w:pPr>
      <w:proofErr w:type="gramStart"/>
      <w:r w:rsidRPr="006E52CC">
        <w:t>El problema principal a abordar</w:t>
      </w:r>
      <w:proofErr w:type="gramEnd"/>
      <w:r w:rsidRPr="006E52CC">
        <w:t xml:space="preserve"> es la falta de un sistema eficiente de riego y control del agua.</w:t>
      </w:r>
    </w:p>
    <w:p w14:paraId="1CB73355" w14:textId="77777777" w:rsidR="006E52CC" w:rsidRPr="006E52CC" w:rsidRDefault="006E52CC" w:rsidP="006E52CC">
      <w:pPr>
        <w:rPr>
          <w:b/>
          <w:bCs/>
        </w:rPr>
      </w:pPr>
      <w:r w:rsidRPr="006E52CC">
        <w:rPr>
          <w:b/>
          <w:bCs/>
        </w:rPr>
        <w:t>2. Problema identificado</w:t>
      </w:r>
    </w:p>
    <w:p w14:paraId="3B38F4A8" w14:textId="77777777" w:rsidR="006E52CC" w:rsidRPr="006E52CC" w:rsidRDefault="006E52CC" w:rsidP="006E52CC">
      <w:pPr>
        <w:numPr>
          <w:ilvl w:val="0"/>
          <w:numId w:val="2"/>
        </w:numPr>
      </w:pPr>
      <w:r w:rsidRPr="006E52CC">
        <w:rPr>
          <w:b/>
          <w:bCs/>
        </w:rPr>
        <w:t>Manualidad en el riego</w:t>
      </w:r>
      <w:r w:rsidRPr="006E52CC">
        <w:t>: Uso de riego manual intensivo que demanda alta cantidad de mano de obra.</w:t>
      </w:r>
    </w:p>
    <w:p w14:paraId="130EB464" w14:textId="77777777" w:rsidR="006E52CC" w:rsidRPr="006E52CC" w:rsidRDefault="006E52CC" w:rsidP="006E52CC">
      <w:pPr>
        <w:numPr>
          <w:ilvl w:val="0"/>
          <w:numId w:val="2"/>
        </w:numPr>
      </w:pPr>
      <w:r w:rsidRPr="006E52CC">
        <w:rPr>
          <w:b/>
          <w:bCs/>
        </w:rPr>
        <w:t>Desperdicio de agua</w:t>
      </w:r>
      <w:r w:rsidRPr="006E52CC">
        <w:t>: Falta de control sobre la cantidad y el tiempo de riego, resultando en desperdicio de recursos hídricos.</w:t>
      </w:r>
    </w:p>
    <w:p w14:paraId="362B0E43" w14:textId="77777777" w:rsidR="006E52CC" w:rsidRPr="006E52CC" w:rsidRDefault="006E52CC" w:rsidP="006E52CC">
      <w:pPr>
        <w:numPr>
          <w:ilvl w:val="0"/>
          <w:numId w:val="2"/>
        </w:numPr>
      </w:pPr>
      <w:r w:rsidRPr="006E52CC">
        <w:rPr>
          <w:b/>
          <w:bCs/>
        </w:rPr>
        <w:t>Riesgo de sequía</w:t>
      </w:r>
      <w:r w:rsidRPr="006E52CC">
        <w:t>: Disponibilidad limitada de agua en temporadas de sequía, lo que amenaza la sostenibilidad de la huerta.</w:t>
      </w:r>
    </w:p>
    <w:p w14:paraId="2CCEE114" w14:textId="77777777" w:rsidR="006E52CC" w:rsidRPr="006E52CC" w:rsidRDefault="006E52CC" w:rsidP="006E52CC">
      <w:pPr>
        <w:numPr>
          <w:ilvl w:val="0"/>
          <w:numId w:val="2"/>
        </w:numPr>
      </w:pPr>
      <w:r w:rsidRPr="006E52CC">
        <w:rPr>
          <w:b/>
          <w:bCs/>
        </w:rPr>
        <w:t>Riego excesivo</w:t>
      </w:r>
      <w:r w:rsidRPr="006E52CC">
        <w:t>: Riego descontrolado que puede saturar el suelo, afectando el crecimiento de las plantas.</w:t>
      </w:r>
    </w:p>
    <w:p w14:paraId="179D93B6" w14:textId="77777777" w:rsidR="006E52CC" w:rsidRPr="006E52CC" w:rsidRDefault="006E52CC" w:rsidP="006E52CC">
      <w:pPr>
        <w:rPr>
          <w:b/>
          <w:bCs/>
        </w:rPr>
      </w:pPr>
      <w:r w:rsidRPr="006E52CC">
        <w:rPr>
          <w:b/>
          <w:bCs/>
        </w:rPr>
        <w:t>3. Objetivo del proyecto</w:t>
      </w:r>
    </w:p>
    <w:p w14:paraId="13385F9F" w14:textId="77777777" w:rsidR="006E52CC" w:rsidRPr="006E52CC" w:rsidRDefault="006E52CC" w:rsidP="006E52CC">
      <w:pPr>
        <w:numPr>
          <w:ilvl w:val="0"/>
          <w:numId w:val="3"/>
        </w:numPr>
      </w:pPr>
      <w:r w:rsidRPr="006E52CC">
        <w:rPr>
          <w:b/>
          <w:bCs/>
        </w:rPr>
        <w:t>Optimizar la gestión del agua</w:t>
      </w:r>
      <w:r w:rsidRPr="006E52CC">
        <w:t xml:space="preserve"> en la huerta urbana </w:t>
      </w:r>
      <w:proofErr w:type="spellStart"/>
      <w:r w:rsidRPr="006E52CC">
        <w:t>Matoruco</w:t>
      </w:r>
      <w:proofErr w:type="spellEnd"/>
      <w:r w:rsidRPr="006E52CC">
        <w:t xml:space="preserve"> mediante la implementación de un sistema automatizado de riego.</w:t>
      </w:r>
    </w:p>
    <w:p w14:paraId="74B91A92" w14:textId="77777777" w:rsidR="006E52CC" w:rsidRPr="006E52CC" w:rsidRDefault="006E52CC" w:rsidP="006E52CC">
      <w:pPr>
        <w:numPr>
          <w:ilvl w:val="0"/>
          <w:numId w:val="3"/>
        </w:numPr>
      </w:pPr>
      <w:r w:rsidRPr="006E52CC">
        <w:rPr>
          <w:b/>
          <w:bCs/>
        </w:rPr>
        <w:t>Reducir el desperdicio de agua</w:t>
      </w:r>
      <w:r w:rsidRPr="006E52CC">
        <w:t xml:space="preserve"> y asegurar un uso sostenible del recurso.</w:t>
      </w:r>
    </w:p>
    <w:p w14:paraId="7C3D3BA3" w14:textId="77777777" w:rsidR="006E52CC" w:rsidRPr="006E52CC" w:rsidRDefault="006E52CC" w:rsidP="006E52CC">
      <w:pPr>
        <w:numPr>
          <w:ilvl w:val="0"/>
          <w:numId w:val="3"/>
        </w:numPr>
      </w:pPr>
      <w:r w:rsidRPr="006E52CC">
        <w:rPr>
          <w:b/>
          <w:bCs/>
        </w:rPr>
        <w:t>Desarrollar una herramienta educativa</w:t>
      </w:r>
      <w:r w:rsidRPr="006E52CC">
        <w:t xml:space="preserve"> para el aprendizaje práctico de los estudiantes del programa de Ingeniería Electrónica.</w:t>
      </w:r>
    </w:p>
    <w:p w14:paraId="5425CBEF" w14:textId="77777777" w:rsidR="006E52CC" w:rsidRPr="006E52CC" w:rsidRDefault="006E52CC" w:rsidP="006E52CC">
      <w:pPr>
        <w:rPr>
          <w:b/>
          <w:bCs/>
        </w:rPr>
      </w:pPr>
      <w:r w:rsidRPr="006E52CC">
        <w:rPr>
          <w:b/>
          <w:bCs/>
        </w:rPr>
        <w:t>4. Contexto educativo y oportunidades</w:t>
      </w:r>
    </w:p>
    <w:p w14:paraId="490D6312" w14:textId="77777777" w:rsidR="006E52CC" w:rsidRPr="006E52CC" w:rsidRDefault="006E52CC" w:rsidP="006E52CC">
      <w:pPr>
        <w:numPr>
          <w:ilvl w:val="0"/>
          <w:numId w:val="4"/>
        </w:numPr>
      </w:pPr>
      <w:r w:rsidRPr="006E52CC">
        <w:rPr>
          <w:b/>
          <w:bCs/>
        </w:rPr>
        <w:t>Ubicación</w:t>
      </w:r>
      <w:r w:rsidRPr="006E52CC">
        <w:t>: Huerta dentro del Colegio Los Garzones.</w:t>
      </w:r>
    </w:p>
    <w:p w14:paraId="219E7BD0" w14:textId="77777777" w:rsidR="006E52CC" w:rsidRPr="006E52CC" w:rsidRDefault="006E52CC" w:rsidP="006E52CC">
      <w:pPr>
        <w:numPr>
          <w:ilvl w:val="0"/>
          <w:numId w:val="4"/>
        </w:numPr>
      </w:pPr>
      <w:r w:rsidRPr="006E52CC">
        <w:rPr>
          <w:b/>
          <w:bCs/>
        </w:rPr>
        <w:t>Participación</w:t>
      </w:r>
      <w:r w:rsidRPr="006E52CC">
        <w:t>: Involucrar a estudiantes y docentes del programa de Ingeniería Electrónica de la UPB Montería.</w:t>
      </w:r>
    </w:p>
    <w:p w14:paraId="58009EF9" w14:textId="77777777" w:rsidR="006E52CC" w:rsidRPr="006E52CC" w:rsidRDefault="006E52CC" w:rsidP="006E52CC">
      <w:pPr>
        <w:numPr>
          <w:ilvl w:val="0"/>
          <w:numId w:val="4"/>
        </w:numPr>
      </w:pPr>
      <w:r w:rsidRPr="006E52CC">
        <w:rPr>
          <w:b/>
          <w:bCs/>
        </w:rPr>
        <w:t>Aplicación práctica</w:t>
      </w:r>
      <w:r w:rsidRPr="006E52CC">
        <w:t>: Proveer un entorno real donde los estudiantes puedan aplicar sus conocimientos en sistemas automatizados.</w:t>
      </w:r>
    </w:p>
    <w:p w14:paraId="2ADF8A14" w14:textId="77777777" w:rsidR="006E52CC" w:rsidRPr="006E52CC" w:rsidRDefault="006E52CC" w:rsidP="006E52CC">
      <w:pPr>
        <w:numPr>
          <w:ilvl w:val="0"/>
          <w:numId w:val="4"/>
        </w:numPr>
      </w:pPr>
      <w:r w:rsidRPr="006E52CC">
        <w:rPr>
          <w:b/>
          <w:bCs/>
        </w:rPr>
        <w:lastRenderedPageBreak/>
        <w:t>Modelo replicable</w:t>
      </w:r>
      <w:r w:rsidRPr="006E52CC">
        <w:t>: Crear un sistema que pueda servir como ejemplo para otras huertas urbanas.</w:t>
      </w:r>
    </w:p>
    <w:p w14:paraId="5CC0F004" w14:textId="77777777" w:rsidR="006E52CC" w:rsidRPr="006E52CC" w:rsidRDefault="006E52CC" w:rsidP="006E52CC">
      <w:pPr>
        <w:rPr>
          <w:b/>
          <w:bCs/>
        </w:rPr>
      </w:pPr>
      <w:r w:rsidRPr="006E52CC">
        <w:rPr>
          <w:b/>
          <w:bCs/>
        </w:rPr>
        <w:t>5. Solución propuesta</w:t>
      </w:r>
    </w:p>
    <w:p w14:paraId="70C49F9E" w14:textId="77777777" w:rsidR="006E52CC" w:rsidRPr="006E52CC" w:rsidRDefault="006E52CC" w:rsidP="006E52CC">
      <w:pPr>
        <w:numPr>
          <w:ilvl w:val="0"/>
          <w:numId w:val="5"/>
        </w:numPr>
      </w:pPr>
      <w:r w:rsidRPr="006E52CC">
        <w:rPr>
          <w:b/>
          <w:bCs/>
        </w:rPr>
        <w:t>Sistema automatizado de riego</w:t>
      </w:r>
      <w:r w:rsidRPr="006E52CC">
        <w:t>:</w:t>
      </w:r>
    </w:p>
    <w:p w14:paraId="422C6C41" w14:textId="77777777" w:rsidR="006E52CC" w:rsidRPr="006E52CC" w:rsidRDefault="006E52CC" w:rsidP="006E52CC">
      <w:pPr>
        <w:numPr>
          <w:ilvl w:val="1"/>
          <w:numId w:val="5"/>
        </w:numPr>
      </w:pPr>
      <w:r w:rsidRPr="006E52CC">
        <w:rPr>
          <w:b/>
          <w:bCs/>
        </w:rPr>
        <w:t>Control de bombeo</w:t>
      </w:r>
      <w:r w:rsidRPr="006E52CC">
        <w:t>: Regular el flujo de agua según las necesidades de la huerta.</w:t>
      </w:r>
    </w:p>
    <w:p w14:paraId="3D41DD32" w14:textId="77777777" w:rsidR="006E52CC" w:rsidRPr="006E52CC" w:rsidRDefault="006E52CC" w:rsidP="006E52CC">
      <w:pPr>
        <w:numPr>
          <w:ilvl w:val="1"/>
          <w:numId w:val="5"/>
        </w:numPr>
      </w:pPr>
      <w:r w:rsidRPr="006E52CC">
        <w:rPr>
          <w:b/>
          <w:bCs/>
        </w:rPr>
        <w:t>Sensores de humedad en el suelo</w:t>
      </w:r>
      <w:r w:rsidRPr="006E52CC">
        <w:t>: Automatizar el riego basándose en la cantidad de agua en el suelo.</w:t>
      </w:r>
    </w:p>
    <w:p w14:paraId="22CF8A01" w14:textId="77777777" w:rsidR="006E52CC" w:rsidRPr="006E52CC" w:rsidRDefault="006E52CC" w:rsidP="006E52CC">
      <w:pPr>
        <w:numPr>
          <w:ilvl w:val="1"/>
          <w:numId w:val="5"/>
        </w:numPr>
      </w:pPr>
      <w:r w:rsidRPr="006E52CC">
        <w:rPr>
          <w:b/>
          <w:bCs/>
        </w:rPr>
        <w:t>Monitoreo en tiempo real</w:t>
      </w:r>
      <w:r w:rsidRPr="006E52CC">
        <w:t>: Recopilar datos de consumo y condiciones de riego.</w:t>
      </w:r>
    </w:p>
    <w:p w14:paraId="0EEDFCBE" w14:textId="77777777" w:rsidR="006E52CC" w:rsidRPr="006E52CC" w:rsidRDefault="006E52CC" w:rsidP="006E52CC">
      <w:pPr>
        <w:numPr>
          <w:ilvl w:val="0"/>
          <w:numId w:val="5"/>
        </w:numPr>
      </w:pPr>
      <w:r w:rsidRPr="006E52CC">
        <w:rPr>
          <w:b/>
          <w:bCs/>
        </w:rPr>
        <w:t>Panel de control centralizado</w:t>
      </w:r>
      <w:r w:rsidRPr="006E52CC">
        <w:t>: Permitir un ajuste manual y visualización de datos.</w:t>
      </w:r>
    </w:p>
    <w:p w14:paraId="5B05B739" w14:textId="77777777" w:rsidR="006E52CC" w:rsidRPr="006E52CC" w:rsidRDefault="006E52CC" w:rsidP="006E52CC">
      <w:pPr>
        <w:numPr>
          <w:ilvl w:val="0"/>
          <w:numId w:val="5"/>
        </w:numPr>
      </w:pPr>
      <w:r w:rsidRPr="006E52CC">
        <w:rPr>
          <w:b/>
          <w:bCs/>
        </w:rPr>
        <w:t>Registro de datos</w:t>
      </w:r>
      <w:r w:rsidRPr="006E52CC">
        <w:t>: Guardar información para optimizar futuras decisiones.</w:t>
      </w:r>
    </w:p>
    <w:p w14:paraId="0552FA60" w14:textId="77777777" w:rsidR="006E52CC" w:rsidRPr="006E52CC" w:rsidRDefault="006E52CC" w:rsidP="006E52CC">
      <w:pPr>
        <w:rPr>
          <w:b/>
          <w:bCs/>
        </w:rPr>
      </w:pPr>
      <w:r w:rsidRPr="006E52CC">
        <w:rPr>
          <w:b/>
          <w:bCs/>
        </w:rPr>
        <w:t>6. Metodología de implementación</w:t>
      </w:r>
    </w:p>
    <w:p w14:paraId="5B5BE13B" w14:textId="77777777" w:rsidR="006E52CC" w:rsidRPr="006E52CC" w:rsidRDefault="006E52CC" w:rsidP="006E52CC">
      <w:pPr>
        <w:numPr>
          <w:ilvl w:val="0"/>
          <w:numId w:val="6"/>
        </w:numPr>
      </w:pPr>
      <w:r w:rsidRPr="006E52CC">
        <w:rPr>
          <w:b/>
          <w:bCs/>
        </w:rPr>
        <w:t>Fase 1</w:t>
      </w:r>
      <w:r w:rsidRPr="006E52CC">
        <w:t>: Diagnóstico y análisis del problema.</w:t>
      </w:r>
    </w:p>
    <w:p w14:paraId="6EDC82A7" w14:textId="77777777" w:rsidR="006E52CC" w:rsidRPr="006E52CC" w:rsidRDefault="006E52CC" w:rsidP="006E52CC">
      <w:pPr>
        <w:numPr>
          <w:ilvl w:val="1"/>
          <w:numId w:val="6"/>
        </w:numPr>
      </w:pPr>
      <w:r w:rsidRPr="006E52CC">
        <w:t>Levantamiento de información actual sobre el consumo de agua y condiciones del suelo.</w:t>
      </w:r>
    </w:p>
    <w:p w14:paraId="1C8D21ED" w14:textId="77777777" w:rsidR="006E52CC" w:rsidRPr="006E52CC" w:rsidRDefault="006E52CC" w:rsidP="006E52CC">
      <w:pPr>
        <w:numPr>
          <w:ilvl w:val="0"/>
          <w:numId w:val="6"/>
        </w:numPr>
      </w:pPr>
      <w:r w:rsidRPr="006E52CC">
        <w:rPr>
          <w:b/>
          <w:bCs/>
        </w:rPr>
        <w:t>Fase 2</w:t>
      </w:r>
      <w:r w:rsidRPr="006E52CC">
        <w:t>: Diseño del sistema.</w:t>
      </w:r>
    </w:p>
    <w:p w14:paraId="6D5B523E" w14:textId="77777777" w:rsidR="006E52CC" w:rsidRPr="006E52CC" w:rsidRDefault="006E52CC" w:rsidP="006E52CC">
      <w:pPr>
        <w:numPr>
          <w:ilvl w:val="1"/>
          <w:numId w:val="6"/>
        </w:numPr>
      </w:pPr>
      <w:r w:rsidRPr="006E52CC">
        <w:t>Especificación de sensores, actuadores y componentes electrónicos.</w:t>
      </w:r>
    </w:p>
    <w:p w14:paraId="636F09DC" w14:textId="77777777" w:rsidR="006E52CC" w:rsidRPr="006E52CC" w:rsidRDefault="006E52CC" w:rsidP="006E52CC">
      <w:pPr>
        <w:numPr>
          <w:ilvl w:val="0"/>
          <w:numId w:val="6"/>
        </w:numPr>
      </w:pPr>
      <w:r w:rsidRPr="006E52CC">
        <w:rPr>
          <w:b/>
          <w:bCs/>
        </w:rPr>
        <w:t>Fase 3</w:t>
      </w:r>
      <w:r w:rsidRPr="006E52CC">
        <w:t>: Desarrollo del sistema automatizado.</w:t>
      </w:r>
    </w:p>
    <w:p w14:paraId="35DA2825" w14:textId="77777777" w:rsidR="006E52CC" w:rsidRPr="006E52CC" w:rsidRDefault="006E52CC" w:rsidP="006E52CC">
      <w:pPr>
        <w:numPr>
          <w:ilvl w:val="1"/>
          <w:numId w:val="6"/>
        </w:numPr>
      </w:pPr>
      <w:r w:rsidRPr="006E52CC">
        <w:t>Programación y ensamblaje de componentes.</w:t>
      </w:r>
    </w:p>
    <w:p w14:paraId="0D42EA83" w14:textId="77777777" w:rsidR="006E52CC" w:rsidRPr="006E52CC" w:rsidRDefault="006E52CC" w:rsidP="006E52CC">
      <w:pPr>
        <w:numPr>
          <w:ilvl w:val="0"/>
          <w:numId w:val="6"/>
        </w:numPr>
      </w:pPr>
      <w:r w:rsidRPr="006E52CC">
        <w:rPr>
          <w:b/>
          <w:bCs/>
        </w:rPr>
        <w:t>Fase 4</w:t>
      </w:r>
      <w:r w:rsidRPr="006E52CC">
        <w:t>: Pruebas y ajustes.</w:t>
      </w:r>
    </w:p>
    <w:p w14:paraId="5B2B599D" w14:textId="77777777" w:rsidR="006E52CC" w:rsidRPr="006E52CC" w:rsidRDefault="006E52CC" w:rsidP="006E52CC">
      <w:pPr>
        <w:numPr>
          <w:ilvl w:val="1"/>
          <w:numId w:val="6"/>
        </w:numPr>
      </w:pPr>
      <w:r w:rsidRPr="006E52CC">
        <w:t>Validación del funcionamiento en diferentes condiciones climáticas y de demanda.</w:t>
      </w:r>
    </w:p>
    <w:p w14:paraId="2919B474" w14:textId="77777777" w:rsidR="006E52CC" w:rsidRPr="006E52CC" w:rsidRDefault="006E52CC" w:rsidP="006E52CC">
      <w:pPr>
        <w:rPr>
          <w:b/>
          <w:bCs/>
        </w:rPr>
      </w:pPr>
      <w:r w:rsidRPr="006E52CC">
        <w:rPr>
          <w:b/>
          <w:bCs/>
        </w:rPr>
        <w:t>7. Resultados esperados</w:t>
      </w:r>
    </w:p>
    <w:p w14:paraId="5A2C8681" w14:textId="77777777" w:rsidR="006E52CC" w:rsidRPr="006E52CC" w:rsidRDefault="006E52CC" w:rsidP="006E52CC">
      <w:pPr>
        <w:numPr>
          <w:ilvl w:val="0"/>
          <w:numId w:val="7"/>
        </w:numPr>
      </w:pPr>
      <w:r w:rsidRPr="006E52CC">
        <w:rPr>
          <w:b/>
          <w:bCs/>
        </w:rPr>
        <w:t>Mejora en la eficiencia del uso de agua</w:t>
      </w:r>
      <w:r w:rsidRPr="006E52CC">
        <w:t>.</w:t>
      </w:r>
    </w:p>
    <w:p w14:paraId="7930DDD3" w14:textId="77777777" w:rsidR="006E52CC" w:rsidRPr="006E52CC" w:rsidRDefault="006E52CC" w:rsidP="006E52CC">
      <w:pPr>
        <w:numPr>
          <w:ilvl w:val="0"/>
          <w:numId w:val="7"/>
        </w:numPr>
      </w:pPr>
      <w:r w:rsidRPr="006E52CC">
        <w:rPr>
          <w:b/>
          <w:bCs/>
        </w:rPr>
        <w:t>Reducción de costos operativos</w:t>
      </w:r>
      <w:r w:rsidRPr="006E52CC">
        <w:t>.</w:t>
      </w:r>
    </w:p>
    <w:p w14:paraId="62BAD51F" w14:textId="77777777" w:rsidR="006E52CC" w:rsidRPr="006E52CC" w:rsidRDefault="006E52CC" w:rsidP="006E52CC">
      <w:pPr>
        <w:numPr>
          <w:ilvl w:val="0"/>
          <w:numId w:val="7"/>
        </w:numPr>
      </w:pPr>
      <w:r w:rsidRPr="006E52CC">
        <w:rPr>
          <w:b/>
          <w:bCs/>
        </w:rPr>
        <w:t>Aumento en la sostenibilidad de la huerta</w:t>
      </w:r>
      <w:r w:rsidRPr="006E52CC">
        <w:t>.</w:t>
      </w:r>
    </w:p>
    <w:p w14:paraId="348EEEA3" w14:textId="77777777" w:rsidR="006E52CC" w:rsidRPr="006E52CC" w:rsidRDefault="006E52CC" w:rsidP="006E52CC">
      <w:pPr>
        <w:numPr>
          <w:ilvl w:val="0"/>
          <w:numId w:val="7"/>
        </w:numPr>
      </w:pPr>
      <w:r w:rsidRPr="006E52CC">
        <w:rPr>
          <w:b/>
          <w:bCs/>
        </w:rPr>
        <w:t>Promoción de prácticas sostenibles</w:t>
      </w:r>
      <w:r w:rsidRPr="006E52CC">
        <w:t xml:space="preserve"> en la comunidad educativa.</w:t>
      </w:r>
    </w:p>
    <w:p w14:paraId="6A65BE07" w14:textId="77777777" w:rsidR="006E52CC" w:rsidRPr="006E52CC" w:rsidRDefault="006E52CC" w:rsidP="006E52CC">
      <w:pPr>
        <w:numPr>
          <w:ilvl w:val="0"/>
          <w:numId w:val="7"/>
        </w:numPr>
      </w:pPr>
      <w:r w:rsidRPr="006E52CC">
        <w:rPr>
          <w:b/>
          <w:bCs/>
        </w:rPr>
        <w:t>Mayor participación de estudiantes</w:t>
      </w:r>
      <w:r w:rsidRPr="006E52CC">
        <w:t xml:space="preserve"> en proyectos de ingeniería aplicada.</w:t>
      </w:r>
    </w:p>
    <w:p w14:paraId="5C37F213" w14:textId="77777777" w:rsidR="006E52CC" w:rsidRPr="006E52CC" w:rsidRDefault="006E52CC" w:rsidP="006E52CC">
      <w:pPr>
        <w:rPr>
          <w:b/>
          <w:bCs/>
        </w:rPr>
      </w:pPr>
      <w:r w:rsidRPr="006E52CC">
        <w:rPr>
          <w:b/>
          <w:bCs/>
        </w:rPr>
        <w:t>8. Evaluación del proyecto</w:t>
      </w:r>
    </w:p>
    <w:p w14:paraId="694EB371" w14:textId="77777777" w:rsidR="006E52CC" w:rsidRPr="006E52CC" w:rsidRDefault="006E52CC" w:rsidP="006E52CC">
      <w:pPr>
        <w:numPr>
          <w:ilvl w:val="0"/>
          <w:numId w:val="8"/>
        </w:numPr>
      </w:pPr>
      <w:r w:rsidRPr="006E52CC">
        <w:rPr>
          <w:b/>
          <w:bCs/>
        </w:rPr>
        <w:t>Indicadores clave</w:t>
      </w:r>
      <w:r w:rsidRPr="006E52CC">
        <w:t>:</w:t>
      </w:r>
    </w:p>
    <w:p w14:paraId="0B46EF83" w14:textId="77777777" w:rsidR="006E52CC" w:rsidRPr="006E52CC" w:rsidRDefault="006E52CC" w:rsidP="006E52CC">
      <w:pPr>
        <w:numPr>
          <w:ilvl w:val="1"/>
          <w:numId w:val="8"/>
        </w:numPr>
      </w:pPr>
      <w:r w:rsidRPr="006E52CC">
        <w:lastRenderedPageBreak/>
        <w:t>Cantidad de agua utilizada antes y después de la implementación.</w:t>
      </w:r>
    </w:p>
    <w:p w14:paraId="3B5F38ED" w14:textId="77777777" w:rsidR="006E52CC" w:rsidRPr="006E52CC" w:rsidRDefault="006E52CC" w:rsidP="006E52CC">
      <w:pPr>
        <w:numPr>
          <w:ilvl w:val="1"/>
          <w:numId w:val="8"/>
        </w:numPr>
      </w:pPr>
      <w:r w:rsidRPr="006E52CC">
        <w:t>Frecuencia de riego automatizado.</w:t>
      </w:r>
    </w:p>
    <w:p w14:paraId="4F17A8C0" w14:textId="77777777" w:rsidR="006E52CC" w:rsidRPr="006E52CC" w:rsidRDefault="006E52CC" w:rsidP="006E52CC">
      <w:pPr>
        <w:numPr>
          <w:ilvl w:val="1"/>
          <w:numId w:val="8"/>
        </w:numPr>
      </w:pPr>
      <w:r w:rsidRPr="006E52CC">
        <w:t>Impacto en la productividad de los cultivos.</w:t>
      </w:r>
    </w:p>
    <w:p w14:paraId="59B1A09F" w14:textId="77777777" w:rsidR="006E52CC" w:rsidRPr="006E52CC" w:rsidRDefault="006E52CC" w:rsidP="006E52CC">
      <w:pPr>
        <w:numPr>
          <w:ilvl w:val="1"/>
          <w:numId w:val="8"/>
        </w:numPr>
      </w:pPr>
      <w:r w:rsidRPr="006E52CC">
        <w:t>Participación estudiantil y retroalimentación educativa.</w:t>
      </w:r>
    </w:p>
    <w:p w14:paraId="0E6BC98F" w14:textId="77777777" w:rsidR="006E52CC" w:rsidRPr="006E52CC" w:rsidRDefault="00000000" w:rsidP="006E52CC">
      <w:r>
        <w:pict w14:anchorId="21C34E5F">
          <v:rect id="_x0000_i1025" style="width:0;height:1.5pt" o:hralign="center" o:hrstd="t" o:hr="t" fillcolor="#a0a0a0" stroked="f"/>
        </w:pict>
      </w:r>
    </w:p>
    <w:p w14:paraId="58202599" w14:textId="77777777" w:rsidR="006E52CC" w:rsidRPr="006E52CC" w:rsidRDefault="006E52CC" w:rsidP="006E52CC">
      <w:pPr>
        <w:rPr>
          <w:b/>
          <w:bCs/>
        </w:rPr>
      </w:pPr>
      <w:r w:rsidRPr="006E52CC">
        <w:rPr>
          <w:b/>
          <w:bCs/>
        </w:rPr>
        <w:t>Resumen de relaciones:</w:t>
      </w:r>
    </w:p>
    <w:p w14:paraId="644F56B1" w14:textId="77777777" w:rsidR="006E52CC" w:rsidRPr="006E52CC" w:rsidRDefault="006E52CC" w:rsidP="006E52CC">
      <w:pPr>
        <w:numPr>
          <w:ilvl w:val="0"/>
          <w:numId w:val="9"/>
        </w:numPr>
      </w:pPr>
      <w:r w:rsidRPr="006E52CC">
        <w:rPr>
          <w:b/>
          <w:bCs/>
        </w:rPr>
        <w:t>Tema central (1)</w:t>
      </w:r>
      <w:r w:rsidRPr="006E52CC">
        <w:t xml:space="preserve"> se deriva en </w:t>
      </w:r>
      <w:r w:rsidRPr="006E52CC">
        <w:rPr>
          <w:b/>
          <w:bCs/>
        </w:rPr>
        <w:t>Problema identificado (2)</w:t>
      </w:r>
      <w:r w:rsidRPr="006E52CC">
        <w:t xml:space="preserve"> y </w:t>
      </w:r>
      <w:r w:rsidRPr="006E52CC">
        <w:rPr>
          <w:b/>
          <w:bCs/>
        </w:rPr>
        <w:t>Objetivos (3)</w:t>
      </w:r>
      <w:r w:rsidRPr="006E52CC">
        <w:t>.</w:t>
      </w:r>
    </w:p>
    <w:p w14:paraId="52BDA4A8" w14:textId="77777777" w:rsidR="006E52CC" w:rsidRPr="006E52CC" w:rsidRDefault="006E52CC" w:rsidP="006E52CC">
      <w:pPr>
        <w:numPr>
          <w:ilvl w:val="0"/>
          <w:numId w:val="9"/>
        </w:numPr>
      </w:pPr>
      <w:r w:rsidRPr="006E52CC">
        <w:rPr>
          <w:b/>
          <w:bCs/>
        </w:rPr>
        <w:t>Objetivos (3)</w:t>
      </w:r>
      <w:r w:rsidRPr="006E52CC">
        <w:t xml:space="preserve"> se conectan con el </w:t>
      </w:r>
      <w:r w:rsidRPr="006E52CC">
        <w:rPr>
          <w:b/>
          <w:bCs/>
        </w:rPr>
        <w:t>Contexto educativo (4)</w:t>
      </w:r>
      <w:r w:rsidRPr="006E52CC">
        <w:t xml:space="preserve"> y la </w:t>
      </w:r>
      <w:r w:rsidRPr="006E52CC">
        <w:rPr>
          <w:b/>
          <w:bCs/>
        </w:rPr>
        <w:t>Solución propuesta (5)</w:t>
      </w:r>
      <w:r w:rsidRPr="006E52CC">
        <w:t>.</w:t>
      </w:r>
    </w:p>
    <w:p w14:paraId="5062B17F" w14:textId="77777777" w:rsidR="006E52CC" w:rsidRPr="006E52CC" w:rsidRDefault="006E52CC" w:rsidP="006E52CC">
      <w:pPr>
        <w:numPr>
          <w:ilvl w:val="0"/>
          <w:numId w:val="9"/>
        </w:numPr>
      </w:pPr>
      <w:r w:rsidRPr="006E52CC">
        <w:rPr>
          <w:b/>
          <w:bCs/>
        </w:rPr>
        <w:t>Solución (5)</w:t>
      </w:r>
      <w:r w:rsidRPr="006E52CC">
        <w:t xml:space="preserve"> se desarrolla con base en la </w:t>
      </w:r>
      <w:r w:rsidRPr="006E52CC">
        <w:rPr>
          <w:b/>
          <w:bCs/>
        </w:rPr>
        <w:t>Metodología de implementación (6)</w:t>
      </w:r>
      <w:r w:rsidRPr="006E52CC">
        <w:t>.</w:t>
      </w:r>
    </w:p>
    <w:p w14:paraId="754047A0" w14:textId="7AC68B73" w:rsidR="006E52CC" w:rsidRPr="006E52CC" w:rsidRDefault="006E52CC" w:rsidP="006E52CC">
      <w:pPr>
        <w:numPr>
          <w:ilvl w:val="0"/>
          <w:numId w:val="9"/>
        </w:numPr>
      </w:pPr>
      <w:r w:rsidRPr="006E52CC">
        <w:rPr>
          <w:b/>
          <w:bCs/>
        </w:rPr>
        <w:t>Resultados esperados (7)</w:t>
      </w:r>
      <w:r w:rsidRPr="006E52CC">
        <w:t xml:space="preserve"> se derivan del </w:t>
      </w:r>
      <w:r w:rsidRPr="006E52CC">
        <w:rPr>
          <w:b/>
          <w:bCs/>
        </w:rPr>
        <w:t>éxito en la implementación de la Solución (5)</w:t>
      </w:r>
      <w:r w:rsidRPr="006E52CC">
        <w:t>.</w:t>
      </w:r>
      <w:r w:rsidR="00DC7D28">
        <w:tab/>
      </w:r>
    </w:p>
    <w:p w14:paraId="3E08B3F2" w14:textId="77777777" w:rsidR="006E52CC" w:rsidRPr="006E52CC" w:rsidRDefault="006E52CC" w:rsidP="006E52CC">
      <w:pPr>
        <w:numPr>
          <w:ilvl w:val="0"/>
          <w:numId w:val="9"/>
        </w:numPr>
      </w:pPr>
      <w:r w:rsidRPr="006E52CC">
        <w:rPr>
          <w:b/>
          <w:bCs/>
        </w:rPr>
        <w:t>Evaluación (8)</w:t>
      </w:r>
      <w:r w:rsidRPr="006E52CC">
        <w:t xml:space="preserve"> se conecta con </w:t>
      </w:r>
      <w:r w:rsidRPr="006E52CC">
        <w:rPr>
          <w:b/>
          <w:bCs/>
        </w:rPr>
        <w:t>Resultados (7)</w:t>
      </w:r>
      <w:r w:rsidRPr="006E52CC">
        <w:t xml:space="preserve"> y </w:t>
      </w:r>
      <w:r w:rsidRPr="006E52CC">
        <w:rPr>
          <w:b/>
          <w:bCs/>
        </w:rPr>
        <w:t>Objetivos (3)</w:t>
      </w:r>
      <w:r w:rsidRPr="006E52CC">
        <w:t xml:space="preserve"> para medir el impacto.</w:t>
      </w:r>
    </w:p>
    <w:p w14:paraId="0DF192AD" w14:textId="77777777" w:rsidR="006E52CC" w:rsidRPr="00C72214" w:rsidRDefault="006E52CC" w:rsidP="00C72214"/>
    <w:sectPr w:rsidR="006E52CC" w:rsidRPr="00C72214" w:rsidSect="00143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7871"/>
    <w:multiLevelType w:val="multilevel"/>
    <w:tmpl w:val="B4E0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E7694"/>
    <w:multiLevelType w:val="multilevel"/>
    <w:tmpl w:val="D13C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208EB"/>
    <w:multiLevelType w:val="multilevel"/>
    <w:tmpl w:val="8D64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D17AB"/>
    <w:multiLevelType w:val="multilevel"/>
    <w:tmpl w:val="57DA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E6465"/>
    <w:multiLevelType w:val="multilevel"/>
    <w:tmpl w:val="9DD0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663AF"/>
    <w:multiLevelType w:val="multilevel"/>
    <w:tmpl w:val="12A8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EE4D2F"/>
    <w:multiLevelType w:val="multilevel"/>
    <w:tmpl w:val="9A94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B7B9D"/>
    <w:multiLevelType w:val="multilevel"/>
    <w:tmpl w:val="082C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C2BDF"/>
    <w:multiLevelType w:val="multilevel"/>
    <w:tmpl w:val="7980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135810">
    <w:abstractNumId w:val="6"/>
  </w:num>
  <w:num w:numId="2" w16cid:durableId="665322883">
    <w:abstractNumId w:val="7"/>
  </w:num>
  <w:num w:numId="3" w16cid:durableId="1304697406">
    <w:abstractNumId w:val="2"/>
  </w:num>
  <w:num w:numId="4" w16cid:durableId="1284532334">
    <w:abstractNumId w:val="8"/>
  </w:num>
  <w:num w:numId="5" w16cid:durableId="1492062357">
    <w:abstractNumId w:val="0"/>
  </w:num>
  <w:num w:numId="6" w16cid:durableId="94331353">
    <w:abstractNumId w:val="4"/>
  </w:num>
  <w:num w:numId="7" w16cid:durableId="1460101444">
    <w:abstractNumId w:val="1"/>
  </w:num>
  <w:num w:numId="8" w16cid:durableId="618613333">
    <w:abstractNumId w:val="3"/>
  </w:num>
  <w:num w:numId="9" w16cid:durableId="14834992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A5"/>
    <w:rsid w:val="00127F8E"/>
    <w:rsid w:val="001430A5"/>
    <w:rsid w:val="001A728B"/>
    <w:rsid w:val="001C105B"/>
    <w:rsid w:val="002757D3"/>
    <w:rsid w:val="006E52CC"/>
    <w:rsid w:val="007947A6"/>
    <w:rsid w:val="00C72214"/>
    <w:rsid w:val="00CA3CC6"/>
    <w:rsid w:val="00DC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46266"/>
  <w15:chartTrackingRefBased/>
  <w15:docId w15:val="{91B86A13-A577-4532-8B11-8BBAB3F2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3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3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3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3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3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3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3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3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3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3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3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3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30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30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30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30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30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30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3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3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3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3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3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30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30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30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3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30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30A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43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900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 Saenz</dc:creator>
  <cp:keywords/>
  <dc:description/>
  <cp:lastModifiedBy>Sebas Saenz</cp:lastModifiedBy>
  <cp:revision>3</cp:revision>
  <dcterms:created xsi:type="dcterms:W3CDTF">2024-10-03T18:25:00Z</dcterms:created>
  <dcterms:modified xsi:type="dcterms:W3CDTF">2024-10-08T22:37:00Z</dcterms:modified>
</cp:coreProperties>
</file>