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35F6" w14:textId="2E95C074" w:rsidR="00146BE3" w:rsidRPr="00F8167C" w:rsidRDefault="00AB4492" w:rsidP="007804E4">
      <w:pPr>
        <w:jc w:val="center"/>
        <w:rPr>
          <w:color w:val="22D3EE"/>
          <w:sz w:val="44"/>
          <w:szCs w:val="44"/>
        </w:rPr>
      </w:pPr>
      <w:r w:rsidRPr="00F8167C">
        <w:rPr>
          <w:color w:val="22D3EE"/>
          <w:sz w:val="44"/>
          <w:szCs w:val="44"/>
        </w:rPr>
        <w:t xml:space="preserve">Tableau de </w:t>
      </w:r>
      <w:r w:rsidR="00577EA5">
        <w:rPr>
          <w:color w:val="22D3EE"/>
          <w:sz w:val="44"/>
          <w:szCs w:val="44"/>
        </w:rPr>
        <w:t>b</w:t>
      </w:r>
      <w:r w:rsidRPr="00F8167C">
        <w:rPr>
          <w:color w:val="22D3EE"/>
          <w:sz w:val="44"/>
          <w:szCs w:val="44"/>
        </w:rPr>
        <w:t xml:space="preserve">ord de </w:t>
      </w:r>
      <w:r w:rsidR="00577EA5">
        <w:rPr>
          <w:color w:val="22D3EE"/>
          <w:sz w:val="44"/>
          <w:szCs w:val="44"/>
        </w:rPr>
        <w:t>v</w:t>
      </w:r>
      <w:r w:rsidRPr="00F8167C">
        <w:rPr>
          <w:color w:val="22D3EE"/>
          <w:sz w:val="44"/>
          <w:szCs w:val="44"/>
        </w:rPr>
        <w:t xml:space="preserve">eille </w:t>
      </w:r>
      <w:r w:rsidR="00577EA5">
        <w:rPr>
          <w:color w:val="22D3EE"/>
          <w:sz w:val="44"/>
          <w:szCs w:val="44"/>
        </w:rPr>
        <w:t>t</w:t>
      </w:r>
      <w:r w:rsidRPr="00F8167C">
        <w:rPr>
          <w:color w:val="22D3EE"/>
          <w:sz w:val="44"/>
          <w:szCs w:val="44"/>
        </w:rPr>
        <w:t>echnologique</w:t>
      </w:r>
    </w:p>
    <w:p w14:paraId="2DF0F79A" w14:textId="77777777" w:rsidR="00AB4492" w:rsidRDefault="00AB4492">
      <w:pPr>
        <w:rPr>
          <w:rFonts w:asciiTheme="majorHAnsi" w:eastAsiaTheme="majorEastAsia" w:hAnsiTheme="majorHAnsi" w:cstheme="majorBidi"/>
          <w:color w:val="0F4761" w:themeColor="accent1" w:themeShade="BF"/>
          <w:kern w:val="0"/>
          <w:sz w:val="32"/>
          <w:szCs w:val="32"/>
          <w:lang w:eastAsia="fr-FR"/>
          <w14:ligatures w14:val="none"/>
        </w:rPr>
      </w:pPr>
    </w:p>
    <w:p w14:paraId="4441BF5F" w14:textId="77777777" w:rsidR="00F8167C" w:rsidRDefault="00F8167C">
      <w:pPr>
        <w:rPr>
          <w:rFonts w:asciiTheme="majorHAnsi" w:eastAsiaTheme="majorEastAsia" w:hAnsiTheme="majorHAnsi" w:cstheme="majorBidi"/>
          <w:color w:val="0F4761" w:themeColor="accent1" w:themeShade="BF"/>
          <w:kern w:val="0"/>
          <w:sz w:val="32"/>
          <w:szCs w:val="32"/>
          <w:lang w:eastAsia="fr-FR"/>
          <w14:ligatures w14:val="none"/>
        </w:rPr>
      </w:pPr>
    </w:p>
    <w:sdt>
      <w:sdtPr>
        <w:id w:val="-156032099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77880F2" w14:textId="0793F08C" w:rsidR="007804E4" w:rsidRPr="00F8167C" w:rsidRDefault="007804E4">
          <w:pPr>
            <w:pStyle w:val="En-ttedetabledesmatires"/>
            <w:rPr>
              <w:color w:val="auto"/>
            </w:rPr>
          </w:pPr>
          <w:r w:rsidRPr="00F8167C">
            <w:rPr>
              <w:color w:val="auto"/>
            </w:rPr>
            <w:t>Table des matières</w:t>
          </w:r>
        </w:p>
        <w:p w14:paraId="19159B93" w14:textId="7F4BF561" w:rsidR="00F8167C" w:rsidRDefault="007804E4">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210557906" w:history="1">
            <w:r w:rsidR="00F8167C" w:rsidRPr="00891D1B">
              <w:rPr>
                <w:rStyle w:val="Lienhypertexte"/>
                <w:b/>
                <w:bCs/>
                <w:noProof/>
              </w:rPr>
              <w:t>1.</w:t>
            </w:r>
            <w:r w:rsidR="00F8167C">
              <w:rPr>
                <w:rFonts w:eastAsiaTheme="minorEastAsia"/>
                <w:noProof/>
                <w:lang w:eastAsia="fr-FR"/>
              </w:rPr>
              <w:tab/>
            </w:r>
            <w:r w:rsidR="00F8167C" w:rsidRPr="00891D1B">
              <w:rPr>
                <w:rStyle w:val="Lienhypertexte"/>
                <w:b/>
                <w:bCs/>
                <w:noProof/>
              </w:rPr>
              <w:t>Introduction</w:t>
            </w:r>
            <w:r w:rsidR="00F8167C">
              <w:rPr>
                <w:noProof/>
                <w:webHidden/>
              </w:rPr>
              <w:tab/>
            </w:r>
            <w:r w:rsidR="00F8167C">
              <w:rPr>
                <w:noProof/>
                <w:webHidden/>
              </w:rPr>
              <w:fldChar w:fldCharType="begin"/>
            </w:r>
            <w:r w:rsidR="00F8167C">
              <w:rPr>
                <w:noProof/>
                <w:webHidden/>
              </w:rPr>
              <w:instrText xml:space="preserve"> PAGEREF _Toc210557906 \h </w:instrText>
            </w:r>
            <w:r w:rsidR="00F8167C">
              <w:rPr>
                <w:noProof/>
                <w:webHidden/>
              </w:rPr>
            </w:r>
            <w:r w:rsidR="00F8167C">
              <w:rPr>
                <w:noProof/>
                <w:webHidden/>
              </w:rPr>
              <w:fldChar w:fldCharType="separate"/>
            </w:r>
            <w:r w:rsidR="00F8167C">
              <w:rPr>
                <w:noProof/>
                <w:webHidden/>
              </w:rPr>
              <w:t>2</w:t>
            </w:r>
            <w:r w:rsidR="00F8167C">
              <w:rPr>
                <w:noProof/>
                <w:webHidden/>
              </w:rPr>
              <w:fldChar w:fldCharType="end"/>
            </w:r>
          </w:hyperlink>
        </w:p>
        <w:p w14:paraId="6CFE03E2" w14:textId="5A63951B" w:rsidR="00F8167C" w:rsidRDefault="00F8167C">
          <w:pPr>
            <w:pStyle w:val="TM2"/>
            <w:tabs>
              <w:tab w:val="left" w:pos="720"/>
              <w:tab w:val="right" w:leader="dot" w:pos="9062"/>
            </w:tabs>
            <w:rPr>
              <w:rFonts w:eastAsiaTheme="minorEastAsia"/>
              <w:noProof/>
              <w:lang w:eastAsia="fr-FR"/>
            </w:rPr>
          </w:pPr>
          <w:hyperlink w:anchor="_Toc210557907" w:history="1">
            <w:r w:rsidRPr="00891D1B">
              <w:rPr>
                <w:rStyle w:val="Lienhypertexte"/>
                <w:b/>
                <w:bCs/>
                <w:noProof/>
                <w:color w:val="9ABFCA" w:themeColor="hyperlink" w:themeTint="80"/>
              </w:rPr>
              <w:t>a.</w:t>
            </w:r>
            <w:r>
              <w:rPr>
                <w:rFonts w:eastAsiaTheme="minorEastAsia"/>
                <w:noProof/>
                <w:lang w:eastAsia="fr-FR"/>
              </w:rPr>
              <w:tab/>
            </w:r>
            <w:r w:rsidRPr="00891D1B">
              <w:rPr>
                <w:rStyle w:val="Lienhypertexte"/>
                <w:b/>
                <w:bCs/>
                <w:noProof/>
                <w:color w:val="9ABFCA" w:themeColor="hyperlink" w:themeTint="80"/>
              </w:rPr>
              <w:t>Objectif du Document</w:t>
            </w:r>
            <w:r>
              <w:rPr>
                <w:noProof/>
                <w:webHidden/>
              </w:rPr>
              <w:tab/>
            </w:r>
            <w:r>
              <w:rPr>
                <w:noProof/>
                <w:webHidden/>
              </w:rPr>
              <w:fldChar w:fldCharType="begin"/>
            </w:r>
            <w:r>
              <w:rPr>
                <w:noProof/>
                <w:webHidden/>
              </w:rPr>
              <w:instrText xml:space="preserve"> PAGEREF _Toc210557907 \h </w:instrText>
            </w:r>
            <w:r>
              <w:rPr>
                <w:noProof/>
                <w:webHidden/>
              </w:rPr>
            </w:r>
            <w:r>
              <w:rPr>
                <w:noProof/>
                <w:webHidden/>
              </w:rPr>
              <w:fldChar w:fldCharType="separate"/>
            </w:r>
            <w:r>
              <w:rPr>
                <w:noProof/>
                <w:webHidden/>
              </w:rPr>
              <w:t>2</w:t>
            </w:r>
            <w:r>
              <w:rPr>
                <w:noProof/>
                <w:webHidden/>
              </w:rPr>
              <w:fldChar w:fldCharType="end"/>
            </w:r>
          </w:hyperlink>
        </w:p>
        <w:p w14:paraId="67E7D8C1" w14:textId="1D54DF00" w:rsidR="00F8167C" w:rsidRDefault="00F8167C">
          <w:pPr>
            <w:pStyle w:val="TM2"/>
            <w:tabs>
              <w:tab w:val="left" w:pos="720"/>
              <w:tab w:val="right" w:leader="dot" w:pos="9062"/>
            </w:tabs>
            <w:rPr>
              <w:rFonts w:eastAsiaTheme="minorEastAsia"/>
              <w:noProof/>
              <w:lang w:eastAsia="fr-FR"/>
            </w:rPr>
          </w:pPr>
          <w:hyperlink w:anchor="_Toc210557908" w:history="1">
            <w:r w:rsidRPr="00891D1B">
              <w:rPr>
                <w:rStyle w:val="Lienhypertexte"/>
                <w:b/>
                <w:bCs/>
                <w:noProof/>
                <w:color w:val="9ABFCA" w:themeColor="hyperlink" w:themeTint="80"/>
              </w:rPr>
              <w:t>b.</w:t>
            </w:r>
            <w:r>
              <w:rPr>
                <w:rFonts w:eastAsiaTheme="minorEastAsia"/>
                <w:noProof/>
                <w:lang w:eastAsia="fr-FR"/>
              </w:rPr>
              <w:tab/>
            </w:r>
            <w:r w:rsidRPr="00891D1B">
              <w:rPr>
                <w:rStyle w:val="Lienhypertexte"/>
                <w:b/>
                <w:bCs/>
                <w:noProof/>
                <w:color w:val="9ABFCA" w:themeColor="hyperlink" w:themeTint="80"/>
              </w:rPr>
              <w:t>Contexte du Tableau de Bord</w:t>
            </w:r>
            <w:r>
              <w:rPr>
                <w:noProof/>
                <w:webHidden/>
              </w:rPr>
              <w:tab/>
            </w:r>
            <w:r>
              <w:rPr>
                <w:noProof/>
                <w:webHidden/>
              </w:rPr>
              <w:fldChar w:fldCharType="begin"/>
            </w:r>
            <w:r>
              <w:rPr>
                <w:noProof/>
                <w:webHidden/>
              </w:rPr>
              <w:instrText xml:space="preserve"> PAGEREF _Toc210557908 \h </w:instrText>
            </w:r>
            <w:r>
              <w:rPr>
                <w:noProof/>
                <w:webHidden/>
              </w:rPr>
            </w:r>
            <w:r>
              <w:rPr>
                <w:noProof/>
                <w:webHidden/>
              </w:rPr>
              <w:fldChar w:fldCharType="separate"/>
            </w:r>
            <w:r>
              <w:rPr>
                <w:noProof/>
                <w:webHidden/>
              </w:rPr>
              <w:t>2</w:t>
            </w:r>
            <w:r>
              <w:rPr>
                <w:noProof/>
                <w:webHidden/>
              </w:rPr>
              <w:fldChar w:fldCharType="end"/>
            </w:r>
          </w:hyperlink>
        </w:p>
        <w:p w14:paraId="4473546E" w14:textId="6600F08C" w:rsidR="00F8167C" w:rsidRDefault="00F8167C">
          <w:pPr>
            <w:pStyle w:val="TM2"/>
            <w:tabs>
              <w:tab w:val="left" w:pos="720"/>
              <w:tab w:val="right" w:leader="dot" w:pos="9062"/>
            </w:tabs>
            <w:rPr>
              <w:rFonts w:eastAsiaTheme="minorEastAsia"/>
              <w:noProof/>
              <w:lang w:eastAsia="fr-FR"/>
            </w:rPr>
          </w:pPr>
          <w:hyperlink w:anchor="_Toc210557909" w:history="1">
            <w:r w:rsidRPr="00891D1B">
              <w:rPr>
                <w:rStyle w:val="Lienhypertexte"/>
                <w:b/>
                <w:bCs/>
                <w:noProof/>
                <w:color w:val="9ABFCA" w:themeColor="hyperlink" w:themeTint="80"/>
              </w:rPr>
              <w:t>c.</w:t>
            </w:r>
            <w:r>
              <w:rPr>
                <w:rFonts w:eastAsiaTheme="minorEastAsia"/>
                <w:noProof/>
                <w:lang w:eastAsia="fr-FR"/>
              </w:rPr>
              <w:tab/>
            </w:r>
            <w:r w:rsidRPr="00891D1B">
              <w:rPr>
                <w:rStyle w:val="Lienhypertexte"/>
                <w:b/>
                <w:bCs/>
                <w:noProof/>
                <w:color w:val="9ABFCA" w:themeColor="hyperlink" w:themeTint="80"/>
              </w:rPr>
              <w:t>Public Cible</w:t>
            </w:r>
            <w:r>
              <w:rPr>
                <w:noProof/>
                <w:webHidden/>
              </w:rPr>
              <w:tab/>
            </w:r>
            <w:r>
              <w:rPr>
                <w:noProof/>
                <w:webHidden/>
              </w:rPr>
              <w:fldChar w:fldCharType="begin"/>
            </w:r>
            <w:r>
              <w:rPr>
                <w:noProof/>
                <w:webHidden/>
              </w:rPr>
              <w:instrText xml:space="preserve"> PAGEREF _Toc210557909 \h </w:instrText>
            </w:r>
            <w:r>
              <w:rPr>
                <w:noProof/>
                <w:webHidden/>
              </w:rPr>
            </w:r>
            <w:r>
              <w:rPr>
                <w:noProof/>
                <w:webHidden/>
              </w:rPr>
              <w:fldChar w:fldCharType="separate"/>
            </w:r>
            <w:r>
              <w:rPr>
                <w:noProof/>
                <w:webHidden/>
              </w:rPr>
              <w:t>2</w:t>
            </w:r>
            <w:r>
              <w:rPr>
                <w:noProof/>
                <w:webHidden/>
              </w:rPr>
              <w:fldChar w:fldCharType="end"/>
            </w:r>
          </w:hyperlink>
        </w:p>
        <w:p w14:paraId="177AE484" w14:textId="5520A9D3" w:rsidR="00F8167C" w:rsidRDefault="00F8167C">
          <w:pPr>
            <w:pStyle w:val="TM1"/>
            <w:tabs>
              <w:tab w:val="left" w:pos="480"/>
              <w:tab w:val="right" w:leader="dot" w:pos="9062"/>
            </w:tabs>
            <w:rPr>
              <w:rFonts w:eastAsiaTheme="minorEastAsia"/>
              <w:noProof/>
              <w:lang w:eastAsia="fr-FR"/>
            </w:rPr>
          </w:pPr>
          <w:hyperlink w:anchor="_Toc210557910" w:history="1">
            <w:r w:rsidRPr="00891D1B">
              <w:rPr>
                <w:rStyle w:val="Lienhypertexte"/>
                <w:b/>
                <w:bCs/>
                <w:noProof/>
              </w:rPr>
              <w:t>2.</w:t>
            </w:r>
            <w:r>
              <w:rPr>
                <w:rFonts w:eastAsiaTheme="minorEastAsia"/>
                <w:noProof/>
                <w:lang w:eastAsia="fr-FR"/>
              </w:rPr>
              <w:tab/>
            </w:r>
            <w:r w:rsidRPr="00891D1B">
              <w:rPr>
                <w:rStyle w:val="Lienhypertexte"/>
                <w:b/>
                <w:bCs/>
                <w:noProof/>
              </w:rPr>
              <w:t>Présentation Générale du Tableau de Bord</w:t>
            </w:r>
            <w:r>
              <w:rPr>
                <w:noProof/>
                <w:webHidden/>
              </w:rPr>
              <w:tab/>
            </w:r>
            <w:r>
              <w:rPr>
                <w:noProof/>
                <w:webHidden/>
              </w:rPr>
              <w:fldChar w:fldCharType="begin"/>
            </w:r>
            <w:r>
              <w:rPr>
                <w:noProof/>
                <w:webHidden/>
              </w:rPr>
              <w:instrText xml:space="preserve"> PAGEREF _Toc210557910 \h </w:instrText>
            </w:r>
            <w:r>
              <w:rPr>
                <w:noProof/>
                <w:webHidden/>
              </w:rPr>
            </w:r>
            <w:r>
              <w:rPr>
                <w:noProof/>
                <w:webHidden/>
              </w:rPr>
              <w:fldChar w:fldCharType="separate"/>
            </w:r>
            <w:r>
              <w:rPr>
                <w:noProof/>
                <w:webHidden/>
              </w:rPr>
              <w:t>2</w:t>
            </w:r>
            <w:r>
              <w:rPr>
                <w:noProof/>
                <w:webHidden/>
              </w:rPr>
              <w:fldChar w:fldCharType="end"/>
            </w:r>
          </w:hyperlink>
        </w:p>
        <w:p w14:paraId="609D6CA6" w14:textId="2227326B" w:rsidR="00F8167C" w:rsidRDefault="00F8167C">
          <w:pPr>
            <w:pStyle w:val="TM1"/>
            <w:tabs>
              <w:tab w:val="left" w:pos="480"/>
              <w:tab w:val="right" w:leader="dot" w:pos="9062"/>
            </w:tabs>
            <w:rPr>
              <w:rFonts w:eastAsiaTheme="minorEastAsia"/>
              <w:noProof/>
              <w:lang w:eastAsia="fr-FR"/>
            </w:rPr>
          </w:pPr>
          <w:hyperlink w:anchor="_Toc210557911" w:history="1">
            <w:r w:rsidRPr="00891D1B">
              <w:rPr>
                <w:rStyle w:val="Lienhypertexte"/>
                <w:b/>
                <w:bCs/>
                <w:noProof/>
              </w:rPr>
              <w:t>3.</w:t>
            </w:r>
            <w:r>
              <w:rPr>
                <w:rFonts w:eastAsiaTheme="minorEastAsia"/>
                <w:noProof/>
                <w:lang w:eastAsia="fr-FR"/>
              </w:rPr>
              <w:tab/>
            </w:r>
            <w:r w:rsidRPr="00891D1B">
              <w:rPr>
                <w:rStyle w:val="Lienhypertexte"/>
                <w:b/>
                <w:bCs/>
                <w:noProof/>
              </w:rPr>
              <w:t>Guide d'Utilisation</w:t>
            </w:r>
            <w:r>
              <w:rPr>
                <w:noProof/>
                <w:webHidden/>
              </w:rPr>
              <w:tab/>
            </w:r>
            <w:r>
              <w:rPr>
                <w:noProof/>
                <w:webHidden/>
              </w:rPr>
              <w:fldChar w:fldCharType="begin"/>
            </w:r>
            <w:r>
              <w:rPr>
                <w:noProof/>
                <w:webHidden/>
              </w:rPr>
              <w:instrText xml:space="preserve"> PAGEREF _Toc210557911 \h </w:instrText>
            </w:r>
            <w:r>
              <w:rPr>
                <w:noProof/>
                <w:webHidden/>
              </w:rPr>
            </w:r>
            <w:r>
              <w:rPr>
                <w:noProof/>
                <w:webHidden/>
              </w:rPr>
              <w:fldChar w:fldCharType="separate"/>
            </w:r>
            <w:r>
              <w:rPr>
                <w:noProof/>
                <w:webHidden/>
              </w:rPr>
              <w:t>2</w:t>
            </w:r>
            <w:r>
              <w:rPr>
                <w:noProof/>
                <w:webHidden/>
              </w:rPr>
              <w:fldChar w:fldCharType="end"/>
            </w:r>
          </w:hyperlink>
        </w:p>
        <w:p w14:paraId="125E0E33" w14:textId="4792D0F6" w:rsidR="00F8167C" w:rsidRDefault="00F8167C">
          <w:pPr>
            <w:pStyle w:val="TM2"/>
            <w:tabs>
              <w:tab w:val="left" w:pos="720"/>
              <w:tab w:val="right" w:leader="dot" w:pos="9062"/>
            </w:tabs>
            <w:rPr>
              <w:rFonts w:eastAsiaTheme="minorEastAsia"/>
              <w:noProof/>
              <w:lang w:eastAsia="fr-FR"/>
            </w:rPr>
          </w:pPr>
          <w:hyperlink w:anchor="_Toc210557912" w:history="1">
            <w:r w:rsidRPr="00891D1B">
              <w:rPr>
                <w:rStyle w:val="Lienhypertexte"/>
                <w:b/>
                <w:bCs/>
                <w:noProof/>
                <w:color w:val="9ABFCA" w:themeColor="hyperlink" w:themeTint="80"/>
              </w:rPr>
              <w:t>a.</w:t>
            </w:r>
            <w:r>
              <w:rPr>
                <w:rFonts w:eastAsiaTheme="minorEastAsia"/>
                <w:noProof/>
                <w:lang w:eastAsia="fr-FR"/>
              </w:rPr>
              <w:tab/>
            </w:r>
            <w:r w:rsidRPr="00891D1B">
              <w:rPr>
                <w:rStyle w:val="Lienhypertexte"/>
                <w:b/>
                <w:bCs/>
                <w:noProof/>
                <w:color w:val="9ABFCA" w:themeColor="hyperlink" w:themeTint="80"/>
              </w:rPr>
              <w:t>Filtrer par Catégorie</w:t>
            </w:r>
            <w:r>
              <w:rPr>
                <w:noProof/>
                <w:webHidden/>
              </w:rPr>
              <w:tab/>
            </w:r>
            <w:r>
              <w:rPr>
                <w:noProof/>
                <w:webHidden/>
              </w:rPr>
              <w:fldChar w:fldCharType="begin"/>
            </w:r>
            <w:r>
              <w:rPr>
                <w:noProof/>
                <w:webHidden/>
              </w:rPr>
              <w:instrText xml:space="preserve"> PAGEREF _Toc210557912 \h </w:instrText>
            </w:r>
            <w:r>
              <w:rPr>
                <w:noProof/>
                <w:webHidden/>
              </w:rPr>
            </w:r>
            <w:r>
              <w:rPr>
                <w:noProof/>
                <w:webHidden/>
              </w:rPr>
              <w:fldChar w:fldCharType="separate"/>
            </w:r>
            <w:r>
              <w:rPr>
                <w:noProof/>
                <w:webHidden/>
              </w:rPr>
              <w:t>2</w:t>
            </w:r>
            <w:r>
              <w:rPr>
                <w:noProof/>
                <w:webHidden/>
              </w:rPr>
              <w:fldChar w:fldCharType="end"/>
            </w:r>
          </w:hyperlink>
        </w:p>
        <w:p w14:paraId="3D53719A" w14:textId="21FB7B40" w:rsidR="00F8167C" w:rsidRDefault="00F8167C">
          <w:pPr>
            <w:pStyle w:val="TM2"/>
            <w:tabs>
              <w:tab w:val="left" w:pos="720"/>
              <w:tab w:val="right" w:leader="dot" w:pos="9062"/>
            </w:tabs>
            <w:rPr>
              <w:rFonts w:eastAsiaTheme="minorEastAsia"/>
              <w:noProof/>
              <w:lang w:eastAsia="fr-FR"/>
            </w:rPr>
          </w:pPr>
          <w:hyperlink w:anchor="_Toc210557913" w:history="1">
            <w:r w:rsidRPr="00891D1B">
              <w:rPr>
                <w:rStyle w:val="Lienhypertexte"/>
                <w:b/>
                <w:bCs/>
                <w:noProof/>
                <w:color w:val="9ABFCA" w:themeColor="hyperlink" w:themeTint="80"/>
              </w:rPr>
              <w:t>b.</w:t>
            </w:r>
            <w:r>
              <w:rPr>
                <w:rFonts w:eastAsiaTheme="minorEastAsia"/>
                <w:noProof/>
                <w:lang w:eastAsia="fr-FR"/>
              </w:rPr>
              <w:tab/>
            </w:r>
            <w:r w:rsidRPr="00891D1B">
              <w:rPr>
                <w:rStyle w:val="Lienhypertexte"/>
                <w:b/>
                <w:bCs/>
                <w:noProof/>
                <w:color w:val="9ABFCA" w:themeColor="hyperlink" w:themeTint="80"/>
              </w:rPr>
              <w:t>Effectuer une Recherche Spécifique</w:t>
            </w:r>
            <w:r>
              <w:rPr>
                <w:noProof/>
                <w:webHidden/>
              </w:rPr>
              <w:tab/>
            </w:r>
            <w:r>
              <w:rPr>
                <w:noProof/>
                <w:webHidden/>
              </w:rPr>
              <w:fldChar w:fldCharType="begin"/>
            </w:r>
            <w:r>
              <w:rPr>
                <w:noProof/>
                <w:webHidden/>
              </w:rPr>
              <w:instrText xml:space="preserve"> PAGEREF _Toc210557913 \h </w:instrText>
            </w:r>
            <w:r>
              <w:rPr>
                <w:noProof/>
                <w:webHidden/>
              </w:rPr>
            </w:r>
            <w:r>
              <w:rPr>
                <w:noProof/>
                <w:webHidden/>
              </w:rPr>
              <w:fldChar w:fldCharType="separate"/>
            </w:r>
            <w:r>
              <w:rPr>
                <w:noProof/>
                <w:webHidden/>
              </w:rPr>
              <w:t>3</w:t>
            </w:r>
            <w:r>
              <w:rPr>
                <w:noProof/>
                <w:webHidden/>
              </w:rPr>
              <w:fldChar w:fldCharType="end"/>
            </w:r>
          </w:hyperlink>
        </w:p>
        <w:p w14:paraId="4539E7D4" w14:textId="5ECDC2C0" w:rsidR="00F8167C" w:rsidRDefault="00F8167C">
          <w:pPr>
            <w:pStyle w:val="TM2"/>
            <w:tabs>
              <w:tab w:val="left" w:pos="720"/>
              <w:tab w:val="right" w:leader="dot" w:pos="9062"/>
            </w:tabs>
            <w:rPr>
              <w:rFonts w:eastAsiaTheme="minorEastAsia"/>
              <w:noProof/>
              <w:lang w:eastAsia="fr-FR"/>
            </w:rPr>
          </w:pPr>
          <w:hyperlink w:anchor="_Toc210557914" w:history="1">
            <w:r w:rsidRPr="00891D1B">
              <w:rPr>
                <w:rStyle w:val="Lienhypertexte"/>
                <w:b/>
                <w:bCs/>
                <w:noProof/>
                <w:color w:val="9ABFCA" w:themeColor="hyperlink" w:themeTint="80"/>
              </w:rPr>
              <w:t>c.</w:t>
            </w:r>
            <w:r>
              <w:rPr>
                <w:rFonts w:eastAsiaTheme="minorEastAsia"/>
                <w:noProof/>
                <w:lang w:eastAsia="fr-FR"/>
              </w:rPr>
              <w:tab/>
            </w:r>
            <w:r w:rsidRPr="00891D1B">
              <w:rPr>
                <w:rStyle w:val="Lienhypertexte"/>
                <w:b/>
                <w:bCs/>
                <w:noProof/>
                <w:color w:val="9ABFCA" w:themeColor="hyperlink" w:themeTint="80"/>
              </w:rPr>
              <w:t>Consulter les Détails d'un Article</w:t>
            </w:r>
            <w:r>
              <w:rPr>
                <w:noProof/>
                <w:webHidden/>
              </w:rPr>
              <w:tab/>
            </w:r>
            <w:r>
              <w:rPr>
                <w:noProof/>
                <w:webHidden/>
              </w:rPr>
              <w:fldChar w:fldCharType="begin"/>
            </w:r>
            <w:r>
              <w:rPr>
                <w:noProof/>
                <w:webHidden/>
              </w:rPr>
              <w:instrText xml:space="preserve"> PAGEREF _Toc210557914 \h </w:instrText>
            </w:r>
            <w:r>
              <w:rPr>
                <w:noProof/>
                <w:webHidden/>
              </w:rPr>
            </w:r>
            <w:r>
              <w:rPr>
                <w:noProof/>
                <w:webHidden/>
              </w:rPr>
              <w:fldChar w:fldCharType="separate"/>
            </w:r>
            <w:r>
              <w:rPr>
                <w:noProof/>
                <w:webHidden/>
              </w:rPr>
              <w:t>3</w:t>
            </w:r>
            <w:r>
              <w:rPr>
                <w:noProof/>
                <w:webHidden/>
              </w:rPr>
              <w:fldChar w:fldCharType="end"/>
            </w:r>
          </w:hyperlink>
        </w:p>
        <w:p w14:paraId="597F8369" w14:textId="3D24E1B5" w:rsidR="00F8167C" w:rsidRDefault="00F8167C">
          <w:pPr>
            <w:pStyle w:val="TM2"/>
            <w:tabs>
              <w:tab w:val="left" w:pos="720"/>
              <w:tab w:val="right" w:leader="dot" w:pos="9062"/>
            </w:tabs>
            <w:rPr>
              <w:rFonts w:eastAsiaTheme="minorEastAsia"/>
              <w:noProof/>
              <w:lang w:eastAsia="fr-FR"/>
            </w:rPr>
          </w:pPr>
          <w:hyperlink w:anchor="_Toc210557915" w:history="1">
            <w:r w:rsidRPr="00891D1B">
              <w:rPr>
                <w:rStyle w:val="Lienhypertexte"/>
                <w:b/>
                <w:bCs/>
                <w:noProof/>
                <w:color w:val="9ABFCA" w:themeColor="hyperlink" w:themeTint="80"/>
              </w:rPr>
              <w:t>d.</w:t>
            </w:r>
            <w:r>
              <w:rPr>
                <w:rFonts w:eastAsiaTheme="minorEastAsia"/>
                <w:noProof/>
                <w:lang w:eastAsia="fr-FR"/>
              </w:rPr>
              <w:tab/>
            </w:r>
            <w:r w:rsidRPr="00891D1B">
              <w:rPr>
                <w:rStyle w:val="Lienhypertexte"/>
                <w:b/>
                <w:bCs/>
                <w:noProof/>
                <w:color w:val="9ABFCA" w:themeColor="hyperlink" w:themeTint="80"/>
              </w:rPr>
              <w:t>Analyser la Répartition de la Veille</w:t>
            </w:r>
            <w:r>
              <w:rPr>
                <w:noProof/>
                <w:webHidden/>
              </w:rPr>
              <w:tab/>
            </w:r>
            <w:r>
              <w:rPr>
                <w:noProof/>
                <w:webHidden/>
              </w:rPr>
              <w:fldChar w:fldCharType="begin"/>
            </w:r>
            <w:r>
              <w:rPr>
                <w:noProof/>
                <w:webHidden/>
              </w:rPr>
              <w:instrText xml:space="preserve"> PAGEREF _Toc210557915 \h </w:instrText>
            </w:r>
            <w:r>
              <w:rPr>
                <w:noProof/>
                <w:webHidden/>
              </w:rPr>
            </w:r>
            <w:r>
              <w:rPr>
                <w:noProof/>
                <w:webHidden/>
              </w:rPr>
              <w:fldChar w:fldCharType="separate"/>
            </w:r>
            <w:r>
              <w:rPr>
                <w:noProof/>
                <w:webHidden/>
              </w:rPr>
              <w:t>3</w:t>
            </w:r>
            <w:r>
              <w:rPr>
                <w:noProof/>
                <w:webHidden/>
              </w:rPr>
              <w:fldChar w:fldCharType="end"/>
            </w:r>
          </w:hyperlink>
        </w:p>
        <w:p w14:paraId="0BE1335B" w14:textId="0393CCAE" w:rsidR="00F8167C" w:rsidRDefault="00F8167C">
          <w:pPr>
            <w:pStyle w:val="TM1"/>
            <w:tabs>
              <w:tab w:val="left" w:pos="480"/>
              <w:tab w:val="right" w:leader="dot" w:pos="9062"/>
            </w:tabs>
            <w:rPr>
              <w:rFonts w:eastAsiaTheme="minorEastAsia"/>
              <w:noProof/>
              <w:lang w:eastAsia="fr-FR"/>
            </w:rPr>
          </w:pPr>
          <w:hyperlink w:anchor="_Toc210557916" w:history="1">
            <w:r w:rsidRPr="00891D1B">
              <w:rPr>
                <w:rStyle w:val="Lienhypertexte"/>
                <w:b/>
                <w:bCs/>
                <w:noProof/>
              </w:rPr>
              <w:t>4.</w:t>
            </w:r>
            <w:r>
              <w:rPr>
                <w:rFonts w:eastAsiaTheme="minorEastAsia"/>
                <w:noProof/>
                <w:lang w:eastAsia="fr-FR"/>
              </w:rPr>
              <w:tab/>
            </w:r>
            <w:r w:rsidRPr="00891D1B">
              <w:rPr>
                <w:rStyle w:val="Lienhypertexte"/>
                <w:b/>
                <w:bCs/>
                <w:noProof/>
              </w:rPr>
              <w:t>Procédure de Mise à Jour des Données</w:t>
            </w:r>
            <w:r>
              <w:rPr>
                <w:noProof/>
                <w:webHidden/>
              </w:rPr>
              <w:tab/>
            </w:r>
            <w:r>
              <w:rPr>
                <w:noProof/>
                <w:webHidden/>
              </w:rPr>
              <w:fldChar w:fldCharType="begin"/>
            </w:r>
            <w:r>
              <w:rPr>
                <w:noProof/>
                <w:webHidden/>
              </w:rPr>
              <w:instrText xml:space="preserve"> PAGEREF _Toc210557916 \h </w:instrText>
            </w:r>
            <w:r>
              <w:rPr>
                <w:noProof/>
                <w:webHidden/>
              </w:rPr>
            </w:r>
            <w:r>
              <w:rPr>
                <w:noProof/>
                <w:webHidden/>
              </w:rPr>
              <w:fldChar w:fldCharType="separate"/>
            </w:r>
            <w:r>
              <w:rPr>
                <w:noProof/>
                <w:webHidden/>
              </w:rPr>
              <w:t>3</w:t>
            </w:r>
            <w:r>
              <w:rPr>
                <w:noProof/>
                <w:webHidden/>
              </w:rPr>
              <w:fldChar w:fldCharType="end"/>
            </w:r>
          </w:hyperlink>
        </w:p>
        <w:p w14:paraId="597BE63A" w14:textId="576B4C96" w:rsidR="00F8167C" w:rsidRDefault="00F8167C">
          <w:pPr>
            <w:pStyle w:val="TM2"/>
            <w:tabs>
              <w:tab w:val="left" w:pos="720"/>
              <w:tab w:val="right" w:leader="dot" w:pos="9062"/>
            </w:tabs>
            <w:rPr>
              <w:rFonts w:eastAsiaTheme="minorEastAsia"/>
              <w:noProof/>
              <w:lang w:eastAsia="fr-FR"/>
            </w:rPr>
          </w:pPr>
          <w:hyperlink w:anchor="_Toc210557917" w:history="1">
            <w:r w:rsidRPr="00891D1B">
              <w:rPr>
                <w:rStyle w:val="Lienhypertexte"/>
                <w:b/>
                <w:bCs/>
                <w:noProof/>
                <w:color w:val="9ABFCA" w:themeColor="hyperlink" w:themeTint="80"/>
              </w:rPr>
              <w:t>a.</w:t>
            </w:r>
            <w:r>
              <w:rPr>
                <w:rFonts w:eastAsiaTheme="minorEastAsia"/>
                <w:noProof/>
                <w:lang w:eastAsia="fr-FR"/>
              </w:rPr>
              <w:tab/>
            </w:r>
            <w:r w:rsidRPr="00891D1B">
              <w:rPr>
                <w:rStyle w:val="Lienhypertexte"/>
                <w:b/>
                <w:bCs/>
                <w:noProof/>
                <w:color w:val="9ABFCA" w:themeColor="hyperlink" w:themeTint="80"/>
              </w:rPr>
              <w:t>Prérequis</w:t>
            </w:r>
            <w:r>
              <w:rPr>
                <w:noProof/>
                <w:webHidden/>
              </w:rPr>
              <w:tab/>
            </w:r>
            <w:r>
              <w:rPr>
                <w:noProof/>
                <w:webHidden/>
              </w:rPr>
              <w:fldChar w:fldCharType="begin"/>
            </w:r>
            <w:r>
              <w:rPr>
                <w:noProof/>
                <w:webHidden/>
              </w:rPr>
              <w:instrText xml:space="preserve"> PAGEREF _Toc210557917 \h </w:instrText>
            </w:r>
            <w:r>
              <w:rPr>
                <w:noProof/>
                <w:webHidden/>
              </w:rPr>
            </w:r>
            <w:r>
              <w:rPr>
                <w:noProof/>
                <w:webHidden/>
              </w:rPr>
              <w:fldChar w:fldCharType="separate"/>
            </w:r>
            <w:r>
              <w:rPr>
                <w:noProof/>
                <w:webHidden/>
              </w:rPr>
              <w:t>3</w:t>
            </w:r>
            <w:r>
              <w:rPr>
                <w:noProof/>
                <w:webHidden/>
              </w:rPr>
              <w:fldChar w:fldCharType="end"/>
            </w:r>
          </w:hyperlink>
        </w:p>
        <w:p w14:paraId="013C1372" w14:textId="45F24555" w:rsidR="00F8167C" w:rsidRDefault="00F8167C">
          <w:pPr>
            <w:pStyle w:val="TM2"/>
            <w:tabs>
              <w:tab w:val="left" w:pos="720"/>
              <w:tab w:val="right" w:leader="dot" w:pos="9062"/>
            </w:tabs>
            <w:rPr>
              <w:rFonts w:eastAsiaTheme="minorEastAsia"/>
              <w:noProof/>
              <w:lang w:eastAsia="fr-FR"/>
            </w:rPr>
          </w:pPr>
          <w:hyperlink w:anchor="_Toc210557918" w:history="1">
            <w:r w:rsidRPr="00891D1B">
              <w:rPr>
                <w:rStyle w:val="Lienhypertexte"/>
                <w:b/>
                <w:bCs/>
                <w:noProof/>
                <w:color w:val="9ABFCA" w:themeColor="hyperlink" w:themeTint="80"/>
              </w:rPr>
              <w:t>b.</w:t>
            </w:r>
            <w:r>
              <w:rPr>
                <w:rFonts w:eastAsiaTheme="minorEastAsia"/>
                <w:noProof/>
                <w:lang w:eastAsia="fr-FR"/>
              </w:rPr>
              <w:tab/>
            </w:r>
            <w:r w:rsidRPr="00891D1B">
              <w:rPr>
                <w:rStyle w:val="Lienhypertexte"/>
                <w:b/>
                <w:bCs/>
                <w:noProof/>
                <w:color w:val="9ABFCA" w:themeColor="hyperlink" w:themeTint="80"/>
              </w:rPr>
              <w:t>Étapes de la Procédure</w:t>
            </w:r>
            <w:r>
              <w:rPr>
                <w:noProof/>
                <w:webHidden/>
              </w:rPr>
              <w:tab/>
            </w:r>
            <w:r>
              <w:rPr>
                <w:noProof/>
                <w:webHidden/>
              </w:rPr>
              <w:fldChar w:fldCharType="begin"/>
            </w:r>
            <w:r>
              <w:rPr>
                <w:noProof/>
                <w:webHidden/>
              </w:rPr>
              <w:instrText xml:space="preserve"> PAGEREF _Toc210557918 \h </w:instrText>
            </w:r>
            <w:r>
              <w:rPr>
                <w:noProof/>
                <w:webHidden/>
              </w:rPr>
            </w:r>
            <w:r>
              <w:rPr>
                <w:noProof/>
                <w:webHidden/>
              </w:rPr>
              <w:fldChar w:fldCharType="separate"/>
            </w:r>
            <w:r>
              <w:rPr>
                <w:noProof/>
                <w:webHidden/>
              </w:rPr>
              <w:t>3</w:t>
            </w:r>
            <w:r>
              <w:rPr>
                <w:noProof/>
                <w:webHidden/>
              </w:rPr>
              <w:fldChar w:fldCharType="end"/>
            </w:r>
          </w:hyperlink>
        </w:p>
        <w:p w14:paraId="78C29DC1" w14:textId="031D6CCE" w:rsidR="00F8167C" w:rsidRDefault="00F8167C">
          <w:pPr>
            <w:pStyle w:val="TM1"/>
            <w:tabs>
              <w:tab w:val="left" w:pos="480"/>
              <w:tab w:val="right" w:leader="dot" w:pos="9062"/>
            </w:tabs>
            <w:rPr>
              <w:rFonts w:eastAsiaTheme="minorEastAsia"/>
              <w:noProof/>
              <w:lang w:eastAsia="fr-FR"/>
            </w:rPr>
          </w:pPr>
          <w:hyperlink w:anchor="_Toc210557919" w:history="1">
            <w:r w:rsidRPr="00891D1B">
              <w:rPr>
                <w:rStyle w:val="Lienhypertexte"/>
                <w:b/>
                <w:bCs/>
                <w:noProof/>
              </w:rPr>
              <w:t>5.</w:t>
            </w:r>
            <w:r>
              <w:rPr>
                <w:rFonts w:eastAsiaTheme="minorEastAsia"/>
                <w:noProof/>
                <w:lang w:eastAsia="fr-FR"/>
              </w:rPr>
              <w:tab/>
            </w:r>
            <w:r w:rsidRPr="00891D1B">
              <w:rPr>
                <w:rStyle w:val="Lienhypertexte"/>
                <w:b/>
                <w:bCs/>
                <w:noProof/>
              </w:rPr>
              <w:t>Dépannage (En cas de problème)</w:t>
            </w:r>
            <w:r>
              <w:rPr>
                <w:noProof/>
                <w:webHidden/>
              </w:rPr>
              <w:tab/>
            </w:r>
            <w:r>
              <w:rPr>
                <w:noProof/>
                <w:webHidden/>
              </w:rPr>
              <w:fldChar w:fldCharType="begin"/>
            </w:r>
            <w:r>
              <w:rPr>
                <w:noProof/>
                <w:webHidden/>
              </w:rPr>
              <w:instrText xml:space="preserve"> PAGEREF _Toc210557919 \h </w:instrText>
            </w:r>
            <w:r>
              <w:rPr>
                <w:noProof/>
                <w:webHidden/>
              </w:rPr>
            </w:r>
            <w:r>
              <w:rPr>
                <w:noProof/>
                <w:webHidden/>
              </w:rPr>
              <w:fldChar w:fldCharType="separate"/>
            </w:r>
            <w:r>
              <w:rPr>
                <w:noProof/>
                <w:webHidden/>
              </w:rPr>
              <w:t>4</w:t>
            </w:r>
            <w:r>
              <w:rPr>
                <w:noProof/>
                <w:webHidden/>
              </w:rPr>
              <w:fldChar w:fldCharType="end"/>
            </w:r>
          </w:hyperlink>
        </w:p>
        <w:p w14:paraId="74F79249" w14:textId="5D2AEECC" w:rsidR="007804E4" w:rsidRDefault="007804E4">
          <w:r>
            <w:rPr>
              <w:b/>
              <w:bCs/>
            </w:rPr>
            <w:fldChar w:fldCharType="end"/>
          </w:r>
        </w:p>
      </w:sdtContent>
    </w:sdt>
    <w:p w14:paraId="67D00B09" w14:textId="77777777" w:rsidR="007804E4" w:rsidRDefault="007804E4"/>
    <w:p w14:paraId="4721B6D5" w14:textId="77777777" w:rsidR="00AB4492" w:rsidRDefault="00AB4492">
      <w:pPr>
        <w:rPr>
          <w:b/>
          <w:bCs/>
        </w:rPr>
      </w:pPr>
      <w:r>
        <w:rPr>
          <w:b/>
          <w:bCs/>
        </w:rPr>
        <w:br w:type="page"/>
      </w:r>
    </w:p>
    <w:p w14:paraId="4C56A462" w14:textId="7EACD2D8" w:rsidR="00AB4492" w:rsidRPr="007804E4" w:rsidRDefault="00AB4492" w:rsidP="007804E4">
      <w:pPr>
        <w:pStyle w:val="Paragraphedeliste"/>
        <w:numPr>
          <w:ilvl w:val="0"/>
          <w:numId w:val="8"/>
        </w:numPr>
        <w:outlineLvl w:val="0"/>
        <w:rPr>
          <w:b/>
          <w:bCs/>
          <w:color w:val="22D3EE"/>
        </w:rPr>
      </w:pPr>
      <w:bookmarkStart w:id="0" w:name="_Toc210557906"/>
      <w:r w:rsidRPr="007804E4">
        <w:rPr>
          <w:b/>
          <w:bCs/>
          <w:color w:val="22D3EE"/>
        </w:rPr>
        <w:lastRenderedPageBreak/>
        <w:t>Introduction</w:t>
      </w:r>
      <w:bookmarkEnd w:id="0"/>
    </w:p>
    <w:p w14:paraId="1797569F" w14:textId="7433FD90" w:rsidR="00AB4492" w:rsidRPr="007804E4" w:rsidRDefault="00AB4492" w:rsidP="007804E4">
      <w:pPr>
        <w:pStyle w:val="Paragraphedeliste"/>
        <w:numPr>
          <w:ilvl w:val="1"/>
          <w:numId w:val="10"/>
        </w:numPr>
        <w:outlineLvl w:val="1"/>
        <w:rPr>
          <w:b/>
          <w:bCs/>
          <w:color w:val="7F7F7F" w:themeColor="text1" w:themeTint="80"/>
        </w:rPr>
      </w:pPr>
      <w:bookmarkStart w:id="1" w:name="_Toc210557907"/>
      <w:r w:rsidRPr="007804E4">
        <w:rPr>
          <w:b/>
          <w:bCs/>
          <w:color w:val="7F7F7F" w:themeColor="text1" w:themeTint="80"/>
        </w:rPr>
        <w:t xml:space="preserve">Objectif du </w:t>
      </w:r>
      <w:r w:rsidR="00577EA5">
        <w:rPr>
          <w:b/>
          <w:bCs/>
          <w:color w:val="7F7F7F" w:themeColor="text1" w:themeTint="80"/>
        </w:rPr>
        <w:t>d</w:t>
      </w:r>
      <w:r w:rsidRPr="007804E4">
        <w:rPr>
          <w:b/>
          <w:bCs/>
          <w:color w:val="7F7F7F" w:themeColor="text1" w:themeTint="80"/>
        </w:rPr>
        <w:t>ocument</w:t>
      </w:r>
      <w:bookmarkEnd w:id="1"/>
      <w:r w:rsidRPr="007804E4">
        <w:rPr>
          <w:b/>
          <w:bCs/>
          <w:color w:val="7F7F7F" w:themeColor="text1" w:themeTint="80"/>
        </w:rPr>
        <w:t xml:space="preserve"> </w:t>
      </w:r>
    </w:p>
    <w:p w14:paraId="32ED3186" w14:textId="57775226" w:rsidR="00AB4492" w:rsidRPr="00AB4492" w:rsidRDefault="00AB4492" w:rsidP="00AB4492">
      <w:r w:rsidRPr="00AB4492">
        <w:t>Ce document a pour but de guider les utilisateurs dans la prise en main et l'utilisation du tableau de bord de veille technologique, développé sur Power BI. Il décrit les différentes fonctionnalités du rapport et détaille la procédure pour maintenir les données à jour.</w:t>
      </w:r>
    </w:p>
    <w:p w14:paraId="4E8FFD01" w14:textId="79DC6D69" w:rsidR="00AB4492" w:rsidRPr="007804E4" w:rsidRDefault="00AB4492" w:rsidP="007804E4">
      <w:pPr>
        <w:pStyle w:val="Paragraphedeliste"/>
        <w:numPr>
          <w:ilvl w:val="1"/>
          <w:numId w:val="10"/>
        </w:numPr>
        <w:outlineLvl w:val="1"/>
        <w:rPr>
          <w:b/>
          <w:bCs/>
          <w:color w:val="7F7F7F" w:themeColor="text1" w:themeTint="80"/>
        </w:rPr>
      </w:pPr>
      <w:bookmarkStart w:id="2" w:name="_Toc210557908"/>
      <w:r w:rsidRPr="00AB4492">
        <w:rPr>
          <w:b/>
          <w:bCs/>
          <w:color w:val="7F7F7F" w:themeColor="text1" w:themeTint="80"/>
        </w:rPr>
        <w:t xml:space="preserve">Contexte du </w:t>
      </w:r>
      <w:r w:rsidR="00577EA5">
        <w:rPr>
          <w:b/>
          <w:bCs/>
          <w:color w:val="7F7F7F" w:themeColor="text1" w:themeTint="80"/>
        </w:rPr>
        <w:t>t</w:t>
      </w:r>
      <w:r w:rsidRPr="00AB4492">
        <w:rPr>
          <w:b/>
          <w:bCs/>
          <w:color w:val="7F7F7F" w:themeColor="text1" w:themeTint="80"/>
        </w:rPr>
        <w:t xml:space="preserve">ableau de </w:t>
      </w:r>
      <w:r w:rsidR="00577EA5">
        <w:rPr>
          <w:b/>
          <w:bCs/>
          <w:color w:val="7F7F7F" w:themeColor="text1" w:themeTint="80"/>
        </w:rPr>
        <w:t>b</w:t>
      </w:r>
      <w:r w:rsidRPr="00AB4492">
        <w:rPr>
          <w:b/>
          <w:bCs/>
          <w:color w:val="7F7F7F" w:themeColor="text1" w:themeTint="80"/>
        </w:rPr>
        <w:t>ord</w:t>
      </w:r>
      <w:bookmarkEnd w:id="2"/>
      <w:r w:rsidRPr="00AB4492">
        <w:rPr>
          <w:b/>
          <w:bCs/>
          <w:color w:val="7F7F7F" w:themeColor="text1" w:themeTint="80"/>
        </w:rPr>
        <w:t xml:space="preserve"> </w:t>
      </w:r>
    </w:p>
    <w:p w14:paraId="5091A710" w14:textId="23E2CAEF" w:rsidR="00AB4492" w:rsidRPr="00AB4492" w:rsidRDefault="00AB4492" w:rsidP="00AB4492">
      <w:r w:rsidRPr="00AB4492">
        <w:t>Dans un secteur aussi innovant que l'aéronautique, il est crucial de suivre les évolutions technologiques. Ce tableau de bord a été conçu pour centraliser, organiser et présenter de manière synthétique les résultats de la veille effectuée sur les nouvelles tendances dans les domaines de la data (IA, ETL, Data Visualisation, etc.). Il a pour vocation d'être un outil d'aide à la décision pour les managers et chefs de projet.</w:t>
      </w:r>
    </w:p>
    <w:p w14:paraId="1BA18D34" w14:textId="146EFA92" w:rsidR="00AB4492" w:rsidRPr="007804E4" w:rsidRDefault="00AB4492" w:rsidP="007804E4">
      <w:pPr>
        <w:pStyle w:val="Paragraphedeliste"/>
        <w:numPr>
          <w:ilvl w:val="1"/>
          <w:numId w:val="10"/>
        </w:numPr>
        <w:outlineLvl w:val="1"/>
        <w:rPr>
          <w:b/>
          <w:bCs/>
          <w:color w:val="7F7F7F" w:themeColor="text1" w:themeTint="80"/>
        </w:rPr>
      </w:pPr>
      <w:bookmarkStart w:id="3" w:name="_Toc210557909"/>
      <w:r w:rsidRPr="00AB4492">
        <w:rPr>
          <w:b/>
          <w:bCs/>
          <w:color w:val="7F7F7F" w:themeColor="text1" w:themeTint="80"/>
        </w:rPr>
        <w:t xml:space="preserve">Public </w:t>
      </w:r>
      <w:r w:rsidR="00577EA5">
        <w:rPr>
          <w:b/>
          <w:bCs/>
          <w:color w:val="7F7F7F" w:themeColor="text1" w:themeTint="80"/>
        </w:rPr>
        <w:t>c</w:t>
      </w:r>
      <w:r w:rsidRPr="00AB4492">
        <w:rPr>
          <w:b/>
          <w:bCs/>
          <w:color w:val="7F7F7F" w:themeColor="text1" w:themeTint="80"/>
        </w:rPr>
        <w:t>ible</w:t>
      </w:r>
      <w:bookmarkEnd w:id="3"/>
      <w:r w:rsidRPr="00AB4492">
        <w:rPr>
          <w:b/>
          <w:bCs/>
          <w:color w:val="7F7F7F" w:themeColor="text1" w:themeTint="80"/>
        </w:rPr>
        <w:t xml:space="preserve"> </w:t>
      </w:r>
    </w:p>
    <w:p w14:paraId="7EC2F24A" w14:textId="04E9E276" w:rsidR="00AB4492" w:rsidRPr="00AB4492" w:rsidRDefault="00AB4492" w:rsidP="00AB4492">
      <w:r w:rsidRPr="00AB4492">
        <w:t>Ce document s'adresse à tout collaborateur (analyste, manager, chef de projet) souhaitant consulter ou contribuer à la veille technologique de l'équipe.</w:t>
      </w:r>
    </w:p>
    <w:p w14:paraId="17D60D27" w14:textId="259271C1" w:rsidR="00AB4492" w:rsidRPr="00AB4492" w:rsidRDefault="00AB4492" w:rsidP="00AB4492"/>
    <w:p w14:paraId="09C345D9" w14:textId="2B77ED87" w:rsidR="00AB4492" w:rsidRPr="00AB4492" w:rsidRDefault="00AB4492" w:rsidP="007804E4">
      <w:pPr>
        <w:pStyle w:val="Paragraphedeliste"/>
        <w:numPr>
          <w:ilvl w:val="0"/>
          <w:numId w:val="10"/>
        </w:numPr>
        <w:outlineLvl w:val="0"/>
        <w:rPr>
          <w:b/>
          <w:bCs/>
          <w:color w:val="22D3EE"/>
        </w:rPr>
      </w:pPr>
      <w:bookmarkStart w:id="4" w:name="_Toc210557910"/>
      <w:r w:rsidRPr="00AB4492">
        <w:rPr>
          <w:b/>
          <w:bCs/>
          <w:color w:val="22D3EE"/>
        </w:rPr>
        <w:t xml:space="preserve">Présentation </w:t>
      </w:r>
      <w:r w:rsidR="00577EA5">
        <w:rPr>
          <w:b/>
          <w:bCs/>
          <w:color w:val="22D3EE"/>
        </w:rPr>
        <w:t>g</w:t>
      </w:r>
      <w:r w:rsidRPr="00AB4492">
        <w:rPr>
          <w:b/>
          <w:bCs/>
          <w:color w:val="22D3EE"/>
        </w:rPr>
        <w:t xml:space="preserve">énérale du </w:t>
      </w:r>
      <w:r w:rsidR="00577EA5">
        <w:rPr>
          <w:b/>
          <w:bCs/>
          <w:color w:val="22D3EE"/>
        </w:rPr>
        <w:t>t</w:t>
      </w:r>
      <w:r w:rsidRPr="00AB4492">
        <w:rPr>
          <w:b/>
          <w:bCs/>
          <w:color w:val="22D3EE"/>
        </w:rPr>
        <w:t xml:space="preserve">ableau de </w:t>
      </w:r>
      <w:r w:rsidR="00577EA5">
        <w:rPr>
          <w:b/>
          <w:bCs/>
          <w:color w:val="22D3EE"/>
        </w:rPr>
        <w:t>b</w:t>
      </w:r>
      <w:r w:rsidRPr="00AB4492">
        <w:rPr>
          <w:b/>
          <w:bCs/>
          <w:color w:val="22D3EE"/>
        </w:rPr>
        <w:t>ord</w:t>
      </w:r>
      <w:bookmarkEnd w:id="4"/>
    </w:p>
    <w:p w14:paraId="235B3D8C" w14:textId="77777777" w:rsidR="00AB4492" w:rsidRPr="00AB4492" w:rsidRDefault="00AB4492" w:rsidP="00AB4492">
      <w:r w:rsidRPr="00AB4492">
        <w:t>Le tableau de bord est structuré en trois zones principales pour une lecture intuitive :</w:t>
      </w:r>
    </w:p>
    <w:p w14:paraId="7E54E1AC" w14:textId="77777777" w:rsidR="00AB4492" w:rsidRPr="00AB4492" w:rsidRDefault="00AB4492" w:rsidP="00AB4492">
      <w:pPr>
        <w:numPr>
          <w:ilvl w:val="0"/>
          <w:numId w:val="1"/>
        </w:numPr>
      </w:pPr>
      <w:r w:rsidRPr="00AB4492">
        <w:t>Zone de Filtres (en haut) : Permet d'affiner la recherche et de se concentrer sur des sujets spécifiques.</w:t>
      </w:r>
    </w:p>
    <w:p w14:paraId="19627E12" w14:textId="77777777" w:rsidR="00AB4492" w:rsidRPr="00AB4492" w:rsidRDefault="00AB4492" w:rsidP="00AB4492">
      <w:pPr>
        <w:numPr>
          <w:ilvl w:val="0"/>
          <w:numId w:val="1"/>
        </w:numPr>
      </w:pPr>
      <w:r w:rsidRPr="00AB4492">
        <w:t>Zone de Résultats (au centre) : Affiche la liste détaillée des articles et technologies correspondant aux filtres appliqués.</w:t>
      </w:r>
    </w:p>
    <w:p w14:paraId="728B324E" w14:textId="77777777" w:rsidR="00AB4492" w:rsidRDefault="00AB4492" w:rsidP="000B7FD3">
      <w:pPr>
        <w:numPr>
          <w:ilvl w:val="0"/>
          <w:numId w:val="1"/>
        </w:numPr>
        <w:spacing w:after="0"/>
      </w:pPr>
      <w:r w:rsidRPr="00AB4492">
        <w:t>Zone d'Analyse (à droite) : Offre une vue d'ensemble synthétique de la répartition de la veille.</w:t>
      </w:r>
    </w:p>
    <w:p w14:paraId="284D97BF" w14:textId="1E05B0A1" w:rsidR="000B7FD3" w:rsidRPr="00AB4492" w:rsidRDefault="00196F46" w:rsidP="000B7FD3">
      <w:pPr>
        <w:spacing w:after="0"/>
        <w:jc w:val="center"/>
      </w:pPr>
      <w:r w:rsidRPr="00196F46">
        <w:drawing>
          <wp:inline distT="0" distB="0" distL="0" distR="0" wp14:anchorId="5B55CE3A" wp14:editId="302EB558">
            <wp:extent cx="4239491" cy="2380040"/>
            <wp:effectExtent l="0" t="0" r="8890" b="1270"/>
            <wp:docPr id="92463483" name="Image 1" descr="Une image contenant texte, capture d’écran, cercl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3483" name="Image 1" descr="Une image contenant texte, capture d’écran, cercle, Police&#10;&#10;Le contenu généré par l’IA peut être incorrect."/>
                    <pic:cNvPicPr/>
                  </pic:nvPicPr>
                  <pic:blipFill>
                    <a:blip r:embed="rId6"/>
                    <a:stretch>
                      <a:fillRect/>
                    </a:stretch>
                  </pic:blipFill>
                  <pic:spPr>
                    <a:xfrm>
                      <a:off x="0" y="0"/>
                      <a:ext cx="4276066" cy="2400573"/>
                    </a:xfrm>
                    <a:prstGeom prst="rect">
                      <a:avLst/>
                    </a:prstGeom>
                  </pic:spPr>
                </pic:pic>
              </a:graphicData>
            </a:graphic>
          </wp:inline>
        </w:drawing>
      </w:r>
    </w:p>
    <w:p w14:paraId="1EAFCEFB" w14:textId="612A1F11" w:rsidR="00AB4492" w:rsidRPr="00AB4492" w:rsidRDefault="00AB4492" w:rsidP="000B7FD3">
      <w:pPr>
        <w:spacing w:after="0"/>
        <w:ind w:left="1440"/>
      </w:pPr>
      <w:r w:rsidRPr="00AB4492">
        <w:rPr>
          <w:i/>
          <w:iCs/>
          <w:sz w:val="18"/>
          <w:szCs w:val="18"/>
        </w:rPr>
        <w:t>Vue d'ensemble du tableau de bord de veille technologique</w:t>
      </w:r>
    </w:p>
    <w:p w14:paraId="0E7C58BE" w14:textId="5D55A862" w:rsidR="00AB4492" w:rsidRPr="00AB4492" w:rsidRDefault="00AB4492" w:rsidP="007804E4">
      <w:pPr>
        <w:pStyle w:val="Paragraphedeliste"/>
        <w:numPr>
          <w:ilvl w:val="0"/>
          <w:numId w:val="10"/>
        </w:numPr>
        <w:outlineLvl w:val="0"/>
        <w:rPr>
          <w:b/>
          <w:bCs/>
          <w:color w:val="22D3EE"/>
        </w:rPr>
      </w:pPr>
      <w:bookmarkStart w:id="5" w:name="_Toc210557911"/>
      <w:r w:rsidRPr="00AB4492">
        <w:rPr>
          <w:b/>
          <w:bCs/>
          <w:color w:val="22D3EE"/>
        </w:rPr>
        <w:lastRenderedPageBreak/>
        <w:t>Guide d'</w:t>
      </w:r>
      <w:r w:rsidR="00577EA5">
        <w:rPr>
          <w:b/>
          <w:bCs/>
          <w:color w:val="22D3EE"/>
        </w:rPr>
        <w:t>u</w:t>
      </w:r>
      <w:r w:rsidRPr="00AB4492">
        <w:rPr>
          <w:b/>
          <w:bCs/>
          <w:color w:val="22D3EE"/>
        </w:rPr>
        <w:t>tilisation</w:t>
      </w:r>
      <w:bookmarkEnd w:id="5"/>
    </w:p>
    <w:p w14:paraId="29F7375E" w14:textId="326B1AA4" w:rsidR="00AB4492" w:rsidRPr="007804E4" w:rsidRDefault="00AB4492" w:rsidP="007804E4">
      <w:pPr>
        <w:pStyle w:val="Paragraphedeliste"/>
        <w:numPr>
          <w:ilvl w:val="1"/>
          <w:numId w:val="10"/>
        </w:numPr>
        <w:outlineLvl w:val="1"/>
        <w:rPr>
          <w:b/>
          <w:bCs/>
          <w:color w:val="7F7F7F" w:themeColor="text1" w:themeTint="80"/>
        </w:rPr>
      </w:pPr>
      <w:bookmarkStart w:id="6" w:name="_Toc210557912"/>
      <w:r w:rsidRPr="00AB4492">
        <w:rPr>
          <w:b/>
          <w:bCs/>
          <w:color w:val="7F7F7F" w:themeColor="text1" w:themeTint="80"/>
        </w:rPr>
        <w:t xml:space="preserve">Filtrer par </w:t>
      </w:r>
      <w:r w:rsidR="00577EA5">
        <w:rPr>
          <w:b/>
          <w:bCs/>
          <w:color w:val="7F7F7F" w:themeColor="text1" w:themeTint="80"/>
        </w:rPr>
        <w:t>c</w:t>
      </w:r>
      <w:r w:rsidRPr="00AB4492">
        <w:rPr>
          <w:b/>
          <w:bCs/>
          <w:color w:val="7F7F7F" w:themeColor="text1" w:themeTint="80"/>
        </w:rPr>
        <w:t>atégorie</w:t>
      </w:r>
      <w:bookmarkEnd w:id="6"/>
      <w:r w:rsidRPr="00AB4492">
        <w:rPr>
          <w:b/>
          <w:bCs/>
          <w:color w:val="7F7F7F" w:themeColor="text1" w:themeTint="80"/>
        </w:rPr>
        <w:t xml:space="preserve"> </w:t>
      </w:r>
    </w:p>
    <w:p w14:paraId="53653941" w14:textId="1FB2D08B" w:rsidR="00AB4492" w:rsidRPr="00AB4492" w:rsidRDefault="00AB4492" w:rsidP="00AB4492">
      <w:r w:rsidRPr="00AB4492">
        <w:t>Les boutons situés en haut à gauche permettent de filtrer rapidement les articles par grande thématique.</w:t>
      </w:r>
    </w:p>
    <w:p w14:paraId="6D525059" w14:textId="77777777" w:rsidR="00AB4492" w:rsidRPr="00AB4492" w:rsidRDefault="00AB4492" w:rsidP="00AB4492">
      <w:pPr>
        <w:numPr>
          <w:ilvl w:val="0"/>
          <w:numId w:val="2"/>
        </w:numPr>
      </w:pPr>
      <w:r w:rsidRPr="00AB4492">
        <w:t>Action : Cliquez sur un ou plusieurs boutons (Data Visualisation, IA / ML, etc.).</w:t>
      </w:r>
    </w:p>
    <w:p w14:paraId="09E14917" w14:textId="77777777" w:rsidR="00AB4492" w:rsidRPr="00AB4492" w:rsidRDefault="00AB4492" w:rsidP="00AB4492">
      <w:pPr>
        <w:numPr>
          <w:ilvl w:val="0"/>
          <w:numId w:val="2"/>
        </w:numPr>
      </w:pPr>
      <w:r w:rsidRPr="00AB4492">
        <w:t>Résultat : Le tableau central se met à jour instantanément pour n'afficher que les articles appartenant aux catégories sélectionnées. Pour désélectionner, cliquez à nouveau sur le bouton.</w:t>
      </w:r>
    </w:p>
    <w:p w14:paraId="728F8490" w14:textId="2D37E637" w:rsidR="00AB4492" w:rsidRPr="007804E4" w:rsidRDefault="00AB4492" w:rsidP="007804E4">
      <w:pPr>
        <w:pStyle w:val="Paragraphedeliste"/>
        <w:numPr>
          <w:ilvl w:val="1"/>
          <w:numId w:val="10"/>
        </w:numPr>
        <w:outlineLvl w:val="1"/>
        <w:rPr>
          <w:b/>
          <w:bCs/>
          <w:color w:val="7F7F7F" w:themeColor="text1" w:themeTint="80"/>
        </w:rPr>
      </w:pPr>
      <w:bookmarkStart w:id="7" w:name="_Toc210557913"/>
      <w:r w:rsidRPr="00AB4492">
        <w:rPr>
          <w:b/>
          <w:bCs/>
          <w:color w:val="7F7F7F" w:themeColor="text1" w:themeTint="80"/>
        </w:rPr>
        <w:t xml:space="preserve">Effectuer une </w:t>
      </w:r>
      <w:r w:rsidR="009B39AC">
        <w:rPr>
          <w:b/>
          <w:bCs/>
          <w:color w:val="7F7F7F" w:themeColor="text1" w:themeTint="80"/>
        </w:rPr>
        <w:t>r</w:t>
      </w:r>
      <w:r w:rsidRPr="00AB4492">
        <w:rPr>
          <w:b/>
          <w:bCs/>
          <w:color w:val="7F7F7F" w:themeColor="text1" w:themeTint="80"/>
        </w:rPr>
        <w:t xml:space="preserve">echerche </w:t>
      </w:r>
      <w:r w:rsidR="009B39AC">
        <w:rPr>
          <w:b/>
          <w:bCs/>
          <w:color w:val="7F7F7F" w:themeColor="text1" w:themeTint="80"/>
        </w:rPr>
        <w:t>s</w:t>
      </w:r>
      <w:r w:rsidRPr="00AB4492">
        <w:rPr>
          <w:b/>
          <w:bCs/>
          <w:color w:val="7F7F7F" w:themeColor="text1" w:themeTint="80"/>
        </w:rPr>
        <w:t>pécifique</w:t>
      </w:r>
      <w:bookmarkEnd w:id="7"/>
      <w:r w:rsidRPr="00AB4492">
        <w:rPr>
          <w:b/>
          <w:bCs/>
          <w:color w:val="7F7F7F" w:themeColor="text1" w:themeTint="80"/>
        </w:rPr>
        <w:t xml:space="preserve"> </w:t>
      </w:r>
    </w:p>
    <w:p w14:paraId="22BDBA6B" w14:textId="0C13E6F2" w:rsidR="00AB4492" w:rsidRPr="00AB4492" w:rsidRDefault="00AB4492" w:rsidP="00AB4492">
      <w:r w:rsidRPr="00AB4492">
        <w:t>La barre de recherche permet de trouver un article ou un outil par son nom.</w:t>
      </w:r>
    </w:p>
    <w:p w14:paraId="63A56426" w14:textId="2A902BB4" w:rsidR="00AB4492" w:rsidRPr="00AB4492" w:rsidRDefault="00AB4492" w:rsidP="00AB4492">
      <w:pPr>
        <w:numPr>
          <w:ilvl w:val="0"/>
          <w:numId w:val="3"/>
        </w:numPr>
      </w:pPr>
      <w:r w:rsidRPr="00AB4492">
        <w:t>Action : Tapez un mot-clé (</w:t>
      </w:r>
      <w:r w:rsidR="009B39AC" w:rsidRPr="00AB4492">
        <w:t>ex :</w:t>
      </w:r>
      <w:r w:rsidRPr="00AB4492">
        <w:t xml:space="preserve"> "Architecture", "Power BI") dans la barre de recherche "Filtres et Recherche".</w:t>
      </w:r>
    </w:p>
    <w:p w14:paraId="5AFFF85E" w14:textId="77777777" w:rsidR="00AB4492" w:rsidRPr="00AB4492" w:rsidRDefault="00AB4492" w:rsidP="00AB4492">
      <w:pPr>
        <w:numPr>
          <w:ilvl w:val="0"/>
          <w:numId w:val="3"/>
        </w:numPr>
      </w:pPr>
      <w:r w:rsidRPr="00AB4492">
        <w:t>Résultat : Le tableau central se filtre pour n'afficher que les articles dont le titre contient le mot-clé saisi.</w:t>
      </w:r>
    </w:p>
    <w:p w14:paraId="7A948FAA" w14:textId="386BD875" w:rsidR="00AB4492" w:rsidRPr="007804E4" w:rsidRDefault="00AB4492" w:rsidP="007804E4">
      <w:pPr>
        <w:pStyle w:val="Paragraphedeliste"/>
        <w:numPr>
          <w:ilvl w:val="1"/>
          <w:numId w:val="10"/>
        </w:numPr>
        <w:outlineLvl w:val="1"/>
        <w:rPr>
          <w:b/>
          <w:bCs/>
          <w:color w:val="7F7F7F" w:themeColor="text1" w:themeTint="80"/>
        </w:rPr>
      </w:pPr>
      <w:bookmarkStart w:id="8" w:name="_Toc210557914"/>
      <w:r w:rsidRPr="00AB4492">
        <w:rPr>
          <w:b/>
          <w:bCs/>
          <w:color w:val="7F7F7F" w:themeColor="text1" w:themeTint="80"/>
        </w:rPr>
        <w:t xml:space="preserve">Consulter les </w:t>
      </w:r>
      <w:r w:rsidR="009B39AC">
        <w:rPr>
          <w:b/>
          <w:bCs/>
          <w:color w:val="7F7F7F" w:themeColor="text1" w:themeTint="80"/>
        </w:rPr>
        <w:t>d</w:t>
      </w:r>
      <w:r w:rsidRPr="00AB4492">
        <w:rPr>
          <w:b/>
          <w:bCs/>
          <w:color w:val="7F7F7F" w:themeColor="text1" w:themeTint="80"/>
        </w:rPr>
        <w:t xml:space="preserve">étails d'un </w:t>
      </w:r>
      <w:r w:rsidR="009B39AC">
        <w:rPr>
          <w:b/>
          <w:bCs/>
          <w:color w:val="7F7F7F" w:themeColor="text1" w:themeTint="80"/>
        </w:rPr>
        <w:t>a</w:t>
      </w:r>
      <w:r w:rsidRPr="00AB4492">
        <w:rPr>
          <w:b/>
          <w:bCs/>
          <w:color w:val="7F7F7F" w:themeColor="text1" w:themeTint="80"/>
        </w:rPr>
        <w:t>rticle</w:t>
      </w:r>
      <w:bookmarkEnd w:id="8"/>
      <w:r w:rsidRPr="00AB4492">
        <w:rPr>
          <w:b/>
          <w:bCs/>
          <w:color w:val="7F7F7F" w:themeColor="text1" w:themeTint="80"/>
        </w:rPr>
        <w:t xml:space="preserve"> </w:t>
      </w:r>
    </w:p>
    <w:p w14:paraId="28E823F0" w14:textId="06DD806D" w:rsidR="00AB4492" w:rsidRPr="00AB4492" w:rsidRDefault="00AB4492" w:rsidP="00AB4492">
      <w:r w:rsidRPr="00AB4492">
        <w:t>Le tableau central est le cœur du dashboard. Il est composé de quatre colonnes :</w:t>
      </w:r>
    </w:p>
    <w:p w14:paraId="6CB77657" w14:textId="77777777" w:rsidR="00AB4492" w:rsidRPr="00AB4492" w:rsidRDefault="00AB4492" w:rsidP="00AB4492">
      <w:pPr>
        <w:numPr>
          <w:ilvl w:val="0"/>
          <w:numId w:val="4"/>
        </w:numPr>
      </w:pPr>
      <w:r w:rsidRPr="00AB4492">
        <w:t>Outil / Article : Le nom de la technologie ou le titre de l'article.</w:t>
      </w:r>
    </w:p>
    <w:p w14:paraId="5543E4BC" w14:textId="77777777" w:rsidR="00AB4492" w:rsidRPr="00AB4492" w:rsidRDefault="00AB4492" w:rsidP="00AB4492">
      <w:pPr>
        <w:numPr>
          <w:ilvl w:val="0"/>
          <w:numId w:val="4"/>
        </w:numPr>
      </w:pPr>
      <w:r w:rsidRPr="00AB4492">
        <w:t>Catégorie : La thématique principale.</w:t>
      </w:r>
    </w:p>
    <w:p w14:paraId="28AAE753" w14:textId="77777777" w:rsidR="00AB4492" w:rsidRPr="00AB4492" w:rsidRDefault="00AB4492" w:rsidP="00AB4492">
      <w:pPr>
        <w:numPr>
          <w:ilvl w:val="0"/>
          <w:numId w:val="4"/>
        </w:numPr>
      </w:pPr>
      <w:r w:rsidRPr="00AB4492">
        <w:t>Résumé &amp; Pertinence pour Aéroworld : L'information la plus importante. C'est une synthèse qui explique pourquoi ce sujet est stratégique pour l'entreprise.</w:t>
      </w:r>
    </w:p>
    <w:p w14:paraId="3F792BA0" w14:textId="77777777" w:rsidR="00AB4492" w:rsidRPr="00AB4492" w:rsidRDefault="00AB4492" w:rsidP="00AB4492">
      <w:pPr>
        <w:numPr>
          <w:ilvl w:val="0"/>
          <w:numId w:val="4"/>
        </w:numPr>
      </w:pPr>
      <w:r w:rsidRPr="00AB4492">
        <w:t>Source : Le nom du média ou du blog d'origine.</w:t>
      </w:r>
    </w:p>
    <w:p w14:paraId="4A089A52" w14:textId="404CAB5C" w:rsidR="00AB4492" w:rsidRPr="007804E4" w:rsidRDefault="00AB4492" w:rsidP="007804E4">
      <w:pPr>
        <w:pStyle w:val="Paragraphedeliste"/>
        <w:numPr>
          <w:ilvl w:val="1"/>
          <w:numId w:val="10"/>
        </w:numPr>
        <w:outlineLvl w:val="1"/>
        <w:rPr>
          <w:b/>
          <w:bCs/>
          <w:color w:val="7F7F7F" w:themeColor="text1" w:themeTint="80"/>
        </w:rPr>
      </w:pPr>
      <w:bookmarkStart w:id="9" w:name="_Toc210557915"/>
      <w:r w:rsidRPr="00AB4492">
        <w:rPr>
          <w:b/>
          <w:bCs/>
          <w:color w:val="7F7F7F" w:themeColor="text1" w:themeTint="80"/>
        </w:rPr>
        <w:t xml:space="preserve">Analyser la </w:t>
      </w:r>
      <w:r w:rsidR="009B39AC">
        <w:rPr>
          <w:b/>
          <w:bCs/>
          <w:color w:val="7F7F7F" w:themeColor="text1" w:themeTint="80"/>
        </w:rPr>
        <w:t>r</w:t>
      </w:r>
      <w:r w:rsidRPr="00AB4492">
        <w:rPr>
          <w:b/>
          <w:bCs/>
          <w:color w:val="7F7F7F" w:themeColor="text1" w:themeTint="80"/>
        </w:rPr>
        <w:t xml:space="preserve">épartition de la </w:t>
      </w:r>
      <w:r w:rsidR="009B39AC">
        <w:rPr>
          <w:b/>
          <w:bCs/>
          <w:color w:val="7F7F7F" w:themeColor="text1" w:themeTint="80"/>
        </w:rPr>
        <w:t>v</w:t>
      </w:r>
      <w:r w:rsidRPr="00AB4492">
        <w:rPr>
          <w:b/>
          <w:bCs/>
          <w:color w:val="7F7F7F" w:themeColor="text1" w:themeTint="80"/>
        </w:rPr>
        <w:t>eille</w:t>
      </w:r>
      <w:bookmarkEnd w:id="9"/>
      <w:r w:rsidRPr="00AB4492">
        <w:rPr>
          <w:b/>
          <w:bCs/>
          <w:color w:val="7F7F7F" w:themeColor="text1" w:themeTint="80"/>
        </w:rPr>
        <w:t xml:space="preserve"> </w:t>
      </w:r>
    </w:p>
    <w:p w14:paraId="268B761D" w14:textId="30586432" w:rsidR="00AB4492" w:rsidRPr="00AB4492" w:rsidRDefault="00AB4492" w:rsidP="00AB4492">
      <w:r w:rsidRPr="00AB4492">
        <w:t>Le graphique en anneau à droite, intitulé "Répartition de la Veille", n'est pas affecté par les filtres. Il donne en permanence une vue d'ensemble des sujets les plus couverts par notre veille, permettant d'identifier les grandes tendances de fond.</w:t>
      </w:r>
    </w:p>
    <w:p w14:paraId="4F3EF9F8" w14:textId="160FAE54" w:rsidR="00AB4492" w:rsidRPr="00AB4492" w:rsidRDefault="00AB4492" w:rsidP="00AB4492"/>
    <w:p w14:paraId="3E088B37" w14:textId="15388980" w:rsidR="00AB4492" w:rsidRPr="00AB4492" w:rsidRDefault="00AB4492" w:rsidP="007804E4">
      <w:pPr>
        <w:pStyle w:val="Paragraphedeliste"/>
        <w:numPr>
          <w:ilvl w:val="0"/>
          <w:numId w:val="10"/>
        </w:numPr>
        <w:outlineLvl w:val="0"/>
        <w:rPr>
          <w:b/>
          <w:bCs/>
          <w:color w:val="22D3EE"/>
        </w:rPr>
      </w:pPr>
      <w:bookmarkStart w:id="10" w:name="_Toc210557916"/>
      <w:r w:rsidRPr="00AB4492">
        <w:rPr>
          <w:b/>
          <w:bCs/>
          <w:color w:val="22D3EE"/>
        </w:rPr>
        <w:t xml:space="preserve">Procédure de </w:t>
      </w:r>
      <w:r w:rsidR="00577EA5">
        <w:rPr>
          <w:b/>
          <w:bCs/>
          <w:color w:val="22D3EE"/>
        </w:rPr>
        <w:t>m</w:t>
      </w:r>
      <w:r w:rsidRPr="00AB4492">
        <w:rPr>
          <w:b/>
          <w:bCs/>
          <w:color w:val="22D3EE"/>
        </w:rPr>
        <w:t xml:space="preserve">ise à </w:t>
      </w:r>
      <w:r w:rsidR="00577EA5">
        <w:rPr>
          <w:b/>
          <w:bCs/>
          <w:color w:val="22D3EE"/>
        </w:rPr>
        <w:t>j</w:t>
      </w:r>
      <w:r w:rsidRPr="00AB4492">
        <w:rPr>
          <w:b/>
          <w:bCs/>
          <w:color w:val="22D3EE"/>
        </w:rPr>
        <w:t xml:space="preserve">our des </w:t>
      </w:r>
      <w:r w:rsidR="00577EA5">
        <w:rPr>
          <w:b/>
          <w:bCs/>
          <w:color w:val="22D3EE"/>
        </w:rPr>
        <w:t>d</w:t>
      </w:r>
      <w:r w:rsidRPr="00AB4492">
        <w:rPr>
          <w:b/>
          <w:bCs/>
          <w:color w:val="22D3EE"/>
        </w:rPr>
        <w:t>onnées</w:t>
      </w:r>
      <w:bookmarkEnd w:id="10"/>
    </w:p>
    <w:p w14:paraId="68D19AF0" w14:textId="77777777" w:rsidR="00AB4492" w:rsidRPr="00AB4492" w:rsidRDefault="00AB4492" w:rsidP="00AB4492">
      <w:r w:rsidRPr="00AB4492">
        <w:t>Cette section détaille les étapes pour ajouter un nouvel article à la veille.</w:t>
      </w:r>
    </w:p>
    <w:p w14:paraId="4C31E0D9" w14:textId="3D980E0B" w:rsidR="00AB4492" w:rsidRPr="00AB4492" w:rsidRDefault="00AB4492" w:rsidP="007804E4">
      <w:pPr>
        <w:pStyle w:val="Paragraphedeliste"/>
        <w:numPr>
          <w:ilvl w:val="1"/>
          <w:numId w:val="10"/>
        </w:numPr>
        <w:outlineLvl w:val="1"/>
        <w:rPr>
          <w:b/>
          <w:bCs/>
          <w:color w:val="7F7F7F" w:themeColor="text1" w:themeTint="80"/>
        </w:rPr>
      </w:pPr>
      <w:bookmarkStart w:id="11" w:name="_Toc210557917"/>
      <w:r w:rsidRPr="00AB4492">
        <w:rPr>
          <w:b/>
          <w:bCs/>
          <w:color w:val="7F7F7F" w:themeColor="text1" w:themeTint="80"/>
        </w:rPr>
        <w:t>Prérequis</w:t>
      </w:r>
      <w:bookmarkEnd w:id="11"/>
    </w:p>
    <w:p w14:paraId="308BC1BF" w14:textId="77777777" w:rsidR="00AB4492" w:rsidRPr="00AB4492" w:rsidRDefault="00AB4492" w:rsidP="00AB4492">
      <w:pPr>
        <w:numPr>
          <w:ilvl w:val="0"/>
          <w:numId w:val="5"/>
        </w:numPr>
      </w:pPr>
      <w:r w:rsidRPr="00AB4492">
        <w:t>Avoir accès au fichier dataset_veille_technologique.xlsx, situé dans le dossier partagé du projet.</w:t>
      </w:r>
    </w:p>
    <w:p w14:paraId="7C9478DA" w14:textId="4DDE0031" w:rsidR="00AB4492" w:rsidRPr="00AB4492" w:rsidRDefault="00AB4492" w:rsidP="007804E4">
      <w:pPr>
        <w:pStyle w:val="Paragraphedeliste"/>
        <w:numPr>
          <w:ilvl w:val="1"/>
          <w:numId w:val="10"/>
        </w:numPr>
        <w:outlineLvl w:val="1"/>
        <w:rPr>
          <w:b/>
          <w:bCs/>
          <w:color w:val="7F7F7F" w:themeColor="text1" w:themeTint="80"/>
        </w:rPr>
      </w:pPr>
      <w:bookmarkStart w:id="12" w:name="_Toc210557918"/>
      <w:r w:rsidRPr="00AB4492">
        <w:rPr>
          <w:b/>
          <w:bCs/>
          <w:color w:val="7F7F7F" w:themeColor="text1" w:themeTint="80"/>
        </w:rPr>
        <w:lastRenderedPageBreak/>
        <w:t xml:space="preserve">Étapes de la </w:t>
      </w:r>
      <w:r w:rsidR="00577EA5">
        <w:rPr>
          <w:b/>
          <w:bCs/>
          <w:color w:val="7F7F7F" w:themeColor="text1" w:themeTint="80"/>
        </w:rPr>
        <w:t>p</w:t>
      </w:r>
      <w:r w:rsidRPr="00AB4492">
        <w:rPr>
          <w:b/>
          <w:bCs/>
          <w:color w:val="7F7F7F" w:themeColor="text1" w:themeTint="80"/>
        </w:rPr>
        <w:t>rocédure</w:t>
      </w:r>
      <w:bookmarkEnd w:id="12"/>
    </w:p>
    <w:p w14:paraId="0E75B877" w14:textId="77777777" w:rsidR="00AB4492" w:rsidRPr="007804E4" w:rsidRDefault="00AB4492" w:rsidP="00AB4492">
      <w:pPr>
        <w:pStyle w:val="Paragraphedeliste"/>
        <w:numPr>
          <w:ilvl w:val="2"/>
          <w:numId w:val="10"/>
        </w:numPr>
      </w:pPr>
      <w:r w:rsidRPr="00AB4492">
        <w:t xml:space="preserve">Ouvrir le fichier source : </w:t>
      </w:r>
    </w:p>
    <w:p w14:paraId="66ED3370" w14:textId="4715128E" w:rsidR="00AB4492" w:rsidRPr="00AB4492" w:rsidRDefault="00AB4492" w:rsidP="00AB4492">
      <w:r w:rsidRPr="00AB4492">
        <w:t>Lancez Microsoft Excel et ouvrez le fichier dataset_veille_technologique.xlsx.</w:t>
      </w:r>
    </w:p>
    <w:p w14:paraId="0AF6976F" w14:textId="77777777" w:rsidR="00AB4492" w:rsidRPr="007804E4" w:rsidRDefault="00AB4492" w:rsidP="00AB4492">
      <w:pPr>
        <w:pStyle w:val="Paragraphedeliste"/>
        <w:numPr>
          <w:ilvl w:val="2"/>
          <w:numId w:val="10"/>
        </w:numPr>
      </w:pPr>
      <w:r w:rsidRPr="00AB4492">
        <w:t xml:space="preserve">Ajouter la nouvelle entrée : </w:t>
      </w:r>
    </w:p>
    <w:p w14:paraId="34DB2D6C" w14:textId="55326FC4" w:rsidR="00AB4492" w:rsidRPr="00AB4492" w:rsidRDefault="00AB4492" w:rsidP="00AB4492">
      <w:r w:rsidRPr="00AB4492">
        <w:t>Positionnez-vous sur la première ligne vide et remplissez les quatre colonnes.</w:t>
      </w:r>
    </w:p>
    <w:p w14:paraId="576A6AFD" w14:textId="77777777" w:rsidR="00AB4492" w:rsidRPr="00AB4492" w:rsidRDefault="00AB4492" w:rsidP="00AB4492">
      <w:pPr>
        <w:numPr>
          <w:ilvl w:val="1"/>
          <w:numId w:val="6"/>
        </w:numPr>
      </w:pPr>
      <w:r w:rsidRPr="00AB4492">
        <w:rPr>
          <w:i/>
          <w:iCs/>
        </w:rPr>
        <w:t>Conseil : Le résumé doit être synthétique (1-2 phrases) et toujours orienté vers l'intérêt potentiel pour Aéroworld.</w:t>
      </w:r>
    </w:p>
    <w:p w14:paraId="28975530" w14:textId="4F97EDDD" w:rsidR="00AB4492" w:rsidRPr="00AB4492" w:rsidRDefault="00294A96" w:rsidP="00294A96">
      <w:pPr>
        <w:spacing w:after="0"/>
        <w:jc w:val="center"/>
      </w:pPr>
      <w:r w:rsidRPr="00294A96">
        <w:drawing>
          <wp:inline distT="0" distB="0" distL="0" distR="0" wp14:anchorId="128D1F70" wp14:editId="1E946848">
            <wp:extent cx="5266706" cy="1829878"/>
            <wp:effectExtent l="0" t="0" r="0" b="0"/>
            <wp:docPr id="1206514951" name="Image 1" descr="Une image contenant texte, nombre,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14951" name="Image 1" descr="Une image contenant texte, nombre, logiciel, Police&#10;&#10;Le contenu généré par l’IA peut être incorrect."/>
                    <pic:cNvPicPr/>
                  </pic:nvPicPr>
                  <pic:blipFill>
                    <a:blip r:embed="rId7"/>
                    <a:stretch>
                      <a:fillRect/>
                    </a:stretch>
                  </pic:blipFill>
                  <pic:spPr>
                    <a:xfrm>
                      <a:off x="0" y="0"/>
                      <a:ext cx="5279534" cy="1834335"/>
                    </a:xfrm>
                    <a:prstGeom prst="rect">
                      <a:avLst/>
                    </a:prstGeom>
                  </pic:spPr>
                </pic:pic>
              </a:graphicData>
            </a:graphic>
          </wp:inline>
        </w:drawing>
      </w:r>
    </w:p>
    <w:p w14:paraId="50ABCDC8" w14:textId="0DC9E85C" w:rsidR="00AB4492" w:rsidRDefault="00AB4492" w:rsidP="00294A96">
      <w:pPr>
        <w:spacing w:after="0"/>
        <w:ind w:left="1440"/>
        <w:rPr>
          <w:i/>
          <w:iCs/>
          <w:sz w:val="18"/>
          <w:szCs w:val="18"/>
        </w:rPr>
      </w:pPr>
      <w:r w:rsidRPr="00AB4492">
        <w:rPr>
          <w:i/>
          <w:iCs/>
          <w:sz w:val="18"/>
          <w:szCs w:val="18"/>
        </w:rPr>
        <w:t>Ajout d'une nouvelle ligne dans le fichier source.</w:t>
      </w:r>
    </w:p>
    <w:p w14:paraId="6E97F767" w14:textId="77777777" w:rsidR="00294A96" w:rsidRPr="00AB4492" w:rsidRDefault="00294A96" w:rsidP="00294A96">
      <w:pPr>
        <w:spacing w:after="0"/>
        <w:rPr>
          <w:i/>
          <w:iCs/>
          <w:sz w:val="18"/>
          <w:szCs w:val="18"/>
        </w:rPr>
      </w:pPr>
    </w:p>
    <w:p w14:paraId="553D909C" w14:textId="77777777" w:rsidR="00AB4492" w:rsidRPr="007804E4" w:rsidRDefault="00AB4492" w:rsidP="00AB4492">
      <w:pPr>
        <w:pStyle w:val="Paragraphedeliste"/>
        <w:numPr>
          <w:ilvl w:val="2"/>
          <w:numId w:val="10"/>
        </w:numPr>
      </w:pPr>
      <w:r w:rsidRPr="00AB4492">
        <w:t xml:space="preserve">Enregistrer et fermer : </w:t>
      </w:r>
    </w:p>
    <w:p w14:paraId="6A024619" w14:textId="2F2FBB9F" w:rsidR="00AB4492" w:rsidRPr="00AB4492" w:rsidRDefault="00AB4492" w:rsidP="00AB4492">
      <w:r w:rsidRPr="00AB4492">
        <w:t>Sauvegardez vos modifications et fermez le fichier Excel. Il est impératif que le fichier soit fermé pour que l'actualisation fonctionne.</w:t>
      </w:r>
    </w:p>
    <w:p w14:paraId="2CB60549" w14:textId="77777777" w:rsidR="00AB4492" w:rsidRPr="007804E4" w:rsidRDefault="00AB4492" w:rsidP="00AB4492">
      <w:pPr>
        <w:pStyle w:val="Paragraphedeliste"/>
        <w:numPr>
          <w:ilvl w:val="2"/>
          <w:numId w:val="10"/>
        </w:numPr>
      </w:pPr>
      <w:r w:rsidRPr="00AB4492">
        <w:t xml:space="preserve">Actualiser le rapport Power BI : </w:t>
      </w:r>
    </w:p>
    <w:p w14:paraId="7448221E" w14:textId="35E1A64F" w:rsidR="00AB4492" w:rsidRPr="00AB4492" w:rsidRDefault="00AB4492" w:rsidP="00AB4492">
      <w:r w:rsidRPr="00AB4492">
        <w:t>Ouvrez le rapport Power BI. Dans l'onglet "Accueil", cliquez sur le bouton "Actualiser".</w:t>
      </w:r>
    </w:p>
    <w:p w14:paraId="6626D4C2" w14:textId="77777777" w:rsidR="00294A96" w:rsidRDefault="00294A96" w:rsidP="00294A96">
      <w:pPr>
        <w:jc w:val="center"/>
        <w:rPr>
          <w:i/>
          <w:iCs/>
        </w:rPr>
      </w:pPr>
      <w:r w:rsidRPr="00294A96">
        <w:drawing>
          <wp:inline distT="0" distB="0" distL="0" distR="0" wp14:anchorId="596965B1" wp14:editId="711589EB">
            <wp:extent cx="4981698" cy="2712697"/>
            <wp:effectExtent l="0" t="0" r="0" b="0"/>
            <wp:docPr id="1868608526"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08526" name="Image 1" descr="Une image contenant texte, capture d’écran, logiciel, Logiciel multimédia&#10;&#10;Le contenu généré par l’IA peut être incorrect."/>
                    <pic:cNvPicPr/>
                  </pic:nvPicPr>
                  <pic:blipFill>
                    <a:blip r:embed="rId8"/>
                    <a:stretch>
                      <a:fillRect/>
                    </a:stretch>
                  </pic:blipFill>
                  <pic:spPr>
                    <a:xfrm>
                      <a:off x="0" y="0"/>
                      <a:ext cx="5008264" cy="2727163"/>
                    </a:xfrm>
                    <a:prstGeom prst="rect">
                      <a:avLst/>
                    </a:prstGeom>
                  </pic:spPr>
                </pic:pic>
              </a:graphicData>
            </a:graphic>
          </wp:inline>
        </w:drawing>
      </w:r>
    </w:p>
    <w:p w14:paraId="736A5E8E" w14:textId="160A4643" w:rsidR="00AB4492" w:rsidRPr="00AB4492" w:rsidRDefault="00AB4492" w:rsidP="00294A96">
      <w:pPr>
        <w:spacing w:after="0"/>
        <w:ind w:left="1440"/>
        <w:rPr>
          <w:i/>
          <w:iCs/>
          <w:sz w:val="18"/>
          <w:szCs w:val="18"/>
        </w:rPr>
      </w:pPr>
      <w:r w:rsidRPr="00AB4492">
        <w:rPr>
          <w:i/>
          <w:iCs/>
          <w:sz w:val="18"/>
          <w:szCs w:val="18"/>
        </w:rPr>
        <w:t>Bouton d'actualisation des données dans Power BI.</w:t>
      </w:r>
    </w:p>
    <w:p w14:paraId="52BA57AF" w14:textId="729F8948" w:rsidR="00AB4492" w:rsidRPr="00AB4492" w:rsidRDefault="00AB4492" w:rsidP="00AB4492"/>
    <w:p w14:paraId="51C2B634" w14:textId="5D0BB570" w:rsidR="00AB4492" w:rsidRPr="00AB4492" w:rsidRDefault="00AB4492" w:rsidP="007804E4">
      <w:pPr>
        <w:pStyle w:val="Paragraphedeliste"/>
        <w:numPr>
          <w:ilvl w:val="0"/>
          <w:numId w:val="10"/>
        </w:numPr>
        <w:outlineLvl w:val="0"/>
        <w:rPr>
          <w:b/>
          <w:bCs/>
          <w:color w:val="22D3EE"/>
        </w:rPr>
      </w:pPr>
      <w:bookmarkStart w:id="13" w:name="_Toc210557919"/>
      <w:r w:rsidRPr="00AB4492">
        <w:rPr>
          <w:b/>
          <w:bCs/>
          <w:color w:val="22D3EE"/>
        </w:rPr>
        <w:lastRenderedPageBreak/>
        <w:t>Dépannage (En cas de problème)</w:t>
      </w:r>
      <w:bookmarkEnd w:id="13"/>
    </w:p>
    <w:p w14:paraId="35D4DCBB" w14:textId="77777777" w:rsidR="00AB4492" w:rsidRPr="00AB4492" w:rsidRDefault="00AB4492" w:rsidP="00AB4492">
      <w:pPr>
        <w:numPr>
          <w:ilvl w:val="0"/>
          <w:numId w:val="7"/>
        </w:numPr>
      </w:pPr>
      <w:r w:rsidRPr="00AB4492">
        <w:t>Problème : Les nouvelles données n'apparaissent pas après avoir cliqué sur "Actualiser".</w:t>
      </w:r>
    </w:p>
    <w:p w14:paraId="4224C4BB" w14:textId="77777777" w:rsidR="00AB4492" w:rsidRPr="00AB4492" w:rsidRDefault="00AB4492" w:rsidP="00AB4492">
      <w:pPr>
        <w:numPr>
          <w:ilvl w:val="1"/>
          <w:numId w:val="7"/>
        </w:numPr>
      </w:pPr>
      <w:r w:rsidRPr="00AB4492">
        <w:t>Solution :</w:t>
      </w:r>
    </w:p>
    <w:p w14:paraId="179C08C3" w14:textId="77777777" w:rsidR="00AB4492" w:rsidRPr="00AB4492" w:rsidRDefault="00AB4492" w:rsidP="00AB4492">
      <w:pPr>
        <w:numPr>
          <w:ilvl w:val="2"/>
          <w:numId w:val="7"/>
        </w:numPr>
      </w:pPr>
      <w:r w:rsidRPr="00AB4492">
        <w:t>Vérifiez que vous avez bien enregistré et fermé le fichier Excel avant de lancer l'actualisation. Power BI ne peut pas lire un fichier qui est en cours d'utilisation.</w:t>
      </w:r>
    </w:p>
    <w:p w14:paraId="5808D79C" w14:textId="77777777" w:rsidR="00AB4492" w:rsidRDefault="00AB4492" w:rsidP="00AB4492">
      <w:pPr>
        <w:numPr>
          <w:ilvl w:val="2"/>
          <w:numId w:val="7"/>
        </w:numPr>
      </w:pPr>
      <w:r w:rsidRPr="00AB4492">
        <w:t>Vérifiez que le nom du fichier et son emplacement n'ont pas été modifiés.</w:t>
      </w:r>
    </w:p>
    <w:p w14:paraId="0BD2BA16" w14:textId="447474BA" w:rsidR="00294A96" w:rsidRPr="00AB4492" w:rsidRDefault="00294A96" w:rsidP="00AB4492">
      <w:pPr>
        <w:numPr>
          <w:ilvl w:val="2"/>
          <w:numId w:val="7"/>
        </w:numPr>
      </w:pPr>
      <w:r>
        <w:t>V</w:t>
      </w:r>
      <w:r w:rsidR="00646ACC">
        <w:t>érifiez que le fichier n’a pas été déplacé</w:t>
      </w:r>
    </w:p>
    <w:p w14:paraId="66447368" w14:textId="77777777" w:rsidR="00AB4492" w:rsidRPr="00AB4492" w:rsidRDefault="00AB4492" w:rsidP="00AB4492">
      <w:pPr>
        <w:numPr>
          <w:ilvl w:val="0"/>
          <w:numId w:val="7"/>
        </w:numPr>
      </w:pPr>
      <w:r w:rsidRPr="00AB4492">
        <w:t>Problème : Une erreur de connexion s'affiche lors de l'actualisation.</w:t>
      </w:r>
    </w:p>
    <w:p w14:paraId="556B3EB7" w14:textId="04423967" w:rsidR="00AB4492" w:rsidRPr="00E26B4A" w:rsidRDefault="00AB4492" w:rsidP="00AB4492">
      <w:pPr>
        <w:numPr>
          <w:ilvl w:val="1"/>
          <w:numId w:val="7"/>
        </w:numPr>
      </w:pPr>
      <w:r w:rsidRPr="00AB4492">
        <w:t>Solution : Vérifiez que vous avez bien accès au dossier réseau où est stocké le fichier Excel. Si le problème persiste, contactez le responsable du rapport.</w:t>
      </w:r>
    </w:p>
    <w:sectPr w:rsidR="00AB4492" w:rsidRPr="00E26B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7213"/>
    <w:multiLevelType w:val="multilevel"/>
    <w:tmpl w:val="4712FEA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6031A6B"/>
    <w:multiLevelType w:val="multilevel"/>
    <w:tmpl w:val="754E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741AF"/>
    <w:multiLevelType w:val="multilevel"/>
    <w:tmpl w:val="33CC9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6C2D"/>
    <w:multiLevelType w:val="hybridMultilevel"/>
    <w:tmpl w:val="B2F010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B61B2E"/>
    <w:multiLevelType w:val="multilevel"/>
    <w:tmpl w:val="B370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E129E"/>
    <w:multiLevelType w:val="multilevel"/>
    <w:tmpl w:val="C9381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C6A70"/>
    <w:multiLevelType w:val="multilevel"/>
    <w:tmpl w:val="136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635A1"/>
    <w:multiLevelType w:val="hybridMultilevel"/>
    <w:tmpl w:val="60B204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9CF79C9"/>
    <w:multiLevelType w:val="multilevel"/>
    <w:tmpl w:val="E04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562B0"/>
    <w:multiLevelType w:val="multilevel"/>
    <w:tmpl w:val="761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505316">
    <w:abstractNumId w:val="5"/>
  </w:num>
  <w:num w:numId="2" w16cid:durableId="1023479674">
    <w:abstractNumId w:val="9"/>
  </w:num>
  <w:num w:numId="3" w16cid:durableId="280838912">
    <w:abstractNumId w:val="8"/>
  </w:num>
  <w:num w:numId="4" w16cid:durableId="435834953">
    <w:abstractNumId w:val="1"/>
  </w:num>
  <w:num w:numId="5" w16cid:durableId="1036392907">
    <w:abstractNumId w:val="6"/>
  </w:num>
  <w:num w:numId="6" w16cid:durableId="1283997997">
    <w:abstractNumId w:val="4"/>
  </w:num>
  <w:num w:numId="7" w16cid:durableId="1975714199">
    <w:abstractNumId w:val="2"/>
  </w:num>
  <w:num w:numId="8" w16cid:durableId="488597000">
    <w:abstractNumId w:val="0"/>
  </w:num>
  <w:num w:numId="9" w16cid:durableId="878978082">
    <w:abstractNumId w:val="3"/>
  </w:num>
  <w:num w:numId="10" w16cid:durableId="1229926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92"/>
    <w:rsid w:val="000B7FD3"/>
    <w:rsid w:val="00146BE3"/>
    <w:rsid w:val="00196F46"/>
    <w:rsid w:val="00294A96"/>
    <w:rsid w:val="00577EA5"/>
    <w:rsid w:val="00646ACC"/>
    <w:rsid w:val="0065195B"/>
    <w:rsid w:val="007804E4"/>
    <w:rsid w:val="009B39AC"/>
    <w:rsid w:val="00AB4492"/>
    <w:rsid w:val="00E26B4A"/>
    <w:rsid w:val="00F81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15D8"/>
  <w15:chartTrackingRefBased/>
  <w15:docId w15:val="{583C6977-545A-4AD0-B1C1-A71BB730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B4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449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449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449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44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44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44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44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49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B449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449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449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449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44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44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44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4492"/>
    <w:rPr>
      <w:rFonts w:eastAsiaTheme="majorEastAsia" w:cstheme="majorBidi"/>
      <w:color w:val="272727" w:themeColor="text1" w:themeTint="D8"/>
    </w:rPr>
  </w:style>
  <w:style w:type="paragraph" w:styleId="Titre">
    <w:name w:val="Title"/>
    <w:basedOn w:val="Normal"/>
    <w:next w:val="Normal"/>
    <w:link w:val="TitreCar"/>
    <w:uiPriority w:val="10"/>
    <w:qFormat/>
    <w:rsid w:val="00AB4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44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44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44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4492"/>
    <w:pPr>
      <w:spacing w:before="160"/>
      <w:jc w:val="center"/>
    </w:pPr>
    <w:rPr>
      <w:i/>
      <w:iCs/>
      <w:color w:val="404040" w:themeColor="text1" w:themeTint="BF"/>
    </w:rPr>
  </w:style>
  <w:style w:type="character" w:customStyle="1" w:styleId="CitationCar">
    <w:name w:val="Citation Car"/>
    <w:basedOn w:val="Policepardfaut"/>
    <w:link w:val="Citation"/>
    <w:uiPriority w:val="29"/>
    <w:rsid w:val="00AB4492"/>
    <w:rPr>
      <w:i/>
      <w:iCs/>
      <w:color w:val="404040" w:themeColor="text1" w:themeTint="BF"/>
    </w:rPr>
  </w:style>
  <w:style w:type="paragraph" w:styleId="Paragraphedeliste">
    <w:name w:val="List Paragraph"/>
    <w:basedOn w:val="Normal"/>
    <w:uiPriority w:val="34"/>
    <w:qFormat/>
    <w:rsid w:val="00AB4492"/>
    <w:pPr>
      <w:ind w:left="720"/>
      <w:contextualSpacing/>
    </w:pPr>
  </w:style>
  <w:style w:type="character" w:styleId="Accentuationintense">
    <w:name w:val="Intense Emphasis"/>
    <w:basedOn w:val="Policepardfaut"/>
    <w:uiPriority w:val="21"/>
    <w:qFormat/>
    <w:rsid w:val="00AB4492"/>
    <w:rPr>
      <w:i/>
      <w:iCs/>
      <w:color w:val="0F4761" w:themeColor="accent1" w:themeShade="BF"/>
    </w:rPr>
  </w:style>
  <w:style w:type="paragraph" w:styleId="Citationintense">
    <w:name w:val="Intense Quote"/>
    <w:basedOn w:val="Normal"/>
    <w:next w:val="Normal"/>
    <w:link w:val="CitationintenseCar"/>
    <w:uiPriority w:val="30"/>
    <w:qFormat/>
    <w:rsid w:val="00AB4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4492"/>
    <w:rPr>
      <w:i/>
      <w:iCs/>
      <w:color w:val="0F4761" w:themeColor="accent1" w:themeShade="BF"/>
    </w:rPr>
  </w:style>
  <w:style w:type="character" w:styleId="Rfrenceintense">
    <w:name w:val="Intense Reference"/>
    <w:basedOn w:val="Policepardfaut"/>
    <w:uiPriority w:val="32"/>
    <w:qFormat/>
    <w:rsid w:val="00AB4492"/>
    <w:rPr>
      <w:b/>
      <w:bCs/>
      <w:smallCaps/>
      <w:color w:val="0F4761" w:themeColor="accent1" w:themeShade="BF"/>
      <w:spacing w:val="5"/>
    </w:rPr>
  </w:style>
  <w:style w:type="paragraph" w:styleId="En-ttedetabledesmatires">
    <w:name w:val="TOC Heading"/>
    <w:basedOn w:val="Titre1"/>
    <w:next w:val="Normal"/>
    <w:uiPriority w:val="39"/>
    <w:unhideWhenUsed/>
    <w:qFormat/>
    <w:rsid w:val="007804E4"/>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7804E4"/>
    <w:pPr>
      <w:spacing w:after="100"/>
    </w:pPr>
  </w:style>
  <w:style w:type="paragraph" w:styleId="TM2">
    <w:name w:val="toc 2"/>
    <w:basedOn w:val="Normal"/>
    <w:next w:val="Normal"/>
    <w:autoRedefine/>
    <w:uiPriority w:val="39"/>
    <w:unhideWhenUsed/>
    <w:rsid w:val="007804E4"/>
    <w:pPr>
      <w:spacing w:after="100"/>
      <w:ind w:left="240"/>
    </w:pPr>
  </w:style>
  <w:style w:type="character" w:styleId="Lienhypertexte">
    <w:name w:val="Hyperlink"/>
    <w:basedOn w:val="Policepardfaut"/>
    <w:uiPriority w:val="99"/>
    <w:unhideWhenUsed/>
    <w:rsid w:val="007804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EAA8E-5EA9-4B5F-93A5-5DD3AD3CB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916</Words>
  <Characters>5042</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Tauban</dc:creator>
  <cp:keywords/>
  <dc:description/>
  <cp:lastModifiedBy>Sébastien Tauban</cp:lastModifiedBy>
  <cp:revision>6</cp:revision>
  <dcterms:created xsi:type="dcterms:W3CDTF">2025-10-05T08:24:00Z</dcterms:created>
  <dcterms:modified xsi:type="dcterms:W3CDTF">2025-10-05T10:38:00Z</dcterms:modified>
</cp:coreProperties>
</file>