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sz w:val="20"/>
                <w:szCs w:val="20"/>
                <w:rtl w:val="0"/>
              </w:rPr>
              <w:t xml:space="preserve">Sistema de tickets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i w:val="1"/>
                <w:sz w:val="20"/>
                <w:szCs w:val="20"/>
                <w:rtl w:val="0"/>
              </w:rPr>
              <w:t xml:space="preserve">Gestión de tickets para el área de TI</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i w:val="1"/>
                <w:sz w:val="20"/>
                <w:szCs w:val="20"/>
                <w:rtl w:val="0"/>
              </w:rPr>
              <w:t xml:space="preserve">Desarrollo de páginas web, base de datos y data science.</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numPr>
                <w:ilvl w:val="0"/>
                <w:numId w:val="1"/>
              </w:numPr>
              <w:ind w:left="720" w:hanging="360"/>
              <w:rPr>
                <w:rFonts w:ascii="Calibri" w:cs="Calibri" w:eastAsia="Calibri" w:hAnsi="Calibri"/>
                <w:color w:val="0070c0"/>
                <w:sz w:val="18"/>
                <w:szCs w:val="18"/>
              </w:rPr>
            </w:pPr>
            <w:r w:rsidDel="00000000" w:rsidR="00000000" w:rsidRPr="00000000">
              <w:rPr>
                <w:i w:val="1"/>
                <w:sz w:val="20"/>
                <w:szCs w:val="20"/>
                <w:rtl w:val="0"/>
              </w:rPr>
              <w:t xml:space="preserve">Este proyecto será un desarrollo enfocado al área de TI de la compañía ficticia Puma. Este proyecto ayudará a reducir en un 25% los tickets que se procesan por parte de la compañía y a elevar la eficiencia de los procesos.</w:t>
            </w:r>
          </w:p>
          <w:p w:rsidR="00000000" w:rsidDel="00000000" w:rsidP="00000000" w:rsidRDefault="00000000" w:rsidRPr="00000000" w14:paraId="0000001A">
            <w:pPr>
              <w:numPr>
                <w:ilvl w:val="0"/>
                <w:numId w:val="1"/>
              </w:numPr>
              <w:ind w:left="720" w:hanging="360"/>
              <w:rPr>
                <w:rFonts w:ascii="Calibri" w:cs="Calibri" w:eastAsia="Calibri" w:hAnsi="Calibri"/>
                <w:color w:val="0070c0"/>
                <w:sz w:val="18"/>
                <w:szCs w:val="18"/>
              </w:rPr>
            </w:pPr>
            <w:r w:rsidDel="00000000" w:rsidR="00000000" w:rsidRPr="00000000">
              <w:rPr>
                <w:i w:val="1"/>
                <w:sz w:val="20"/>
                <w:szCs w:val="20"/>
                <w:rtl w:val="0"/>
              </w:rPr>
              <w:t xml:space="preserve">Escogimos este proyecto porque uno de los integrantes tendrá que hacer este proyecto para su práctica profesional. Al ser un proyecto real tendremos que hacer el desarrollo como si estuviéramos en un entorno real. Esto nos ayudará a entrar en el entorno laboral real que estaremos en unos meses más.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1D">
            <w:pPr>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i w:val="1"/>
                <w:sz w:val="20"/>
                <w:szCs w:val="20"/>
                <w:rtl w:val="0"/>
              </w:rPr>
              <w:t xml:space="preserve">El proyecto es un sistema de tickets. Consta de una página web en la cual los usuarios ingresan sus tickets de algún problema que tengan, estos tickets serán después entregados al área de ti de forma organizada y con un informe semanal que pueda entregar algunos insights de la información recabada.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1F">
            <w:pPr>
              <w:jc w:val="both"/>
              <w:rPr>
                <w:i w:val="1"/>
                <w:sz w:val="16"/>
                <w:szCs w:val="16"/>
              </w:rPr>
            </w:pPr>
            <w:r w:rsidDel="00000000" w:rsidR="00000000" w:rsidRPr="00000000">
              <w:rPr>
                <w:rFonts w:ascii="Arial" w:cs="Arial" w:eastAsia="Arial" w:hAnsi="Arial"/>
                <w:i w:val="1"/>
                <w:color w:val="172b4d"/>
                <w:sz w:val="20"/>
                <w:szCs w:val="20"/>
                <w:rtl w:val="0"/>
              </w:rPr>
              <w:t xml:space="preserve">Aplicaremos el método tradicional de cascada para la creación del sistema de tickets 'PUMA', adoptando una perspectiva secuencial y organizada. Iniciaremos con la etapa de requisitos, estableciendo las funcionalidades fundamentales como el CRUD de boletos y las vistas para usuarios, técnicos y administradores.</w:t>
            </w:r>
            <w:r w:rsidDel="00000000" w:rsidR="00000000" w:rsidRPr="00000000">
              <w:rPr>
                <w:rFonts w:ascii="Arial" w:cs="Arial" w:eastAsia="Arial" w:hAnsi="Arial"/>
                <w:i w:val="1"/>
                <w:color w:val="172b4d"/>
                <w:sz w:val="20"/>
                <w:szCs w:val="20"/>
                <w:highlight w:val="white"/>
                <w:rtl w:val="0"/>
              </w:rPr>
              <w:t xml:space="preserve"> Después, nos dirigiremos al diseño e implementación, en la que el equipo de frontend y backend se encargará de la integración del sistema. Después de concluir el desarrollo, llevaremos a cabo ensayos para garantizar el correcto funcionamiento de todo, y finalmente pondremos en marcha el sistema en producción, seguida de una etapa de mantenimiento para garantizar su estabilidad.</w:t>
            </w:r>
            <w:r w:rsidDel="00000000" w:rsidR="00000000" w:rsidRPr="00000000">
              <w:rPr>
                <w:rtl w:val="0"/>
              </w:rPr>
            </w:r>
          </w:p>
          <w:p w:rsidR="00000000" w:rsidDel="00000000" w:rsidP="00000000" w:rsidRDefault="00000000" w:rsidRPr="00000000" w14:paraId="00000020">
            <w:pPr>
              <w:ind w:left="72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18"/>
                <w:szCs w:val="18"/>
              </w:rPr>
            </w:pPr>
            <w:r w:rsidDel="00000000" w:rsidR="00000000" w:rsidRPr="00000000">
              <w:rPr>
                <w:i w:val="1"/>
                <w:sz w:val="18"/>
                <w:szCs w:val="18"/>
                <w:rtl w:val="0"/>
              </w:rPr>
              <w:t xml:space="preserve">Se desarrollo back-end, ahora se está desarrollando el front-end.</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18"/>
                <w:szCs w:val="18"/>
              </w:rPr>
            </w:pPr>
            <w:r w:rsidDel="00000000" w:rsidR="00000000" w:rsidRPr="00000000">
              <w:rPr>
                <w:i w:val="1"/>
                <w:sz w:val="18"/>
                <w:szCs w:val="18"/>
                <w:rtl w:val="0"/>
              </w:rPr>
              <w:t xml:space="preserve">La plataforma de mensajería Whatsapp y Discord para realizar reuniones. Drive para guardar archivos y Github para alojar el desarrollo del proyecto.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18"/>
                <w:szCs w:val="18"/>
              </w:rPr>
            </w:pPr>
            <w:r w:rsidDel="00000000" w:rsidR="00000000" w:rsidRPr="00000000">
              <w:rPr>
                <w:i w:val="1"/>
                <w:sz w:val="18"/>
                <w:szCs w:val="18"/>
                <w:rtl w:val="0"/>
              </w:rPr>
              <w:t xml:space="preserve">El atraso de realización tareas por tiempos de cada uno y feriados nacionales.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2B">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2C">
            <w:pPr>
              <w:ind w:left="720" w:firstLine="0"/>
              <w:rPr>
                <w:i w:val="1"/>
                <w:sz w:val="18"/>
                <w:szCs w:val="18"/>
              </w:rPr>
            </w:pPr>
            <w:r w:rsidDel="00000000" w:rsidR="00000000" w:rsidRPr="00000000">
              <w:rPr>
                <w:i w:val="1"/>
                <w:sz w:val="18"/>
                <w:szCs w:val="18"/>
                <w:rtl w:val="0"/>
              </w:rPr>
              <w:t xml:space="preserve">Reunión de equipo, buscando acomodar necesidades y tiempo. y así días de más trabajo, como días de menos trabajo</w:t>
            </w:r>
          </w:p>
        </w:tc>
      </w:tr>
      <w:tr>
        <w:trPr>
          <w:cantSplit w:val="0"/>
          <w:trHeight w:val="1112" w:hRule="atLeast"/>
          <w:tblHeader w:val="0"/>
        </w:trPr>
        <w:tc>
          <w:tcPr>
            <w:vAlign w:val="center"/>
          </w:tcPr>
          <w:p w:rsidR="00000000" w:rsidDel="00000000" w:rsidP="00000000" w:rsidRDefault="00000000" w:rsidRPr="00000000" w14:paraId="0000002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2F">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30">
            <w:pPr>
              <w:ind w:left="743" w:firstLine="0"/>
              <w:rPr>
                <w:i w:val="1"/>
                <w:sz w:val="18"/>
                <w:szCs w:val="18"/>
              </w:rPr>
            </w:pPr>
            <w:r w:rsidDel="00000000" w:rsidR="00000000" w:rsidRPr="00000000">
              <w:rPr>
                <w:i w:val="1"/>
                <w:sz w:val="18"/>
                <w:szCs w:val="18"/>
                <w:rtl w:val="0"/>
              </w:rPr>
              <w:t xml:space="preserve">La evidencia será adjuntada en la carpeta de “Fase 2” en Github.</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i w:val="1"/>
                <w:sz w:val="18"/>
                <w:szCs w:val="18"/>
                <w:rtl w:val="0"/>
              </w:rPr>
              <w:t xml:space="preserve">La vinculación de cada miembro con el proyecto se corresponde con sus intereses laborales. Felipe Ojeda resalta su énfasis en el backend y la administración de recursos humanos, dado que el proyecto conlleva la organización, modelado y construcción de una base de datos, así como la administración del equipo, competencias esenciales para su crecimiento laboral. Por otro lado,  Sebastián Vargas se centra en la ciencia de datos, dado que el proyecto demanda la elaboración de informes que examinan el comportamiento de los usuarios y las tendencias en los datos. Finalmente, Matias Leyton  enfatiza su deseo de solucionar problemas tecnológicos a través de la codificación y la generación de informes, con el objetivo de perfeccionar procesos para hacerlos más eficientes y sencillos de utilizar.</w:t>
            </w:r>
            <w:r w:rsidDel="00000000" w:rsidR="00000000" w:rsidRPr="00000000">
              <w:rPr>
                <w:rtl w:val="0"/>
              </w:rPr>
            </w:r>
          </w:p>
        </w:tc>
      </w:tr>
    </w:tbl>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5">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3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1gZDvFQKwZZb/ur4lH0WnkY13w==">CgMxLjA4AHIhMXF1NXRwNGVOV0hUcE9oWDVFdjNLQjc4bzNrTklWNGo1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