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6741" w14:textId="7978EA44" w:rsidR="00AC0F96" w:rsidRPr="00927B86" w:rsidRDefault="001F10E1">
      <w:r w:rsidRPr="001F10E1">
        <w:rPr>
          <w:sz w:val="36"/>
          <w:szCs w:val="36"/>
        </w:rPr>
        <w:t>Crypto recommendation service</w:t>
      </w:r>
      <w:r>
        <w:rPr>
          <w:sz w:val="36"/>
          <w:szCs w:val="36"/>
        </w:rPr>
        <w:br/>
      </w:r>
      <w:r w:rsidRPr="001F10E1">
        <w:rPr>
          <w:sz w:val="28"/>
          <w:szCs w:val="28"/>
        </w:rPr>
        <w:t>End-point specification</w:t>
      </w:r>
      <w:r w:rsidR="00927B86">
        <w:rPr>
          <w:sz w:val="28"/>
          <w:szCs w:val="28"/>
        </w:rPr>
        <w:br/>
      </w:r>
      <w:r w:rsidR="00927B86">
        <w:t>app version: 1.0.0</w:t>
      </w:r>
      <w:r w:rsidR="00927B86">
        <w:br/>
        <w:t>created: 21.3.2023</w:t>
      </w:r>
      <w:r w:rsidR="00927B86">
        <w:br/>
        <w:t>author: Sebastian Jaks</w:t>
      </w:r>
    </w:p>
    <w:p w14:paraId="1F95D2C9" w14:textId="77777777" w:rsidR="00927B86" w:rsidRDefault="00927B86">
      <w:pPr>
        <w:rPr>
          <w:b/>
          <w:bCs/>
          <w:sz w:val="24"/>
          <w:szCs w:val="24"/>
        </w:rPr>
      </w:pPr>
    </w:p>
    <w:p w14:paraId="478BDD3A" w14:textId="2EC03AA0" w:rsidR="001F10E1" w:rsidRPr="001F10E1" w:rsidRDefault="001F10E1">
      <w:pPr>
        <w:rPr>
          <w:b/>
          <w:bCs/>
          <w:sz w:val="24"/>
          <w:szCs w:val="24"/>
        </w:rPr>
      </w:pPr>
      <w:r w:rsidRPr="001F10E1">
        <w:rPr>
          <w:b/>
          <w:bCs/>
          <w:sz w:val="24"/>
          <w:szCs w:val="24"/>
        </w:rPr>
        <w:t>Overview</w:t>
      </w:r>
    </w:p>
    <w:p w14:paraId="05EE8ACC" w14:textId="444D7C18" w:rsidR="001F10E1" w:rsidRDefault="001F10E1">
      <w:pPr>
        <w:rPr>
          <w:sz w:val="24"/>
          <w:szCs w:val="24"/>
        </w:rPr>
      </w:pPr>
      <w:r w:rsidRPr="001F10E1">
        <w:rPr>
          <w:sz w:val="24"/>
          <w:szCs w:val="24"/>
        </w:rPr>
        <w:t xml:space="preserve">Crypto recommendation service is </w:t>
      </w:r>
      <w:r>
        <w:rPr>
          <w:sz w:val="24"/>
          <w:szCs w:val="24"/>
        </w:rPr>
        <w:t>an application providing statistical data</w:t>
      </w:r>
      <w:r w:rsidR="00283B78">
        <w:rPr>
          <w:sz w:val="24"/>
          <w:szCs w:val="24"/>
        </w:rPr>
        <w:t xml:space="preserve"> (from last month)</w:t>
      </w:r>
      <w:r>
        <w:rPr>
          <w:sz w:val="24"/>
          <w:szCs w:val="24"/>
        </w:rPr>
        <w:t xml:space="preserve"> of various cryprocurrencies. It exposes an HTTP API with several endpoints, each returning different statistical information about supported cryptocurrencies. All endpoints listen to HTTP GET requests. The endpoints are public with no need of authentication or authorization.</w:t>
      </w:r>
    </w:p>
    <w:p w14:paraId="4D5BD9DD" w14:textId="77777777" w:rsidR="001F10E1" w:rsidRDefault="001F10E1">
      <w:pPr>
        <w:rPr>
          <w:b/>
          <w:bCs/>
          <w:sz w:val="24"/>
          <w:szCs w:val="24"/>
        </w:rPr>
      </w:pPr>
    </w:p>
    <w:p w14:paraId="6D7EC3B6" w14:textId="57C1C9C0" w:rsidR="001F10E1" w:rsidRDefault="001F10E1">
      <w:pPr>
        <w:rPr>
          <w:b/>
          <w:bCs/>
          <w:sz w:val="24"/>
          <w:szCs w:val="24"/>
        </w:rPr>
      </w:pPr>
      <w:r w:rsidRPr="001F10E1">
        <w:rPr>
          <w:b/>
          <w:bCs/>
          <w:sz w:val="24"/>
          <w:szCs w:val="24"/>
        </w:rPr>
        <w:t>List of available endpoints</w:t>
      </w:r>
    </w:p>
    <w:p w14:paraId="3518A738" w14:textId="0D944FFE" w:rsidR="00747DBC" w:rsidRPr="00747DBC" w:rsidRDefault="005E6A46" w:rsidP="00306538">
      <w:pPr>
        <w:pStyle w:val="Odstavecseseznamem"/>
        <w:numPr>
          <w:ilvl w:val="0"/>
          <w:numId w:val="2"/>
        </w:numPr>
        <w:rPr>
          <w:i/>
          <w:iCs/>
          <w:sz w:val="24"/>
          <w:szCs w:val="24"/>
        </w:rPr>
      </w:pPr>
      <w:bookmarkStart w:id="0" w:name="_Hlk130312707"/>
      <w:r>
        <w:rPr>
          <w:b/>
          <w:bCs/>
          <w:sz w:val="24"/>
          <w:szCs w:val="24"/>
        </w:rPr>
        <w:t>Basic s</w:t>
      </w:r>
      <w:r w:rsidR="00747DBC" w:rsidRPr="00747DBC">
        <w:rPr>
          <w:b/>
          <w:bCs/>
          <w:sz w:val="24"/>
          <w:szCs w:val="24"/>
        </w:rPr>
        <w:t>tatistical info</w:t>
      </w:r>
      <w:r>
        <w:rPr>
          <w:b/>
          <w:bCs/>
          <w:sz w:val="24"/>
          <w:szCs w:val="24"/>
        </w:rPr>
        <w:t>rmation</w:t>
      </w:r>
      <w:r w:rsidR="00747DBC" w:rsidRPr="00747DBC">
        <w:rPr>
          <w:b/>
          <w:bCs/>
          <w:sz w:val="24"/>
          <w:szCs w:val="24"/>
        </w:rPr>
        <w:t xml:space="preserve"> about </w:t>
      </w:r>
      <w:r>
        <w:rPr>
          <w:b/>
          <w:bCs/>
          <w:sz w:val="24"/>
          <w:szCs w:val="24"/>
        </w:rPr>
        <w:t xml:space="preserve">one </w:t>
      </w:r>
      <w:r w:rsidR="00747DBC" w:rsidRPr="00747DBC">
        <w:rPr>
          <w:b/>
          <w:bCs/>
          <w:sz w:val="24"/>
          <w:szCs w:val="24"/>
        </w:rPr>
        <w:t>currency</w:t>
      </w:r>
    </w:p>
    <w:p w14:paraId="2EA4EE4E" w14:textId="77777777" w:rsidR="001C2558" w:rsidRDefault="001C2558" w:rsidP="00747DBC">
      <w:pPr>
        <w:pStyle w:val="Odstavecseseznamem"/>
        <w:rPr>
          <w:sz w:val="24"/>
          <w:szCs w:val="24"/>
        </w:rPr>
      </w:pPr>
      <w:r>
        <w:rPr>
          <w:sz w:val="24"/>
          <w:szCs w:val="24"/>
        </w:rPr>
        <w:t xml:space="preserve">Summary: </w:t>
      </w:r>
    </w:p>
    <w:p w14:paraId="781A8114" w14:textId="77777777" w:rsidR="001C2558" w:rsidRDefault="001C2558" w:rsidP="001C2558">
      <w:pPr>
        <w:pStyle w:val="Odstavecseseznamem"/>
        <w:tabs>
          <w:tab w:val="left" w:pos="1701"/>
        </w:tabs>
        <w:ind w:left="851"/>
        <w:rPr>
          <w:sz w:val="24"/>
          <w:szCs w:val="24"/>
        </w:rPr>
      </w:pPr>
      <w:r>
        <w:rPr>
          <w:sz w:val="24"/>
          <w:szCs w:val="24"/>
        </w:rPr>
        <w:t>Endpoint returns statistical info about one cryptocurrency. Statistical info includes maximum and minimum price from the whole month and first/last proce of the month.</w:t>
      </w:r>
    </w:p>
    <w:p w14:paraId="2DC32E0F" w14:textId="7786593D" w:rsidR="001C2558" w:rsidRDefault="00747DBC" w:rsidP="001C2558">
      <w:pPr>
        <w:pStyle w:val="Odstavecseseznamem"/>
        <w:tabs>
          <w:tab w:val="left" w:pos="1701"/>
        </w:tabs>
        <w:ind w:left="709"/>
        <w:rPr>
          <w:sz w:val="24"/>
          <w:szCs w:val="24"/>
        </w:rPr>
      </w:pPr>
      <w:r w:rsidRPr="00747DBC">
        <w:rPr>
          <w:sz w:val="24"/>
          <w:szCs w:val="24"/>
        </w:rPr>
        <w:t xml:space="preserve">Path: </w:t>
      </w:r>
    </w:p>
    <w:p w14:paraId="40479833" w14:textId="607CC5F5" w:rsidR="00747DBC" w:rsidRPr="00747DBC" w:rsidRDefault="00747DBC" w:rsidP="001C2558">
      <w:pPr>
        <w:pStyle w:val="Odstavecseseznamem"/>
        <w:ind w:firstLine="131"/>
        <w:rPr>
          <w:i/>
          <w:iCs/>
          <w:sz w:val="24"/>
          <w:szCs w:val="24"/>
        </w:rPr>
      </w:pPr>
      <w:r w:rsidRPr="00747DBC">
        <w:rPr>
          <w:i/>
          <w:iCs/>
          <w:sz w:val="24"/>
          <w:szCs w:val="24"/>
        </w:rPr>
        <w:t>/</w:t>
      </w:r>
      <w:r w:rsidRPr="00747DBC">
        <w:rPr>
          <w:i/>
          <w:iCs/>
          <w:sz w:val="24"/>
          <w:szCs w:val="24"/>
        </w:rPr>
        <w:t>get_statistics_for_currency</w:t>
      </w:r>
    </w:p>
    <w:p w14:paraId="6EF3B119" w14:textId="7AC070D4" w:rsidR="00747DBC" w:rsidRDefault="00747DBC" w:rsidP="00747DBC">
      <w:pPr>
        <w:pStyle w:val="Odstavecseseznamem"/>
        <w:rPr>
          <w:sz w:val="24"/>
          <w:szCs w:val="24"/>
        </w:rPr>
      </w:pPr>
      <w:r>
        <w:rPr>
          <w:sz w:val="24"/>
          <w:szCs w:val="24"/>
        </w:rPr>
        <w:t xml:space="preserve">Parameters: </w:t>
      </w:r>
    </w:p>
    <w:p w14:paraId="43B58148" w14:textId="6D8D81A5" w:rsidR="00747DBC" w:rsidRPr="00747DBC" w:rsidRDefault="00747DBC" w:rsidP="00747DBC">
      <w:pPr>
        <w:pStyle w:val="Odstavecseseznamem"/>
        <w:numPr>
          <w:ilvl w:val="0"/>
          <w:numId w:val="4"/>
        </w:numPr>
        <w:ind w:hanging="229"/>
        <w:rPr>
          <w:i/>
          <w:iCs/>
          <w:sz w:val="24"/>
          <w:szCs w:val="24"/>
        </w:rPr>
      </w:pPr>
      <w:r w:rsidRPr="00747DBC">
        <w:rPr>
          <w:i/>
          <w:iCs/>
          <w:sz w:val="24"/>
          <w:szCs w:val="24"/>
        </w:rPr>
        <w:t>currency</w:t>
      </w:r>
      <w:r>
        <w:rPr>
          <w:i/>
          <w:iCs/>
          <w:sz w:val="24"/>
          <w:szCs w:val="24"/>
        </w:rPr>
        <w:t xml:space="preserve"> </w:t>
      </w:r>
      <w:r>
        <w:rPr>
          <w:sz w:val="24"/>
          <w:szCs w:val="24"/>
        </w:rPr>
        <w:t>(required attribute; consists of 3 uppercase characters defining requested currency)</w:t>
      </w:r>
    </w:p>
    <w:p w14:paraId="3664C520" w14:textId="77777777" w:rsidR="001C2558" w:rsidRDefault="00747DBC" w:rsidP="001C2558">
      <w:pPr>
        <w:pStyle w:val="Odstavecseseznamem"/>
        <w:ind w:left="709"/>
        <w:rPr>
          <w:sz w:val="24"/>
          <w:szCs w:val="24"/>
        </w:rPr>
      </w:pPr>
      <w:r>
        <w:rPr>
          <w:sz w:val="24"/>
          <w:szCs w:val="24"/>
        </w:rPr>
        <w:t xml:space="preserve">Returns: </w:t>
      </w:r>
    </w:p>
    <w:p w14:paraId="48CDCDD6" w14:textId="06278D4F" w:rsidR="00747DBC" w:rsidRDefault="00747DBC" w:rsidP="001C2558">
      <w:pPr>
        <w:pStyle w:val="Odstavecseseznamem"/>
        <w:ind w:left="993" w:hanging="142"/>
        <w:rPr>
          <w:sz w:val="24"/>
          <w:szCs w:val="24"/>
        </w:rPr>
      </w:pPr>
      <w:r>
        <w:rPr>
          <w:sz w:val="24"/>
          <w:szCs w:val="24"/>
        </w:rPr>
        <w:t>Json object with</w:t>
      </w:r>
      <w:r w:rsidR="00283B78">
        <w:rPr>
          <w:sz w:val="24"/>
          <w:szCs w:val="24"/>
        </w:rPr>
        <w:t xml:space="preserve"> currency name and</w:t>
      </w:r>
      <w:r>
        <w:rPr>
          <w:sz w:val="24"/>
          <w:szCs w:val="24"/>
        </w:rPr>
        <w:t xml:space="preserve"> four statistical values:</w:t>
      </w:r>
    </w:p>
    <w:p w14:paraId="10EB8C9D" w14:textId="3C7788F6" w:rsidR="00747DBC" w:rsidRDefault="00283B78" w:rsidP="00747DBC">
      <w:pPr>
        <w:pStyle w:val="Odstavecseseznamem"/>
        <w:numPr>
          <w:ilvl w:val="0"/>
          <w:numId w:val="3"/>
        </w:numPr>
        <w:ind w:hanging="229"/>
        <w:rPr>
          <w:sz w:val="24"/>
          <w:szCs w:val="24"/>
        </w:rPr>
      </w:pPr>
      <w:r w:rsidRPr="00CF5A7D">
        <w:rPr>
          <w:i/>
          <w:iCs/>
          <w:sz w:val="24"/>
          <w:szCs w:val="24"/>
        </w:rPr>
        <w:t>currencyName</w:t>
      </w:r>
      <w:r>
        <w:rPr>
          <w:sz w:val="24"/>
          <w:szCs w:val="24"/>
        </w:rPr>
        <w:t xml:space="preserve"> (text – </w:t>
      </w:r>
      <w:r w:rsidRPr="00283B78">
        <w:rPr>
          <w:sz w:val="24"/>
          <w:szCs w:val="24"/>
        </w:rPr>
        <w:t xml:space="preserve">3 uppercase characters defining </w:t>
      </w:r>
      <w:r>
        <w:rPr>
          <w:sz w:val="24"/>
          <w:szCs w:val="24"/>
        </w:rPr>
        <w:t>returned</w:t>
      </w:r>
      <w:r w:rsidRPr="00283B78">
        <w:rPr>
          <w:sz w:val="24"/>
          <w:szCs w:val="24"/>
        </w:rPr>
        <w:t xml:space="preserve"> currency</w:t>
      </w:r>
      <w:r>
        <w:rPr>
          <w:sz w:val="24"/>
          <w:szCs w:val="24"/>
        </w:rPr>
        <w:t>)</w:t>
      </w:r>
    </w:p>
    <w:p w14:paraId="50CE09B3" w14:textId="3EC308B4" w:rsidR="00283B78" w:rsidRDefault="00283B78" w:rsidP="00747DBC">
      <w:pPr>
        <w:pStyle w:val="Odstavecseseznamem"/>
        <w:numPr>
          <w:ilvl w:val="0"/>
          <w:numId w:val="3"/>
        </w:numPr>
        <w:ind w:hanging="229"/>
        <w:rPr>
          <w:sz w:val="24"/>
          <w:szCs w:val="24"/>
        </w:rPr>
      </w:pPr>
      <w:r w:rsidRPr="00CF5A7D">
        <w:rPr>
          <w:i/>
          <w:iCs/>
          <w:sz w:val="24"/>
          <w:szCs w:val="24"/>
        </w:rPr>
        <w:t>maxPrize</w:t>
      </w:r>
      <w:r>
        <w:rPr>
          <w:sz w:val="24"/>
          <w:szCs w:val="24"/>
        </w:rPr>
        <w:t xml:space="preserve"> (double – maximum prize of the currency from whole month)</w:t>
      </w:r>
    </w:p>
    <w:p w14:paraId="03C79BE5" w14:textId="6C442588" w:rsidR="00283B78" w:rsidRPr="00283B78" w:rsidRDefault="00283B78" w:rsidP="00283B78">
      <w:pPr>
        <w:pStyle w:val="Odstavecseseznamem"/>
        <w:numPr>
          <w:ilvl w:val="0"/>
          <w:numId w:val="3"/>
        </w:numPr>
        <w:ind w:hanging="229"/>
        <w:rPr>
          <w:sz w:val="24"/>
          <w:szCs w:val="24"/>
        </w:rPr>
      </w:pPr>
      <w:r w:rsidRPr="00CF5A7D">
        <w:rPr>
          <w:i/>
          <w:iCs/>
          <w:sz w:val="24"/>
          <w:szCs w:val="24"/>
        </w:rPr>
        <w:t>m</w:t>
      </w:r>
      <w:r w:rsidRPr="00CF5A7D">
        <w:rPr>
          <w:i/>
          <w:iCs/>
          <w:sz w:val="24"/>
          <w:szCs w:val="24"/>
        </w:rPr>
        <w:t>in</w:t>
      </w:r>
      <w:r w:rsidRPr="00CF5A7D">
        <w:rPr>
          <w:i/>
          <w:iCs/>
          <w:sz w:val="24"/>
          <w:szCs w:val="24"/>
        </w:rPr>
        <w:t>Prize</w:t>
      </w:r>
      <w:r w:rsidRPr="00283B78">
        <w:rPr>
          <w:sz w:val="24"/>
          <w:szCs w:val="24"/>
        </w:rPr>
        <w:t xml:space="preserve"> (double – </w:t>
      </w:r>
      <w:r>
        <w:rPr>
          <w:sz w:val="24"/>
          <w:szCs w:val="24"/>
        </w:rPr>
        <w:t>minimum</w:t>
      </w:r>
      <w:r w:rsidRPr="00283B78">
        <w:rPr>
          <w:sz w:val="24"/>
          <w:szCs w:val="24"/>
        </w:rPr>
        <w:t xml:space="preserve"> prize of the currency from whole month)</w:t>
      </w:r>
    </w:p>
    <w:p w14:paraId="3B6BFBED" w14:textId="1DDA16F5" w:rsidR="00283B78" w:rsidRPr="00283B78" w:rsidRDefault="00283B78" w:rsidP="00283B78">
      <w:pPr>
        <w:pStyle w:val="Odstavecseseznamem"/>
        <w:numPr>
          <w:ilvl w:val="0"/>
          <w:numId w:val="3"/>
        </w:numPr>
        <w:ind w:hanging="229"/>
        <w:rPr>
          <w:sz w:val="24"/>
          <w:szCs w:val="24"/>
        </w:rPr>
      </w:pPr>
      <w:r w:rsidRPr="00CF5A7D">
        <w:rPr>
          <w:i/>
          <w:iCs/>
          <w:sz w:val="24"/>
          <w:szCs w:val="24"/>
        </w:rPr>
        <w:t>oldestPrize</w:t>
      </w:r>
      <w:r w:rsidRPr="00283B78">
        <w:rPr>
          <w:sz w:val="24"/>
          <w:szCs w:val="24"/>
        </w:rPr>
        <w:t xml:space="preserve"> </w:t>
      </w:r>
      <w:r w:rsidRPr="00283B78">
        <w:rPr>
          <w:sz w:val="24"/>
          <w:szCs w:val="24"/>
        </w:rPr>
        <w:t xml:space="preserve">(double – </w:t>
      </w:r>
      <w:r>
        <w:rPr>
          <w:sz w:val="24"/>
          <w:szCs w:val="24"/>
        </w:rPr>
        <w:t>price of the requested currency at the beginning of the month</w:t>
      </w:r>
      <w:r w:rsidRPr="00283B78">
        <w:rPr>
          <w:sz w:val="24"/>
          <w:szCs w:val="24"/>
        </w:rPr>
        <w:t>)</w:t>
      </w:r>
    </w:p>
    <w:p w14:paraId="3F81B14F" w14:textId="77777777" w:rsidR="00547658" w:rsidRDefault="00283B78" w:rsidP="00547658">
      <w:pPr>
        <w:pStyle w:val="Odstavecseseznamem"/>
        <w:numPr>
          <w:ilvl w:val="0"/>
          <w:numId w:val="3"/>
        </w:numPr>
        <w:ind w:hanging="229"/>
        <w:rPr>
          <w:sz w:val="24"/>
          <w:szCs w:val="24"/>
        </w:rPr>
      </w:pPr>
      <w:r w:rsidRPr="00CF5A7D">
        <w:rPr>
          <w:i/>
          <w:iCs/>
          <w:sz w:val="24"/>
          <w:szCs w:val="24"/>
        </w:rPr>
        <w:t>newest</w:t>
      </w:r>
      <w:r w:rsidRPr="00CF5A7D">
        <w:rPr>
          <w:i/>
          <w:iCs/>
          <w:sz w:val="24"/>
          <w:szCs w:val="24"/>
        </w:rPr>
        <w:t>Prize</w:t>
      </w:r>
      <w:r w:rsidRPr="00283B78">
        <w:rPr>
          <w:sz w:val="24"/>
          <w:szCs w:val="24"/>
        </w:rPr>
        <w:t xml:space="preserve"> (double – price of the requested currency at the </w:t>
      </w:r>
      <w:r>
        <w:rPr>
          <w:sz w:val="24"/>
          <w:szCs w:val="24"/>
        </w:rPr>
        <w:t>end</w:t>
      </w:r>
      <w:r w:rsidRPr="00283B78">
        <w:rPr>
          <w:sz w:val="24"/>
          <w:szCs w:val="24"/>
        </w:rPr>
        <w:t xml:space="preserve"> </w:t>
      </w:r>
      <w:r>
        <w:rPr>
          <w:sz w:val="24"/>
          <w:szCs w:val="24"/>
        </w:rPr>
        <w:t>the</w:t>
      </w:r>
      <w:r w:rsidRPr="00283B78">
        <w:rPr>
          <w:sz w:val="24"/>
          <w:szCs w:val="24"/>
        </w:rPr>
        <w:t xml:space="preserve"> month)</w:t>
      </w:r>
      <w:bookmarkEnd w:id="0"/>
    </w:p>
    <w:p w14:paraId="705A0B49" w14:textId="75FF7EAF" w:rsidR="00547658" w:rsidRDefault="00547658" w:rsidP="00547658">
      <w:pPr>
        <w:pStyle w:val="Odstavecseseznamem"/>
        <w:ind w:left="709"/>
        <w:rPr>
          <w:sz w:val="24"/>
          <w:szCs w:val="24"/>
        </w:rPr>
      </w:pPr>
      <w:bookmarkStart w:id="1" w:name="_Hlk130315292"/>
      <w:r w:rsidRPr="00547658">
        <w:rPr>
          <w:sz w:val="24"/>
          <w:szCs w:val="24"/>
        </w:rPr>
        <w:t>Error return codes:</w:t>
      </w:r>
    </w:p>
    <w:p w14:paraId="65ABFFC6" w14:textId="75ED5B38" w:rsidR="00547658" w:rsidRDefault="00547658" w:rsidP="000574AC">
      <w:pPr>
        <w:pStyle w:val="Odstavecseseznamem"/>
        <w:numPr>
          <w:ilvl w:val="0"/>
          <w:numId w:val="3"/>
        </w:numPr>
        <w:ind w:hanging="229"/>
        <w:rPr>
          <w:sz w:val="24"/>
          <w:szCs w:val="24"/>
        </w:rPr>
      </w:pPr>
      <w:r>
        <w:rPr>
          <w:sz w:val="24"/>
          <w:szCs w:val="24"/>
        </w:rPr>
        <w:t>404 – if the requested currency is not found</w:t>
      </w:r>
    </w:p>
    <w:p w14:paraId="2DD171D3" w14:textId="0EC89681" w:rsidR="000574AC" w:rsidRDefault="000574AC" w:rsidP="000574AC">
      <w:pPr>
        <w:pStyle w:val="Odstavecseseznamem"/>
        <w:numPr>
          <w:ilvl w:val="0"/>
          <w:numId w:val="3"/>
        </w:numPr>
        <w:ind w:hanging="229"/>
        <w:rPr>
          <w:sz w:val="24"/>
          <w:szCs w:val="24"/>
        </w:rPr>
      </w:pPr>
      <w:r>
        <w:rPr>
          <w:sz w:val="24"/>
          <w:szCs w:val="24"/>
        </w:rPr>
        <w:t>400 – if the parameter is in the incorrect format</w:t>
      </w:r>
      <w:r w:rsidR="00FA71F4">
        <w:rPr>
          <w:sz w:val="24"/>
          <w:szCs w:val="24"/>
        </w:rPr>
        <w:t xml:space="preserve"> or is missing</w:t>
      </w:r>
    </w:p>
    <w:p w14:paraId="404299E5" w14:textId="51C42782" w:rsidR="00FA71F4" w:rsidRDefault="00FA71F4" w:rsidP="000574AC">
      <w:pPr>
        <w:pStyle w:val="Odstavecseseznamem"/>
        <w:numPr>
          <w:ilvl w:val="0"/>
          <w:numId w:val="3"/>
        </w:numPr>
        <w:ind w:hanging="229"/>
        <w:rPr>
          <w:sz w:val="24"/>
          <w:szCs w:val="24"/>
        </w:rPr>
      </w:pPr>
      <w:r>
        <w:rPr>
          <w:sz w:val="24"/>
          <w:szCs w:val="24"/>
        </w:rPr>
        <w:t>500 – other internal error</w:t>
      </w:r>
    </w:p>
    <w:p w14:paraId="6D2C92CC" w14:textId="24F162E8" w:rsidR="00927B86" w:rsidRDefault="00927B86" w:rsidP="00927B86">
      <w:pPr>
        <w:rPr>
          <w:sz w:val="24"/>
          <w:szCs w:val="24"/>
        </w:rPr>
      </w:pPr>
    </w:p>
    <w:p w14:paraId="5B6C34E6" w14:textId="77777777" w:rsidR="00927B86" w:rsidRPr="00927B86" w:rsidRDefault="00927B86" w:rsidP="00927B86">
      <w:pPr>
        <w:rPr>
          <w:sz w:val="24"/>
          <w:szCs w:val="24"/>
        </w:rPr>
      </w:pPr>
    </w:p>
    <w:bookmarkEnd w:id="1"/>
    <w:p w14:paraId="08B667A7" w14:textId="77777777" w:rsidR="00747DBC" w:rsidRDefault="00747DBC" w:rsidP="00747DBC">
      <w:pPr>
        <w:pStyle w:val="Odstavecseseznamem"/>
        <w:rPr>
          <w:b/>
          <w:bCs/>
          <w:sz w:val="24"/>
          <w:szCs w:val="24"/>
        </w:rPr>
      </w:pPr>
    </w:p>
    <w:p w14:paraId="57EFC658" w14:textId="529C25CD" w:rsidR="005E6A46" w:rsidRPr="00747DBC" w:rsidRDefault="005E6A46" w:rsidP="005E6A46">
      <w:pPr>
        <w:pStyle w:val="Odstavecseseznamem"/>
        <w:numPr>
          <w:ilvl w:val="0"/>
          <w:numId w:val="2"/>
        </w:numPr>
        <w:rPr>
          <w:i/>
          <w:iCs/>
          <w:sz w:val="24"/>
          <w:szCs w:val="24"/>
        </w:rPr>
      </w:pPr>
      <w:bookmarkStart w:id="2" w:name="_Hlk130313138"/>
      <w:r>
        <w:rPr>
          <w:b/>
          <w:bCs/>
          <w:sz w:val="24"/>
          <w:szCs w:val="24"/>
        </w:rPr>
        <w:lastRenderedPageBreak/>
        <w:t>Currency with highest normalized range</w:t>
      </w:r>
    </w:p>
    <w:p w14:paraId="2498FEA1" w14:textId="77777777" w:rsidR="005E6A46" w:rsidRDefault="005E6A46" w:rsidP="005E6A46">
      <w:pPr>
        <w:pStyle w:val="Odstavecseseznamem"/>
        <w:rPr>
          <w:sz w:val="24"/>
          <w:szCs w:val="24"/>
        </w:rPr>
      </w:pPr>
      <w:r>
        <w:rPr>
          <w:sz w:val="24"/>
          <w:szCs w:val="24"/>
        </w:rPr>
        <w:t xml:space="preserve">Summary: </w:t>
      </w:r>
    </w:p>
    <w:p w14:paraId="1C6D261B" w14:textId="2237EA8D" w:rsidR="005E6A46" w:rsidRDefault="005E6A46" w:rsidP="005E6A46">
      <w:pPr>
        <w:pStyle w:val="Odstavecseseznamem"/>
        <w:tabs>
          <w:tab w:val="left" w:pos="1701"/>
        </w:tabs>
        <w:ind w:left="851"/>
        <w:rPr>
          <w:sz w:val="24"/>
          <w:szCs w:val="24"/>
        </w:rPr>
      </w:pPr>
      <w:r>
        <w:rPr>
          <w:sz w:val="24"/>
          <w:szCs w:val="24"/>
        </w:rPr>
        <w:t xml:space="preserve">Endpoint returns </w:t>
      </w:r>
      <w:r>
        <w:rPr>
          <w:sz w:val="24"/>
          <w:szCs w:val="24"/>
        </w:rPr>
        <w:t>a currency with highest normalized range for a specific day calculated as (maxPrice-minPrice)/minPrice.</w:t>
      </w:r>
    </w:p>
    <w:p w14:paraId="225B9574" w14:textId="77777777" w:rsidR="005E6A46" w:rsidRDefault="005E6A46" w:rsidP="005E6A46">
      <w:pPr>
        <w:pStyle w:val="Odstavecseseznamem"/>
        <w:tabs>
          <w:tab w:val="left" w:pos="1701"/>
        </w:tabs>
        <w:ind w:left="709"/>
        <w:rPr>
          <w:sz w:val="24"/>
          <w:szCs w:val="24"/>
        </w:rPr>
      </w:pPr>
      <w:r w:rsidRPr="00747DBC">
        <w:rPr>
          <w:sz w:val="24"/>
          <w:szCs w:val="24"/>
        </w:rPr>
        <w:t xml:space="preserve">Path: </w:t>
      </w:r>
    </w:p>
    <w:p w14:paraId="2E814D19" w14:textId="6890E0D5" w:rsidR="005E6A46" w:rsidRPr="00747DBC" w:rsidRDefault="005E6A46" w:rsidP="005E6A46">
      <w:pPr>
        <w:pStyle w:val="Odstavecseseznamem"/>
        <w:ind w:firstLine="131"/>
        <w:rPr>
          <w:i/>
          <w:iCs/>
          <w:sz w:val="24"/>
          <w:szCs w:val="24"/>
        </w:rPr>
      </w:pPr>
      <w:r w:rsidRPr="00747DBC">
        <w:rPr>
          <w:i/>
          <w:iCs/>
          <w:sz w:val="24"/>
          <w:szCs w:val="24"/>
        </w:rPr>
        <w:t>/</w:t>
      </w:r>
      <w:r w:rsidRPr="005E6A46">
        <w:t xml:space="preserve"> </w:t>
      </w:r>
      <w:r w:rsidRPr="005E6A46">
        <w:rPr>
          <w:i/>
          <w:iCs/>
          <w:sz w:val="24"/>
          <w:szCs w:val="24"/>
        </w:rPr>
        <w:t>get_highest_normalized_range</w:t>
      </w:r>
    </w:p>
    <w:p w14:paraId="31777646" w14:textId="77777777" w:rsidR="005E6A46" w:rsidRDefault="005E6A46" w:rsidP="005E6A46">
      <w:pPr>
        <w:pStyle w:val="Odstavecseseznamem"/>
        <w:rPr>
          <w:sz w:val="24"/>
          <w:szCs w:val="24"/>
        </w:rPr>
      </w:pPr>
      <w:r>
        <w:rPr>
          <w:sz w:val="24"/>
          <w:szCs w:val="24"/>
        </w:rPr>
        <w:t xml:space="preserve">Parameters: </w:t>
      </w:r>
    </w:p>
    <w:p w14:paraId="4F012C20" w14:textId="6B333D15" w:rsidR="005E6A46" w:rsidRPr="00747DBC" w:rsidRDefault="005E6A46" w:rsidP="005E6A46">
      <w:pPr>
        <w:pStyle w:val="Odstavecseseznamem"/>
        <w:numPr>
          <w:ilvl w:val="0"/>
          <w:numId w:val="4"/>
        </w:numPr>
        <w:ind w:hanging="229"/>
        <w:rPr>
          <w:i/>
          <w:iCs/>
          <w:sz w:val="24"/>
          <w:szCs w:val="24"/>
        </w:rPr>
      </w:pPr>
      <w:r>
        <w:rPr>
          <w:i/>
          <w:iCs/>
          <w:sz w:val="24"/>
          <w:szCs w:val="24"/>
        </w:rPr>
        <w:t>day</w:t>
      </w:r>
      <w:r>
        <w:rPr>
          <w:i/>
          <w:iCs/>
          <w:sz w:val="24"/>
          <w:szCs w:val="24"/>
        </w:rPr>
        <w:t xml:space="preserve"> </w:t>
      </w:r>
      <w:r>
        <w:rPr>
          <w:sz w:val="24"/>
          <w:szCs w:val="24"/>
        </w:rPr>
        <w:t xml:space="preserve">(required attribute; </w:t>
      </w:r>
      <w:r>
        <w:rPr>
          <w:sz w:val="24"/>
          <w:szCs w:val="24"/>
        </w:rPr>
        <w:t xml:space="preserve">format </w:t>
      </w:r>
      <w:r>
        <w:rPr>
          <w:sz w:val="24"/>
          <w:szCs w:val="24"/>
          <w:lang w:val="en-US"/>
        </w:rPr>
        <w:t>‘</w:t>
      </w:r>
      <w:r>
        <w:rPr>
          <w:sz w:val="24"/>
          <w:szCs w:val="24"/>
        </w:rPr>
        <w:t>yyyy-m-d‘</w:t>
      </w:r>
      <w:r>
        <w:rPr>
          <w:sz w:val="24"/>
          <w:szCs w:val="24"/>
        </w:rPr>
        <w:t>)</w:t>
      </w:r>
    </w:p>
    <w:p w14:paraId="7B06B983" w14:textId="77777777" w:rsidR="005E6A46" w:rsidRDefault="005E6A46" w:rsidP="005E6A46">
      <w:pPr>
        <w:pStyle w:val="Odstavecseseznamem"/>
        <w:ind w:left="709"/>
        <w:rPr>
          <w:sz w:val="24"/>
          <w:szCs w:val="24"/>
        </w:rPr>
      </w:pPr>
      <w:r>
        <w:rPr>
          <w:sz w:val="24"/>
          <w:szCs w:val="24"/>
        </w:rPr>
        <w:t xml:space="preserve">Returns: </w:t>
      </w:r>
    </w:p>
    <w:p w14:paraId="4C07DA63" w14:textId="02C412A6" w:rsidR="005E6A46" w:rsidRDefault="005E6A46" w:rsidP="005E6A46">
      <w:pPr>
        <w:pStyle w:val="Odstavecseseznamem"/>
        <w:ind w:left="993" w:hanging="142"/>
        <w:rPr>
          <w:sz w:val="24"/>
          <w:szCs w:val="24"/>
        </w:rPr>
      </w:pPr>
      <w:r>
        <w:rPr>
          <w:sz w:val="24"/>
          <w:szCs w:val="24"/>
        </w:rPr>
        <w:t xml:space="preserve">Json object with currency name and </w:t>
      </w:r>
      <w:r>
        <w:rPr>
          <w:sz w:val="24"/>
          <w:szCs w:val="24"/>
        </w:rPr>
        <w:t>its normalized range</w:t>
      </w:r>
      <w:r>
        <w:rPr>
          <w:sz w:val="24"/>
          <w:szCs w:val="24"/>
        </w:rPr>
        <w:t>:</w:t>
      </w:r>
    </w:p>
    <w:p w14:paraId="6451F549" w14:textId="77777777" w:rsidR="005E6A46" w:rsidRDefault="005E6A46" w:rsidP="005E6A46">
      <w:pPr>
        <w:pStyle w:val="Odstavecseseznamem"/>
        <w:numPr>
          <w:ilvl w:val="0"/>
          <w:numId w:val="3"/>
        </w:numPr>
        <w:ind w:hanging="229"/>
        <w:rPr>
          <w:sz w:val="24"/>
          <w:szCs w:val="24"/>
        </w:rPr>
      </w:pPr>
      <w:r w:rsidRPr="00CF5A7D">
        <w:rPr>
          <w:i/>
          <w:iCs/>
          <w:sz w:val="24"/>
          <w:szCs w:val="24"/>
        </w:rPr>
        <w:t>currencyName</w:t>
      </w:r>
      <w:r>
        <w:rPr>
          <w:sz w:val="24"/>
          <w:szCs w:val="24"/>
        </w:rPr>
        <w:t xml:space="preserve"> (text – </w:t>
      </w:r>
      <w:r w:rsidRPr="00283B78">
        <w:rPr>
          <w:sz w:val="24"/>
          <w:szCs w:val="24"/>
        </w:rPr>
        <w:t xml:space="preserve">3 uppercase characters defining </w:t>
      </w:r>
      <w:r>
        <w:rPr>
          <w:sz w:val="24"/>
          <w:szCs w:val="24"/>
        </w:rPr>
        <w:t>returned</w:t>
      </w:r>
      <w:r w:rsidRPr="00283B78">
        <w:rPr>
          <w:sz w:val="24"/>
          <w:szCs w:val="24"/>
        </w:rPr>
        <w:t xml:space="preserve"> currency</w:t>
      </w:r>
      <w:r>
        <w:rPr>
          <w:sz w:val="24"/>
          <w:szCs w:val="24"/>
        </w:rPr>
        <w:t>)</w:t>
      </w:r>
    </w:p>
    <w:p w14:paraId="373BCBE2" w14:textId="01114B00" w:rsidR="005E6A46" w:rsidRDefault="005E6A46" w:rsidP="005E6A46">
      <w:pPr>
        <w:pStyle w:val="Odstavecseseznamem"/>
        <w:numPr>
          <w:ilvl w:val="0"/>
          <w:numId w:val="3"/>
        </w:numPr>
        <w:ind w:hanging="229"/>
        <w:rPr>
          <w:sz w:val="24"/>
          <w:szCs w:val="24"/>
        </w:rPr>
      </w:pPr>
      <w:r>
        <w:rPr>
          <w:i/>
          <w:iCs/>
          <w:sz w:val="24"/>
          <w:szCs w:val="24"/>
        </w:rPr>
        <w:t>normalizedRange</w:t>
      </w:r>
      <w:r>
        <w:rPr>
          <w:sz w:val="24"/>
          <w:szCs w:val="24"/>
        </w:rPr>
        <w:t xml:space="preserve"> (double – </w:t>
      </w:r>
      <w:r>
        <w:rPr>
          <w:sz w:val="24"/>
          <w:szCs w:val="24"/>
        </w:rPr>
        <w:t>normalized range from the specific day</w:t>
      </w:r>
      <w:r>
        <w:rPr>
          <w:sz w:val="24"/>
          <w:szCs w:val="24"/>
        </w:rPr>
        <w:t>)</w:t>
      </w:r>
    </w:p>
    <w:p w14:paraId="5A978507" w14:textId="77777777" w:rsidR="00FA71F4" w:rsidRDefault="00FA71F4" w:rsidP="00FA71F4">
      <w:pPr>
        <w:pStyle w:val="Odstavecseseznamem"/>
        <w:ind w:left="709"/>
        <w:rPr>
          <w:sz w:val="24"/>
          <w:szCs w:val="24"/>
        </w:rPr>
      </w:pPr>
      <w:r w:rsidRPr="00547658">
        <w:rPr>
          <w:sz w:val="24"/>
          <w:szCs w:val="24"/>
        </w:rPr>
        <w:t>Error return codes:</w:t>
      </w:r>
    </w:p>
    <w:p w14:paraId="01D747DF" w14:textId="6B122A8B" w:rsidR="00FA71F4" w:rsidRDefault="00FA71F4" w:rsidP="00FA71F4">
      <w:pPr>
        <w:pStyle w:val="Odstavecseseznamem"/>
        <w:numPr>
          <w:ilvl w:val="0"/>
          <w:numId w:val="3"/>
        </w:numPr>
        <w:ind w:hanging="229"/>
        <w:rPr>
          <w:sz w:val="24"/>
          <w:szCs w:val="24"/>
        </w:rPr>
      </w:pPr>
      <w:r>
        <w:rPr>
          <w:sz w:val="24"/>
          <w:szCs w:val="24"/>
        </w:rPr>
        <w:t>404 – if the</w:t>
      </w:r>
      <w:r>
        <w:rPr>
          <w:sz w:val="24"/>
          <w:szCs w:val="24"/>
        </w:rPr>
        <w:t>re are no currencies available or there is no data for specific day</w:t>
      </w:r>
    </w:p>
    <w:p w14:paraId="3AECDFD3" w14:textId="77777777" w:rsidR="00FA71F4" w:rsidRDefault="00FA71F4" w:rsidP="00FA71F4">
      <w:pPr>
        <w:pStyle w:val="Odstavecseseznamem"/>
        <w:numPr>
          <w:ilvl w:val="0"/>
          <w:numId w:val="3"/>
        </w:numPr>
        <w:ind w:hanging="229"/>
        <w:rPr>
          <w:sz w:val="24"/>
          <w:szCs w:val="24"/>
        </w:rPr>
      </w:pPr>
      <w:r>
        <w:rPr>
          <w:sz w:val="24"/>
          <w:szCs w:val="24"/>
        </w:rPr>
        <w:t>400 – if the parameter is in the incorrect format or is missing</w:t>
      </w:r>
    </w:p>
    <w:p w14:paraId="0F76DE2C" w14:textId="0EA900DC" w:rsidR="00FA71F4" w:rsidRPr="00FA71F4" w:rsidRDefault="00FA71F4" w:rsidP="00FA71F4">
      <w:pPr>
        <w:pStyle w:val="Odstavecseseznamem"/>
        <w:numPr>
          <w:ilvl w:val="0"/>
          <w:numId w:val="3"/>
        </w:numPr>
        <w:ind w:hanging="229"/>
        <w:rPr>
          <w:sz w:val="24"/>
          <w:szCs w:val="24"/>
        </w:rPr>
      </w:pPr>
      <w:r>
        <w:rPr>
          <w:sz w:val="24"/>
          <w:szCs w:val="24"/>
        </w:rPr>
        <w:t>500 – other internal error</w:t>
      </w:r>
    </w:p>
    <w:bookmarkEnd w:id="2"/>
    <w:p w14:paraId="74E0D94B" w14:textId="77777777" w:rsidR="005E6A46" w:rsidRDefault="005E6A46" w:rsidP="005E6A46">
      <w:pPr>
        <w:pStyle w:val="Odstavecseseznamem"/>
        <w:ind w:left="1080"/>
        <w:rPr>
          <w:sz w:val="24"/>
          <w:szCs w:val="24"/>
        </w:rPr>
      </w:pPr>
    </w:p>
    <w:p w14:paraId="36772CC1" w14:textId="2DC55781" w:rsidR="00747DBC" w:rsidRDefault="005E6A46" w:rsidP="005E6A46">
      <w:pPr>
        <w:pStyle w:val="Odstavecseseznamem"/>
        <w:numPr>
          <w:ilvl w:val="0"/>
          <w:numId w:val="2"/>
        </w:numPr>
        <w:rPr>
          <w:b/>
          <w:bCs/>
          <w:sz w:val="24"/>
          <w:szCs w:val="24"/>
        </w:rPr>
      </w:pPr>
      <w:r>
        <w:rPr>
          <w:b/>
          <w:bCs/>
          <w:sz w:val="24"/>
          <w:szCs w:val="24"/>
        </w:rPr>
        <w:t>Normalized ranges of all currencies</w:t>
      </w:r>
    </w:p>
    <w:p w14:paraId="7568EA67" w14:textId="77777777" w:rsidR="00901786" w:rsidRDefault="00901786" w:rsidP="00901786">
      <w:pPr>
        <w:pStyle w:val="Odstavecseseznamem"/>
        <w:rPr>
          <w:sz w:val="24"/>
          <w:szCs w:val="24"/>
        </w:rPr>
      </w:pPr>
      <w:r>
        <w:rPr>
          <w:sz w:val="24"/>
          <w:szCs w:val="24"/>
        </w:rPr>
        <w:t xml:space="preserve">Summary: </w:t>
      </w:r>
    </w:p>
    <w:p w14:paraId="54F56422" w14:textId="758D5FC5" w:rsidR="00901786" w:rsidRDefault="00901786" w:rsidP="00901786">
      <w:pPr>
        <w:pStyle w:val="Odstavecseseznamem"/>
        <w:tabs>
          <w:tab w:val="left" w:pos="1701"/>
        </w:tabs>
        <w:ind w:left="851"/>
        <w:rPr>
          <w:sz w:val="24"/>
          <w:szCs w:val="24"/>
        </w:rPr>
      </w:pPr>
      <w:r>
        <w:rPr>
          <w:sz w:val="24"/>
          <w:szCs w:val="24"/>
        </w:rPr>
        <w:t>Endpoint returns a</w:t>
      </w:r>
      <w:r>
        <w:rPr>
          <w:sz w:val="24"/>
          <w:szCs w:val="24"/>
        </w:rPr>
        <w:t>ll</w:t>
      </w:r>
      <w:r>
        <w:rPr>
          <w:sz w:val="24"/>
          <w:szCs w:val="24"/>
        </w:rPr>
        <w:t xml:space="preserve"> currenc</w:t>
      </w:r>
      <w:r>
        <w:rPr>
          <w:sz w:val="24"/>
          <w:szCs w:val="24"/>
        </w:rPr>
        <w:t>ies ordered by their normalized range (descending order). Normalized ranges are calculated from the whole month by the following formula:</w:t>
      </w:r>
      <w:r>
        <w:rPr>
          <w:sz w:val="24"/>
          <w:szCs w:val="24"/>
        </w:rPr>
        <w:t xml:space="preserve"> (maxPrice-minPrice)/minPrice.</w:t>
      </w:r>
    </w:p>
    <w:p w14:paraId="650F49C9" w14:textId="77777777" w:rsidR="00901786" w:rsidRDefault="00901786" w:rsidP="00901786">
      <w:pPr>
        <w:pStyle w:val="Odstavecseseznamem"/>
        <w:tabs>
          <w:tab w:val="left" w:pos="1701"/>
        </w:tabs>
        <w:ind w:left="709"/>
        <w:rPr>
          <w:sz w:val="24"/>
          <w:szCs w:val="24"/>
        </w:rPr>
      </w:pPr>
      <w:r w:rsidRPr="00747DBC">
        <w:rPr>
          <w:sz w:val="24"/>
          <w:szCs w:val="24"/>
        </w:rPr>
        <w:t xml:space="preserve">Path: </w:t>
      </w:r>
    </w:p>
    <w:p w14:paraId="168E9145" w14:textId="33A3A203" w:rsidR="00901786" w:rsidRPr="00747DBC" w:rsidRDefault="00901786" w:rsidP="00901786">
      <w:pPr>
        <w:pStyle w:val="Odstavecseseznamem"/>
        <w:ind w:firstLine="131"/>
        <w:rPr>
          <w:i/>
          <w:iCs/>
          <w:sz w:val="24"/>
          <w:szCs w:val="24"/>
        </w:rPr>
      </w:pPr>
      <w:r w:rsidRPr="00747DBC">
        <w:rPr>
          <w:i/>
          <w:iCs/>
          <w:sz w:val="24"/>
          <w:szCs w:val="24"/>
        </w:rPr>
        <w:t>/</w:t>
      </w:r>
      <w:r w:rsidRPr="005E6A46">
        <w:t xml:space="preserve"> </w:t>
      </w:r>
      <w:r w:rsidRPr="00901786">
        <w:rPr>
          <w:i/>
          <w:iCs/>
          <w:sz w:val="24"/>
          <w:szCs w:val="24"/>
        </w:rPr>
        <w:t>get_all_normalized_ranges_sorted</w:t>
      </w:r>
    </w:p>
    <w:p w14:paraId="7667B118" w14:textId="094015F0" w:rsidR="00901786" w:rsidRDefault="00901786" w:rsidP="00901786">
      <w:pPr>
        <w:pStyle w:val="Odstavecseseznamem"/>
        <w:rPr>
          <w:sz w:val="24"/>
          <w:szCs w:val="24"/>
        </w:rPr>
      </w:pPr>
      <w:r>
        <w:rPr>
          <w:sz w:val="24"/>
          <w:szCs w:val="24"/>
        </w:rPr>
        <w:t xml:space="preserve">Parameters: </w:t>
      </w:r>
      <w:r>
        <w:rPr>
          <w:sz w:val="24"/>
          <w:szCs w:val="24"/>
        </w:rPr>
        <w:t>none</w:t>
      </w:r>
    </w:p>
    <w:p w14:paraId="7BD2B569" w14:textId="77777777" w:rsidR="00901786" w:rsidRDefault="00901786" w:rsidP="00901786">
      <w:pPr>
        <w:pStyle w:val="Odstavecseseznamem"/>
        <w:ind w:left="709"/>
        <w:rPr>
          <w:sz w:val="24"/>
          <w:szCs w:val="24"/>
        </w:rPr>
      </w:pPr>
      <w:r>
        <w:rPr>
          <w:sz w:val="24"/>
          <w:szCs w:val="24"/>
        </w:rPr>
        <w:t xml:space="preserve">Returns: </w:t>
      </w:r>
    </w:p>
    <w:p w14:paraId="5D8677E1" w14:textId="68D49F86" w:rsidR="00901786" w:rsidRDefault="00901786" w:rsidP="00901786">
      <w:pPr>
        <w:pStyle w:val="Odstavecseseznamem"/>
        <w:ind w:left="993" w:hanging="142"/>
        <w:rPr>
          <w:sz w:val="24"/>
          <w:szCs w:val="24"/>
        </w:rPr>
      </w:pPr>
      <w:r>
        <w:rPr>
          <w:sz w:val="24"/>
          <w:szCs w:val="24"/>
        </w:rPr>
        <w:t>Json object with</w:t>
      </w:r>
      <w:r>
        <w:rPr>
          <w:sz w:val="24"/>
          <w:szCs w:val="24"/>
        </w:rPr>
        <w:t xml:space="preserve"> the list of currencies, each witch following items</w:t>
      </w:r>
      <w:r>
        <w:rPr>
          <w:sz w:val="24"/>
          <w:szCs w:val="24"/>
        </w:rPr>
        <w:t>:</w:t>
      </w:r>
    </w:p>
    <w:p w14:paraId="0AB1D187" w14:textId="77777777" w:rsidR="00901786" w:rsidRDefault="00901786" w:rsidP="00901786">
      <w:pPr>
        <w:pStyle w:val="Odstavecseseznamem"/>
        <w:numPr>
          <w:ilvl w:val="0"/>
          <w:numId w:val="3"/>
        </w:numPr>
        <w:ind w:hanging="229"/>
        <w:rPr>
          <w:sz w:val="24"/>
          <w:szCs w:val="24"/>
        </w:rPr>
      </w:pPr>
      <w:r w:rsidRPr="00CF5A7D">
        <w:rPr>
          <w:i/>
          <w:iCs/>
          <w:sz w:val="24"/>
          <w:szCs w:val="24"/>
        </w:rPr>
        <w:t>currencyName</w:t>
      </w:r>
      <w:r>
        <w:rPr>
          <w:sz w:val="24"/>
          <w:szCs w:val="24"/>
        </w:rPr>
        <w:t xml:space="preserve"> (text – </w:t>
      </w:r>
      <w:r w:rsidRPr="00283B78">
        <w:rPr>
          <w:sz w:val="24"/>
          <w:szCs w:val="24"/>
        </w:rPr>
        <w:t xml:space="preserve">3 uppercase characters defining </w:t>
      </w:r>
      <w:r>
        <w:rPr>
          <w:sz w:val="24"/>
          <w:szCs w:val="24"/>
        </w:rPr>
        <w:t>returned</w:t>
      </w:r>
      <w:r w:rsidRPr="00283B78">
        <w:rPr>
          <w:sz w:val="24"/>
          <w:szCs w:val="24"/>
        </w:rPr>
        <w:t xml:space="preserve"> currency</w:t>
      </w:r>
      <w:r>
        <w:rPr>
          <w:sz w:val="24"/>
          <w:szCs w:val="24"/>
        </w:rPr>
        <w:t>)</w:t>
      </w:r>
    </w:p>
    <w:p w14:paraId="62BFD2E6" w14:textId="69DEC844" w:rsidR="00901786" w:rsidRDefault="00901786" w:rsidP="00901786">
      <w:pPr>
        <w:pStyle w:val="Odstavecseseznamem"/>
        <w:numPr>
          <w:ilvl w:val="0"/>
          <w:numId w:val="3"/>
        </w:numPr>
        <w:ind w:hanging="229"/>
        <w:rPr>
          <w:sz w:val="24"/>
          <w:szCs w:val="24"/>
        </w:rPr>
      </w:pPr>
      <w:r>
        <w:rPr>
          <w:i/>
          <w:iCs/>
          <w:sz w:val="24"/>
          <w:szCs w:val="24"/>
        </w:rPr>
        <w:t>normalizedRange</w:t>
      </w:r>
      <w:r>
        <w:rPr>
          <w:sz w:val="24"/>
          <w:szCs w:val="24"/>
        </w:rPr>
        <w:t xml:space="preserve"> (double – normalized range from the </w:t>
      </w:r>
      <w:r>
        <w:rPr>
          <w:sz w:val="24"/>
          <w:szCs w:val="24"/>
        </w:rPr>
        <w:t>whole month</w:t>
      </w:r>
      <w:r>
        <w:rPr>
          <w:sz w:val="24"/>
          <w:szCs w:val="24"/>
        </w:rPr>
        <w:t>)</w:t>
      </w:r>
    </w:p>
    <w:p w14:paraId="174F56F8" w14:textId="77777777" w:rsidR="00FA71F4" w:rsidRDefault="00FA71F4" w:rsidP="00FA71F4">
      <w:pPr>
        <w:pStyle w:val="Odstavecseseznamem"/>
        <w:ind w:left="709"/>
        <w:rPr>
          <w:sz w:val="24"/>
          <w:szCs w:val="24"/>
        </w:rPr>
      </w:pPr>
      <w:r w:rsidRPr="00547658">
        <w:rPr>
          <w:sz w:val="24"/>
          <w:szCs w:val="24"/>
        </w:rPr>
        <w:t>Error return codes:</w:t>
      </w:r>
    </w:p>
    <w:p w14:paraId="566477CC" w14:textId="77777777" w:rsidR="00FA71F4" w:rsidRPr="00547658" w:rsidRDefault="00FA71F4" w:rsidP="00FA71F4">
      <w:pPr>
        <w:pStyle w:val="Odstavecseseznamem"/>
        <w:numPr>
          <w:ilvl w:val="0"/>
          <w:numId w:val="3"/>
        </w:numPr>
        <w:ind w:hanging="229"/>
        <w:rPr>
          <w:sz w:val="24"/>
          <w:szCs w:val="24"/>
        </w:rPr>
      </w:pPr>
      <w:r>
        <w:rPr>
          <w:sz w:val="24"/>
          <w:szCs w:val="24"/>
        </w:rPr>
        <w:t>500 – other internal error</w:t>
      </w:r>
    </w:p>
    <w:p w14:paraId="22B5C773" w14:textId="56C0C281" w:rsidR="00FA71F4" w:rsidRPr="00FA71F4" w:rsidRDefault="00FA71F4" w:rsidP="00FA71F4">
      <w:pPr>
        <w:ind w:left="851"/>
        <w:rPr>
          <w:sz w:val="24"/>
          <w:szCs w:val="24"/>
        </w:rPr>
      </w:pPr>
    </w:p>
    <w:p w14:paraId="06BAB64D" w14:textId="77777777" w:rsidR="005E6A46" w:rsidRPr="00747DBC" w:rsidRDefault="005E6A46" w:rsidP="005E6A46">
      <w:pPr>
        <w:pStyle w:val="Odstavecseseznamem"/>
        <w:rPr>
          <w:b/>
          <w:bCs/>
          <w:sz w:val="24"/>
          <w:szCs w:val="24"/>
        </w:rPr>
      </w:pPr>
    </w:p>
    <w:sectPr w:rsidR="005E6A46" w:rsidRPr="00747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179B"/>
    <w:multiLevelType w:val="hybridMultilevel"/>
    <w:tmpl w:val="C7603C04"/>
    <w:lvl w:ilvl="0" w:tplc="F3165174">
      <w:start w:val="1"/>
      <w:numFmt w:val="decimal"/>
      <w:lvlText w:val="%1)"/>
      <w:lvlJc w:val="left"/>
      <w:pPr>
        <w:ind w:left="720" w:hanging="360"/>
      </w:pPr>
      <w:rPr>
        <w:rFonts w:hint="default"/>
        <w:b w:val="0"/>
        <w:bCs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84613BA"/>
    <w:multiLevelType w:val="hybridMultilevel"/>
    <w:tmpl w:val="FD2AEAA8"/>
    <w:lvl w:ilvl="0" w:tplc="054C8356">
      <w:start w:val="1"/>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2188289B"/>
    <w:multiLevelType w:val="hybridMultilevel"/>
    <w:tmpl w:val="AC5CC3F8"/>
    <w:lvl w:ilvl="0" w:tplc="B48E3FF2">
      <w:numFmt w:val="bullet"/>
      <w:lvlText w:val="-"/>
      <w:lvlJc w:val="left"/>
      <w:pPr>
        <w:ind w:left="720" w:hanging="360"/>
      </w:pPr>
      <w:rPr>
        <w:rFonts w:ascii="Calibri" w:eastAsiaTheme="minorHAnsi" w:hAnsi="Calibri" w:cs="Calibri"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8DF215F"/>
    <w:multiLevelType w:val="hybridMultilevel"/>
    <w:tmpl w:val="8306E9B0"/>
    <w:lvl w:ilvl="0" w:tplc="7EC0F13E">
      <w:start w:val="1"/>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16cid:durableId="306671311">
    <w:abstractNumId w:val="2"/>
  </w:num>
  <w:num w:numId="2" w16cid:durableId="1031492432">
    <w:abstractNumId w:val="0"/>
  </w:num>
  <w:num w:numId="3" w16cid:durableId="1460418573">
    <w:abstractNumId w:val="1"/>
  </w:num>
  <w:num w:numId="4" w16cid:durableId="116485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E1"/>
    <w:rsid w:val="000574AC"/>
    <w:rsid w:val="001C2558"/>
    <w:rsid w:val="001F10E1"/>
    <w:rsid w:val="00283B78"/>
    <w:rsid w:val="004336EC"/>
    <w:rsid w:val="00547658"/>
    <w:rsid w:val="005E6A46"/>
    <w:rsid w:val="00747DBC"/>
    <w:rsid w:val="00901786"/>
    <w:rsid w:val="00927B86"/>
    <w:rsid w:val="00AA68D4"/>
    <w:rsid w:val="00BE6F18"/>
    <w:rsid w:val="00CF5A7D"/>
    <w:rsid w:val="00FA71F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B6ED"/>
  <w15:chartTrackingRefBased/>
  <w15:docId w15:val="{606AA333-6245-4CE4-9CEB-57868E27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F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6042">
      <w:bodyDiv w:val="1"/>
      <w:marLeft w:val="0"/>
      <w:marRight w:val="0"/>
      <w:marTop w:val="0"/>
      <w:marBottom w:val="0"/>
      <w:divBdr>
        <w:top w:val="none" w:sz="0" w:space="0" w:color="auto"/>
        <w:left w:val="none" w:sz="0" w:space="0" w:color="auto"/>
        <w:bottom w:val="none" w:sz="0" w:space="0" w:color="auto"/>
        <w:right w:val="none" w:sz="0" w:space="0" w:color="auto"/>
      </w:divBdr>
      <w:divsChild>
        <w:div w:id="1609893632">
          <w:marLeft w:val="0"/>
          <w:marRight w:val="0"/>
          <w:marTop w:val="0"/>
          <w:marBottom w:val="0"/>
          <w:divBdr>
            <w:top w:val="none" w:sz="0" w:space="0" w:color="auto"/>
            <w:left w:val="none" w:sz="0" w:space="0" w:color="auto"/>
            <w:bottom w:val="none" w:sz="0" w:space="0" w:color="auto"/>
            <w:right w:val="none" w:sz="0" w:space="0" w:color="auto"/>
          </w:divBdr>
          <w:divsChild>
            <w:div w:id="21110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718">
      <w:bodyDiv w:val="1"/>
      <w:marLeft w:val="0"/>
      <w:marRight w:val="0"/>
      <w:marTop w:val="0"/>
      <w:marBottom w:val="0"/>
      <w:divBdr>
        <w:top w:val="none" w:sz="0" w:space="0" w:color="auto"/>
        <w:left w:val="none" w:sz="0" w:space="0" w:color="auto"/>
        <w:bottom w:val="none" w:sz="0" w:space="0" w:color="auto"/>
        <w:right w:val="none" w:sz="0" w:space="0" w:color="auto"/>
      </w:divBdr>
      <w:divsChild>
        <w:div w:id="1549293960">
          <w:marLeft w:val="0"/>
          <w:marRight w:val="0"/>
          <w:marTop w:val="0"/>
          <w:marBottom w:val="0"/>
          <w:divBdr>
            <w:top w:val="none" w:sz="0" w:space="0" w:color="auto"/>
            <w:left w:val="none" w:sz="0" w:space="0" w:color="auto"/>
            <w:bottom w:val="none" w:sz="0" w:space="0" w:color="auto"/>
            <w:right w:val="none" w:sz="0" w:space="0" w:color="auto"/>
          </w:divBdr>
          <w:divsChild>
            <w:div w:id="18810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5212">
      <w:bodyDiv w:val="1"/>
      <w:marLeft w:val="0"/>
      <w:marRight w:val="0"/>
      <w:marTop w:val="0"/>
      <w:marBottom w:val="0"/>
      <w:divBdr>
        <w:top w:val="none" w:sz="0" w:space="0" w:color="auto"/>
        <w:left w:val="none" w:sz="0" w:space="0" w:color="auto"/>
        <w:bottom w:val="none" w:sz="0" w:space="0" w:color="auto"/>
        <w:right w:val="none" w:sz="0" w:space="0" w:color="auto"/>
      </w:divBdr>
      <w:divsChild>
        <w:div w:id="177349757">
          <w:marLeft w:val="0"/>
          <w:marRight w:val="0"/>
          <w:marTop w:val="0"/>
          <w:marBottom w:val="0"/>
          <w:divBdr>
            <w:top w:val="none" w:sz="0" w:space="0" w:color="auto"/>
            <w:left w:val="none" w:sz="0" w:space="0" w:color="auto"/>
            <w:bottom w:val="none" w:sz="0" w:space="0" w:color="auto"/>
            <w:right w:val="none" w:sz="0" w:space="0" w:color="auto"/>
          </w:divBdr>
          <w:divsChild>
            <w:div w:id="2228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393</Words>
  <Characters>2324</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Cernikova Veronika</dc:creator>
  <cp:keywords/>
  <dc:description/>
  <cp:lastModifiedBy>Cernikova Veronika</cp:lastModifiedBy>
  <cp:revision>7</cp:revision>
  <dcterms:created xsi:type="dcterms:W3CDTF">2023-03-21T16:04:00Z</dcterms:created>
  <dcterms:modified xsi:type="dcterms:W3CDTF">2023-03-21T17:26:00Z</dcterms:modified>
</cp:coreProperties>
</file>