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7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desarrollo del proyecto ha podido avanzar a tiempo y expandir el alcance del proyecto, a pesar de la dificultad de que perdí mucho tiempo poniéndome al día con la práctica laboral en un empleo esporádico durante un mes y medio.</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C">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D">
            <w:pPr>
              <w:rPr>
                <w:b w:val="1"/>
                <w:bCs w:val="1"/>
                <w:color w:val="767171"/>
                <w:sz w:val="24"/>
                <w:szCs w:val="24"/>
              </w:rPr>
            </w:pPr>
            <w:r w:rsidDel="00000000" w:rsidR="00000000" w:rsidRPr="00000000">
              <w:rPr>
                <w:sz w:val="24"/>
                <w:szCs w:val="24"/>
                <w:rtl w:val="0"/>
              </w:rPr>
              <w:t xml:space="preserve">2. ¿De qué manera has enfrentado y/o planeas enfrentar las dificultades que han afectado el desarrollo de tu Proyecto APT?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Fonts w:ascii="Arial" w:cs="Arial" w:eastAsia="Arial" w:hAnsi="Arial"/>
                <w:sz w:val="24"/>
                <w:szCs w:val="24"/>
                <w:rtl w:val="0"/>
              </w:rPr>
              <w:t xml:space="preserve">La grave dificultad por mi parte</w:t>
            </w:r>
            <w:r w:rsidDel="00000000" w:rsidR="00000000" w:rsidRPr="00000000">
              <w:rPr>
                <w:rFonts w:ascii="Arial" w:cs="Arial" w:eastAsia="Arial" w:hAnsi="Arial"/>
                <w:sz w:val="24"/>
                <w:szCs w:val="24"/>
                <w:rtl w:val="0"/>
              </w:rPr>
              <w:t xml:space="preserve"> se </w:t>
            </w:r>
            <w:r w:rsidDel="00000000" w:rsidR="00000000" w:rsidRPr="00000000">
              <w:rPr>
                <w:rFonts w:ascii="Arial" w:cs="Arial" w:eastAsia="Arial" w:hAnsi="Arial"/>
                <w:sz w:val="24"/>
                <w:szCs w:val="24"/>
                <w:rtl w:val="0"/>
              </w:rPr>
              <w:t xml:space="preserve">solucionó</w:t>
            </w:r>
            <w:r w:rsidDel="00000000" w:rsidR="00000000" w:rsidRPr="00000000">
              <w:rPr>
                <w:rFonts w:ascii="Arial" w:cs="Arial" w:eastAsia="Arial" w:hAnsi="Arial"/>
                <w:sz w:val="24"/>
                <w:szCs w:val="24"/>
                <w:rtl w:val="0"/>
              </w:rPr>
              <w:t xml:space="preserve"> al terminar la labor esporádica. Salvo por esa circunstancia, el proyecto procede de la manera planificada.</w:t>
            </w: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6">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7">
            <w:pPr>
              <w:jc w:val="both"/>
              <w:rPr>
                <w:sz w:val="24"/>
                <w:szCs w:val="24"/>
              </w:rPr>
            </w:pPr>
            <w:r w:rsidDel="00000000" w:rsidR="00000000" w:rsidRPr="00000000">
              <w:rPr>
                <w:sz w:val="24"/>
                <w:szCs w:val="24"/>
                <w:rtl w:val="0"/>
              </w:rPr>
              <w:t xml:space="preserve">¿Cómo evalúas tu trabajo? ¿Qué destacas y qué podrías hacer para mejorar tu trabajo?</w:t>
            </w:r>
          </w:p>
          <w:p w:rsidR="00000000" w:rsidDel="00000000" w:rsidP="00000000" w:rsidRDefault="00000000" w:rsidRPr="00000000" w14:paraId="00000018">
            <w:pPr>
              <w:jc w:val="both"/>
              <w:rPr>
                <w:sz w:val="24"/>
                <w:szCs w:val="24"/>
              </w:rPr>
            </w:pPr>
            <w:r w:rsidDel="00000000" w:rsidR="00000000" w:rsidRPr="00000000">
              <w:rPr>
                <w:rtl w:val="0"/>
              </w:rPr>
            </w:r>
          </w:p>
          <w:p w:rsidR="00000000" w:rsidDel="00000000" w:rsidP="00000000" w:rsidRDefault="00000000" w:rsidRPr="00000000" w14:paraId="00000019">
            <w:pPr>
              <w:jc w:val="both"/>
              <w:rPr>
                <w:rFonts w:ascii="Arial" w:cs="Arial" w:eastAsia="Arial" w:hAnsi="Arial"/>
              </w:rPr>
            </w:pPr>
            <w:r w:rsidDel="00000000" w:rsidR="00000000" w:rsidRPr="00000000">
              <w:rPr>
                <w:rFonts w:ascii="Arial" w:cs="Arial" w:eastAsia="Arial" w:hAnsi="Arial"/>
                <w:sz w:val="24"/>
                <w:szCs w:val="24"/>
                <w:rtl w:val="0"/>
              </w:rPr>
              <w:t xml:space="preserve">El trabajo no ha sido equitativo entre ambos miembros. Lamentablemente, el avance ha dependido de la compatibilidad de horarios junto a mi compañero. Sin embargo, el proyecto avanza conforme lo esperado y funcionando mejor de lo esperado en el mínimo producto viable que espera el docente guía.</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B">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D">
            <w:pPr>
              <w:jc w:val="both"/>
              <w:rPr>
                <w:rFonts w:ascii="Arial" w:cs="Arial" w:eastAsia="Arial" w:hAnsi="Arial"/>
              </w:rPr>
            </w:pPr>
            <w:r w:rsidDel="00000000" w:rsidR="00000000" w:rsidRPr="00000000">
              <w:rPr>
                <w:rtl w:val="0"/>
              </w:rPr>
            </w:r>
          </w:p>
          <w:p w:rsidR="00000000" w:rsidDel="00000000" w:rsidP="00000000" w:rsidRDefault="00000000" w:rsidRPr="00000000" w14:paraId="0000001E">
            <w:pPr>
              <w:jc w:val="both"/>
              <w:rPr>
                <w:rFonts w:ascii="Arial" w:cs="Arial" w:eastAsia="Arial" w:hAnsi="Arial"/>
              </w:rPr>
            </w:pPr>
            <w:r w:rsidDel="00000000" w:rsidR="00000000" w:rsidRPr="00000000">
              <w:rPr>
                <w:rFonts w:ascii="Arial" w:cs="Arial" w:eastAsia="Arial" w:hAnsi="Arial"/>
                <w:rtl w:val="0"/>
              </w:rPr>
              <w:t xml:space="preserve">La única inquietud que tengo es ajena a Duoc, pues se trata de la incertidumbre del futuro laboral. Una cosa es tener el título de informático, otra muy distinta es desempeñarse algún día como ingeniero informático en medio del pésimo mercado laboral actual en Chile.</w:t>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sz w:val="20"/>
                <w:szCs w:val="20"/>
              </w:rPr>
            </w:pPr>
            <w:r w:rsidDel="00000000" w:rsidR="00000000" w:rsidRPr="00000000">
              <w:rPr>
                <w:rFonts w:ascii="Arial" w:cs="Arial" w:eastAsia="Arial" w:hAnsi="Arial"/>
                <w:rtl w:val="0"/>
              </w:rPr>
              <w:t xml:space="preserve">Querría desarrollar módulos importantes en el proyecto, no me parece bueno recaer en que mi compañero sea el único enfocado en el código mismo mientras yo sólo me quedo en la documentación. Ha de ser un trabajo en equipo por algo, por lo que en la medida de lo posible quiero colaborar más.</w:t>
            </w:r>
            <w:r w:rsidDel="00000000" w:rsidR="00000000" w:rsidRPr="00000000">
              <w:rPr>
                <w:rtl w:val="0"/>
              </w:rPr>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bookmarkStart w:colFirst="0" w:colLast="0" w:name="_heading=h.eu5717c09wly"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8">
            <w:pPr>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trabajo en equipo se ha dado del mismo modo que siempre ha sido con mi compañero, desarrollar y documentar proyectos académicos paulatinamente hasta inevitablemente tener el sistema completo. La diferencia hoy yace en que esta es la última vez que formalmente tenemos que poner mucho esfuerzo en el software que Duoc exige para el proyecto APT.</w:t>
            </w:r>
          </w:p>
          <w:p w:rsidR="00000000" w:rsidDel="00000000" w:rsidP="00000000" w:rsidRDefault="00000000" w:rsidRPr="00000000" w14:paraId="0000002A">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aspecto a mejorar sería indudablemente la comunicación efectiva, debo contactar a mi compañero más a menudo dada la magnitud de este proyecto final.</w:t>
            </w:r>
            <w:r w:rsidDel="00000000" w:rsidR="00000000" w:rsidRPr="00000000">
              <w:rPr>
                <w:rtl w:val="0"/>
              </w:rPr>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libri Light"/>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2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2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1"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0"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Light" w:cs="Calibri Light" w:eastAsia="Calibri Light" w:hAnsi="Calibri Light"/>
      <w:color w:val="2e75b5"/>
      <w:sz w:val="32"/>
      <w:szCs w:val="32"/>
    </w:rPr>
  </w:style>
  <w:style w:type="paragraph" w:styleId="Heading2">
    <w:name w:val="heading 2"/>
    <w:basedOn w:val="Normal"/>
    <w:next w:val="Normal"/>
    <w:pPr>
      <w:keepNext w:val="1"/>
      <w:keepLines w:val="1"/>
      <w:spacing w:after="0" w:before="40" w:lineRule="auto"/>
    </w:pPr>
    <w:rPr>
      <w:rFonts w:ascii="Calibri Light" w:cs="Calibri Light" w:eastAsia="Calibri Light" w:hAnsi="Calibri Light"/>
      <w:color w:val="2e75b5"/>
      <w:sz w:val="26"/>
      <w:szCs w:val="26"/>
    </w:rPr>
  </w:style>
  <w:style w:type="paragraph" w:styleId="Heading3">
    <w:name w:val="heading 3"/>
    <w:basedOn w:val="Normal"/>
    <w:next w:val="Normal"/>
    <w:pPr>
      <w:keepNext w:val="1"/>
      <w:keepLines w:val="1"/>
      <w:spacing w:after="0" w:before="40" w:lineRule="auto"/>
    </w:pPr>
    <w:rPr>
      <w:rFonts w:ascii="Calibri Light" w:cs="Calibri Light" w:eastAsia="Calibri Light" w:hAnsi="Calibri Light"/>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Light" w:cs="Calibri Light" w:eastAsia="Calibri Light" w:hAnsi="Calibri Light"/>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Light" w:cs="Calibri Light" w:eastAsia="Calibri Light" w:hAnsi="Calibri Light"/>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oUL2k8KNwfa7v86hwygAbD+vzQ==">CgMxLjAyDmguZXU1NzE3YzA5d2x5OAByITF5bzZLa3N6dS11Q3pxWGxsM244NHhXZTFGcjNTYk9LeA==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