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D0F83" w14:textId="623CA35C" w:rsidR="00E721AF" w:rsidRDefault="00E721AF" w:rsidP="001532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AR"/>
        </w:rPr>
      </w:pPr>
      <w:r w:rsidRPr="0015322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AR"/>
        </w:rPr>
        <w:t>Pseudocódigo para el Reporte Diario:</w:t>
      </w:r>
    </w:p>
    <w:p w14:paraId="7CD551BC" w14:textId="77777777" w:rsidR="00F23EA5" w:rsidRPr="00F23EA5" w:rsidRDefault="00F23EA5" w:rsidP="00F23EA5">
      <w:pPr>
        <w:rPr>
          <w:rFonts w:ascii="Courier New" w:eastAsia="Times New Roman" w:hAnsi="Courier New" w:cs="Courier New"/>
          <w:sz w:val="20"/>
          <w:szCs w:val="20"/>
          <w:lang w:val="es-ES" w:eastAsia="es-AR"/>
        </w:rPr>
      </w:pPr>
      <w:r w:rsidRPr="00F23EA5">
        <w:rPr>
          <w:rFonts w:ascii="Courier New" w:eastAsia="Times New Roman" w:hAnsi="Courier New" w:cs="Courier New"/>
          <w:sz w:val="20"/>
          <w:szCs w:val="20"/>
          <w:lang w:val="es-ES" w:eastAsia="es-AR"/>
        </w:rPr>
        <w:t>-- Pseudocódigo SQL para el reporte diario de stock al final del día</w:t>
      </w:r>
    </w:p>
    <w:p w14:paraId="05BB4BAE" w14:textId="77777777" w:rsidR="00F23EA5" w:rsidRPr="00F23EA5" w:rsidRDefault="00F23EA5" w:rsidP="00F23EA5">
      <w:pPr>
        <w:rPr>
          <w:rFonts w:ascii="Courier New" w:eastAsia="Times New Roman" w:hAnsi="Courier New" w:cs="Courier New"/>
          <w:sz w:val="20"/>
          <w:szCs w:val="20"/>
          <w:lang w:val="es-ES" w:eastAsia="es-AR"/>
        </w:rPr>
      </w:pPr>
      <w:r w:rsidRPr="00F23EA5">
        <w:rPr>
          <w:rFonts w:ascii="Courier New" w:eastAsia="Times New Roman" w:hAnsi="Courier New" w:cs="Courier New"/>
          <w:sz w:val="20"/>
          <w:szCs w:val="20"/>
          <w:lang w:val="es-ES" w:eastAsia="es-AR"/>
        </w:rPr>
        <w:t>-- Definir la fecha para la que se generará el reporte (reemplazar con la fecha deseada)</w:t>
      </w:r>
    </w:p>
    <w:p w14:paraId="7D530E26" w14:textId="77777777" w:rsidR="00F23EA5" w:rsidRPr="00F23EA5" w:rsidRDefault="00F23EA5" w:rsidP="00F23EA5">
      <w:pPr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F23EA5">
        <w:rPr>
          <w:rFonts w:ascii="Courier New" w:eastAsia="Times New Roman" w:hAnsi="Courier New" w:cs="Courier New"/>
          <w:sz w:val="20"/>
          <w:szCs w:val="20"/>
          <w:lang w:val="en-US" w:eastAsia="es-AR"/>
        </w:rPr>
        <w:t>DECLARE @FechaReporte DATE = '2023-08-29';</w:t>
      </w:r>
    </w:p>
    <w:p w14:paraId="629BB1C8" w14:textId="77777777" w:rsidR="00F23EA5" w:rsidRPr="00F23EA5" w:rsidRDefault="00F23EA5" w:rsidP="00F23EA5">
      <w:pPr>
        <w:rPr>
          <w:rFonts w:ascii="Courier New" w:eastAsia="Times New Roman" w:hAnsi="Courier New" w:cs="Courier New"/>
          <w:sz w:val="20"/>
          <w:szCs w:val="20"/>
          <w:lang w:val="es-ES" w:eastAsia="es-AR"/>
        </w:rPr>
      </w:pPr>
      <w:r w:rsidRPr="00F23EA5">
        <w:rPr>
          <w:rFonts w:ascii="Courier New" w:eastAsia="Times New Roman" w:hAnsi="Courier New" w:cs="Courier New"/>
          <w:sz w:val="20"/>
          <w:szCs w:val="20"/>
          <w:lang w:val="es-ES" w:eastAsia="es-AR"/>
        </w:rPr>
        <w:t>-- Seleccionar los atributos relevantes para el reporte</w:t>
      </w:r>
    </w:p>
    <w:p w14:paraId="0A001EE6" w14:textId="77777777" w:rsidR="00F23EA5" w:rsidRPr="00F23EA5" w:rsidRDefault="00F23EA5" w:rsidP="00F23EA5">
      <w:pPr>
        <w:rPr>
          <w:rFonts w:ascii="Courier New" w:eastAsia="Times New Roman" w:hAnsi="Courier New" w:cs="Courier New"/>
          <w:sz w:val="20"/>
          <w:szCs w:val="20"/>
          <w:lang w:val="es-ES" w:eastAsia="es-AR"/>
        </w:rPr>
      </w:pPr>
      <w:r w:rsidRPr="00F23EA5">
        <w:rPr>
          <w:rFonts w:ascii="Courier New" w:eastAsia="Times New Roman" w:hAnsi="Courier New" w:cs="Courier New"/>
          <w:sz w:val="20"/>
          <w:szCs w:val="20"/>
          <w:lang w:val="es-ES" w:eastAsia="es-AR"/>
        </w:rPr>
        <w:t>SELECT</w:t>
      </w:r>
    </w:p>
    <w:p w14:paraId="41AE1DD8" w14:textId="77777777" w:rsidR="00F23EA5" w:rsidRPr="00F23EA5" w:rsidRDefault="00F23EA5" w:rsidP="00F23EA5">
      <w:pPr>
        <w:rPr>
          <w:rFonts w:ascii="Courier New" w:eastAsia="Times New Roman" w:hAnsi="Courier New" w:cs="Courier New"/>
          <w:sz w:val="20"/>
          <w:szCs w:val="20"/>
          <w:lang w:val="es-ES" w:eastAsia="es-AR"/>
        </w:rPr>
      </w:pPr>
      <w:r w:rsidRPr="00F23EA5">
        <w:rPr>
          <w:rFonts w:ascii="Courier New" w:eastAsia="Times New Roman" w:hAnsi="Courier New" w:cs="Courier New"/>
          <w:sz w:val="20"/>
          <w:szCs w:val="20"/>
          <w:lang w:val="es-ES" w:eastAsia="es-AR"/>
        </w:rPr>
        <w:t xml:space="preserve">    Articulo.Mna AS TipoArticulo,</w:t>
      </w:r>
    </w:p>
    <w:p w14:paraId="4FBBBB76" w14:textId="77777777" w:rsidR="00F23EA5" w:rsidRPr="00F23EA5" w:rsidRDefault="00F23EA5" w:rsidP="00F23EA5">
      <w:pPr>
        <w:rPr>
          <w:rFonts w:ascii="Courier New" w:eastAsia="Times New Roman" w:hAnsi="Courier New" w:cs="Courier New"/>
          <w:sz w:val="20"/>
          <w:szCs w:val="20"/>
          <w:lang w:val="es-ES" w:eastAsia="es-AR"/>
        </w:rPr>
      </w:pPr>
      <w:r w:rsidRPr="00F23EA5">
        <w:rPr>
          <w:rFonts w:ascii="Courier New" w:eastAsia="Times New Roman" w:hAnsi="Courier New" w:cs="Courier New"/>
          <w:sz w:val="20"/>
          <w:szCs w:val="20"/>
          <w:lang w:val="es-ES" w:eastAsia="es-AR"/>
        </w:rPr>
        <w:t xml:space="preserve">    Articulo.idArticulo,</w:t>
      </w:r>
    </w:p>
    <w:p w14:paraId="70138F75" w14:textId="77777777" w:rsidR="00F23EA5" w:rsidRPr="00F23EA5" w:rsidRDefault="00F23EA5" w:rsidP="00F23EA5">
      <w:pPr>
        <w:rPr>
          <w:rFonts w:ascii="Courier New" w:eastAsia="Times New Roman" w:hAnsi="Courier New" w:cs="Courier New"/>
          <w:sz w:val="20"/>
          <w:szCs w:val="20"/>
          <w:lang w:val="es-ES" w:eastAsia="es-AR"/>
        </w:rPr>
      </w:pPr>
      <w:r w:rsidRPr="00F23EA5">
        <w:rPr>
          <w:rFonts w:ascii="Courier New" w:eastAsia="Times New Roman" w:hAnsi="Courier New" w:cs="Courier New"/>
          <w:sz w:val="20"/>
          <w:szCs w:val="20"/>
          <w:lang w:val="es-ES" w:eastAsia="es-AR"/>
        </w:rPr>
        <w:t xml:space="preserve">    Articulo.Idnumero,</w:t>
      </w:r>
    </w:p>
    <w:p w14:paraId="3973636E" w14:textId="77777777" w:rsidR="00F23EA5" w:rsidRPr="00F23EA5" w:rsidRDefault="00F23EA5" w:rsidP="00F23EA5">
      <w:pPr>
        <w:rPr>
          <w:rFonts w:ascii="Courier New" w:eastAsia="Times New Roman" w:hAnsi="Courier New" w:cs="Courier New"/>
          <w:sz w:val="20"/>
          <w:szCs w:val="20"/>
          <w:lang w:val="es-ES" w:eastAsia="es-AR"/>
        </w:rPr>
      </w:pPr>
      <w:r w:rsidRPr="00F23EA5">
        <w:rPr>
          <w:rFonts w:ascii="Courier New" w:eastAsia="Times New Roman" w:hAnsi="Courier New" w:cs="Courier New"/>
          <w:sz w:val="20"/>
          <w:szCs w:val="20"/>
          <w:lang w:val="es-ES" w:eastAsia="es-AR"/>
        </w:rPr>
        <w:t xml:space="preserve">    Articulo.Descrip AS DescripcionArticulo,</w:t>
      </w:r>
    </w:p>
    <w:p w14:paraId="1ABA4A68" w14:textId="77777777" w:rsidR="00F23EA5" w:rsidRPr="00F23EA5" w:rsidRDefault="00F23EA5" w:rsidP="00F23EA5">
      <w:pPr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F23EA5">
        <w:rPr>
          <w:rFonts w:ascii="Courier New" w:eastAsia="Times New Roman" w:hAnsi="Courier New" w:cs="Courier New"/>
          <w:sz w:val="20"/>
          <w:szCs w:val="20"/>
          <w:lang w:val="es-ES" w:eastAsia="es-AR"/>
        </w:rPr>
        <w:t xml:space="preserve">    </w:t>
      </w:r>
      <w:r w:rsidRPr="00F23EA5">
        <w:rPr>
          <w:rFonts w:ascii="Courier New" w:eastAsia="Times New Roman" w:hAnsi="Courier New" w:cs="Courier New"/>
          <w:sz w:val="20"/>
          <w:szCs w:val="20"/>
          <w:lang w:val="en-US" w:eastAsia="es-AR"/>
        </w:rPr>
        <w:t>SUM(DetalleStock.CantStock) AS StockFinal</w:t>
      </w:r>
    </w:p>
    <w:p w14:paraId="77C52A48" w14:textId="77777777" w:rsidR="00F23EA5" w:rsidRPr="00F23EA5" w:rsidRDefault="00F23EA5" w:rsidP="00F23EA5">
      <w:pPr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F23EA5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</w:t>
      </w:r>
    </w:p>
    <w:p w14:paraId="61F3F654" w14:textId="02EAD7D4" w:rsidR="00F23EA5" w:rsidRPr="00F23EA5" w:rsidRDefault="00F23EA5" w:rsidP="00F23EA5">
      <w:pPr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F23EA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Sat_</w:t>
      </w:r>
      <w:r w:rsidR="00505C88">
        <w:rPr>
          <w:rFonts w:ascii="Courier New" w:eastAsia="Times New Roman" w:hAnsi="Courier New" w:cs="Courier New"/>
          <w:sz w:val="20"/>
          <w:szCs w:val="20"/>
          <w:lang w:val="en-US" w:eastAsia="es-AR"/>
        </w:rPr>
        <w:t>MNA</w:t>
      </w:r>
      <w:r w:rsidRPr="00F23EA5">
        <w:rPr>
          <w:rFonts w:ascii="Courier New" w:eastAsia="Times New Roman" w:hAnsi="Courier New" w:cs="Courier New"/>
          <w:sz w:val="20"/>
          <w:szCs w:val="20"/>
          <w:lang w:val="en-US" w:eastAsia="es-AR"/>
        </w:rPr>
        <w:t>A</w:t>
      </w:r>
      <w:r w:rsidR="00505C88">
        <w:rPr>
          <w:rFonts w:ascii="Courier New" w:eastAsia="Times New Roman" w:hAnsi="Courier New" w:cs="Courier New"/>
          <w:sz w:val="20"/>
          <w:szCs w:val="20"/>
          <w:lang w:val="en-US" w:eastAsia="es-AR"/>
        </w:rPr>
        <w:t>RTICULOS</w:t>
      </w:r>
      <w:r w:rsidRPr="00F23EA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AS Articulo</w:t>
      </w:r>
    </w:p>
    <w:p w14:paraId="673DDD30" w14:textId="77777777" w:rsidR="00F23EA5" w:rsidRPr="00F23EA5" w:rsidRDefault="00F23EA5" w:rsidP="00F23EA5">
      <w:pPr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F23EA5">
        <w:rPr>
          <w:rFonts w:ascii="Courier New" w:eastAsia="Times New Roman" w:hAnsi="Courier New" w:cs="Courier New"/>
          <w:sz w:val="20"/>
          <w:szCs w:val="20"/>
          <w:lang w:val="en-US" w:eastAsia="es-AR"/>
        </w:rPr>
        <w:t>JOIN</w:t>
      </w:r>
    </w:p>
    <w:p w14:paraId="4B5B7120" w14:textId="77777777" w:rsidR="00F23EA5" w:rsidRPr="00F23EA5" w:rsidRDefault="00F23EA5" w:rsidP="00F23EA5">
      <w:pPr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F23EA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Sat_DetalleStock AS DetalleStock ON Articulo.idArticulo = DetalleStock.idArticulo</w:t>
      </w:r>
    </w:p>
    <w:p w14:paraId="0E0FA7AD" w14:textId="77777777" w:rsidR="00F23EA5" w:rsidRPr="00F23EA5" w:rsidRDefault="00F23EA5" w:rsidP="00F23EA5">
      <w:pPr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F23EA5">
        <w:rPr>
          <w:rFonts w:ascii="Courier New" w:eastAsia="Times New Roman" w:hAnsi="Courier New" w:cs="Courier New"/>
          <w:sz w:val="20"/>
          <w:szCs w:val="20"/>
          <w:lang w:val="en-US" w:eastAsia="es-AR"/>
        </w:rPr>
        <w:t>WHERE</w:t>
      </w:r>
    </w:p>
    <w:p w14:paraId="09A06387" w14:textId="77777777" w:rsidR="00F23EA5" w:rsidRPr="00F23EA5" w:rsidRDefault="00F23EA5" w:rsidP="00F23EA5">
      <w:pPr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F23EA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DetalleStock.Ts &lt;= DATEADD(day, 1, @FechaReporte) AND</w:t>
      </w:r>
    </w:p>
    <w:p w14:paraId="6916F70D" w14:textId="77777777" w:rsidR="00F23EA5" w:rsidRPr="00F23EA5" w:rsidRDefault="00F23EA5" w:rsidP="00F23EA5">
      <w:pPr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F23EA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DetalleStock.Ts &gt;= @FechaReporte</w:t>
      </w:r>
    </w:p>
    <w:p w14:paraId="311092BA" w14:textId="77777777" w:rsidR="00F23EA5" w:rsidRPr="00F23EA5" w:rsidRDefault="00F23EA5" w:rsidP="00F23EA5">
      <w:pPr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F23EA5">
        <w:rPr>
          <w:rFonts w:ascii="Courier New" w:eastAsia="Times New Roman" w:hAnsi="Courier New" w:cs="Courier New"/>
          <w:sz w:val="20"/>
          <w:szCs w:val="20"/>
          <w:lang w:val="en-US" w:eastAsia="es-AR"/>
        </w:rPr>
        <w:t>GROUP BY</w:t>
      </w:r>
    </w:p>
    <w:p w14:paraId="63D9BDB7" w14:textId="77777777" w:rsidR="00F23EA5" w:rsidRPr="00F23EA5" w:rsidRDefault="00F23EA5" w:rsidP="00F23EA5">
      <w:pPr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F23EA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Articulo.Mna,</w:t>
      </w:r>
    </w:p>
    <w:p w14:paraId="334FEEA5" w14:textId="77777777" w:rsidR="00F23EA5" w:rsidRPr="00F23EA5" w:rsidRDefault="00F23EA5" w:rsidP="00F23EA5">
      <w:pPr>
        <w:rPr>
          <w:rFonts w:ascii="Courier New" w:eastAsia="Times New Roman" w:hAnsi="Courier New" w:cs="Courier New"/>
          <w:sz w:val="20"/>
          <w:szCs w:val="20"/>
          <w:lang w:val="es-ES" w:eastAsia="es-AR"/>
        </w:rPr>
      </w:pPr>
      <w:r w:rsidRPr="00F23EA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</w:t>
      </w:r>
      <w:r w:rsidRPr="00F23EA5">
        <w:rPr>
          <w:rFonts w:ascii="Courier New" w:eastAsia="Times New Roman" w:hAnsi="Courier New" w:cs="Courier New"/>
          <w:sz w:val="20"/>
          <w:szCs w:val="20"/>
          <w:lang w:val="es-ES" w:eastAsia="es-AR"/>
        </w:rPr>
        <w:t>Articulo.idArticulo,</w:t>
      </w:r>
    </w:p>
    <w:p w14:paraId="1C830FA1" w14:textId="77777777" w:rsidR="00F23EA5" w:rsidRPr="00F23EA5" w:rsidRDefault="00F23EA5" w:rsidP="00F23EA5">
      <w:pPr>
        <w:rPr>
          <w:rFonts w:ascii="Courier New" w:eastAsia="Times New Roman" w:hAnsi="Courier New" w:cs="Courier New"/>
          <w:sz w:val="20"/>
          <w:szCs w:val="20"/>
          <w:lang w:val="es-ES" w:eastAsia="es-AR"/>
        </w:rPr>
      </w:pPr>
      <w:r w:rsidRPr="00F23EA5">
        <w:rPr>
          <w:rFonts w:ascii="Courier New" w:eastAsia="Times New Roman" w:hAnsi="Courier New" w:cs="Courier New"/>
          <w:sz w:val="20"/>
          <w:szCs w:val="20"/>
          <w:lang w:val="es-ES" w:eastAsia="es-AR"/>
        </w:rPr>
        <w:t xml:space="preserve">    Articulo.Idnumero,</w:t>
      </w:r>
    </w:p>
    <w:p w14:paraId="2E457B1F" w14:textId="6AFB453D" w:rsidR="00F23EA5" w:rsidRPr="00F23EA5" w:rsidRDefault="00F23EA5" w:rsidP="00F23EA5">
      <w:pPr>
        <w:rPr>
          <w:rFonts w:ascii="Courier New" w:eastAsia="Times New Roman" w:hAnsi="Courier New" w:cs="Courier New"/>
          <w:sz w:val="20"/>
          <w:szCs w:val="20"/>
          <w:lang w:val="es-ES" w:eastAsia="es-AR"/>
        </w:rPr>
      </w:pPr>
      <w:r w:rsidRPr="00F23EA5">
        <w:rPr>
          <w:rFonts w:ascii="Courier New" w:eastAsia="Times New Roman" w:hAnsi="Courier New" w:cs="Courier New"/>
          <w:sz w:val="20"/>
          <w:szCs w:val="20"/>
          <w:lang w:val="es-ES" w:eastAsia="es-AR"/>
        </w:rPr>
        <w:t xml:space="preserve">    Articulo.Descrip;</w:t>
      </w:r>
    </w:p>
    <w:sectPr w:rsidR="00F23EA5" w:rsidRPr="00F23EA5" w:rsidSect="00E721A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61B27"/>
    <w:multiLevelType w:val="multilevel"/>
    <w:tmpl w:val="B4E0A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0271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21AF"/>
    <w:rsid w:val="00067A6D"/>
    <w:rsid w:val="000F21B7"/>
    <w:rsid w:val="00153229"/>
    <w:rsid w:val="00293A3F"/>
    <w:rsid w:val="002E5967"/>
    <w:rsid w:val="004775E0"/>
    <w:rsid w:val="004A3738"/>
    <w:rsid w:val="00505C88"/>
    <w:rsid w:val="00545D98"/>
    <w:rsid w:val="00733B70"/>
    <w:rsid w:val="007953F5"/>
    <w:rsid w:val="008914B8"/>
    <w:rsid w:val="00995001"/>
    <w:rsid w:val="00A1677A"/>
    <w:rsid w:val="00AD39D0"/>
    <w:rsid w:val="00CA666E"/>
    <w:rsid w:val="00CB7FD4"/>
    <w:rsid w:val="00D758DA"/>
    <w:rsid w:val="00E721AF"/>
    <w:rsid w:val="00E84C33"/>
    <w:rsid w:val="00F23EA5"/>
    <w:rsid w:val="00F5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D9D17"/>
  <w15:docId w15:val="{C2DEFF87-862F-46AE-9706-2CA3A331C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2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E721AF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2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21AF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E721A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E721AF"/>
  </w:style>
  <w:style w:type="character" w:customStyle="1" w:styleId="hljs-keyword">
    <w:name w:val="hljs-keyword"/>
    <w:basedOn w:val="Fuentedeprrafopredeter"/>
    <w:rsid w:val="00E721AF"/>
  </w:style>
  <w:style w:type="character" w:customStyle="1" w:styleId="hljs-variable">
    <w:name w:val="hljs-variable"/>
    <w:basedOn w:val="Fuentedeprrafopredeter"/>
    <w:rsid w:val="00E721AF"/>
  </w:style>
  <w:style w:type="character" w:customStyle="1" w:styleId="hljs-type">
    <w:name w:val="hljs-type"/>
    <w:basedOn w:val="Fuentedeprrafopredeter"/>
    <w:rsid w:val="00E721AF"/>
  </w:style>
  <w:style w:type="character" w:customStyle="1" w:styleId="hljs-number">
    <w:name w:val="hljs-number"/>
    <w:basedOn w:val="Fuentedeprrafopredeter"/>
    <w:rsid w:val="00E721AF"/>
  </w:style>
  <w:style w:type="character" w:customStyle="1" w:styleId="hljs-operator">
    <w:name w:val="hljs-operator"/>
    <w:basedOn w:val="Fuentedeprrafopredeter"/>
    <w:rsid w:val="00E721AF"/>
  </w:style>
  <w:style w:type="character" w:customStyle="1" w:styleId="hljs-builtin">
    <w:name w:val="hljs-built_in"/>
    <w:basedOn w:val="Fuentedeprrafopredeter"/>
    <w:rsid w:val="00067A6D"/>
  </w:style>
  <w:style w:type="paragraph" w:styleId="Sinespaciado">
    <w:name w:val="No Spacing"/>
    <w:uiPriority w:val="1"/>
    <w:qFormat/>
    <w:rsid w:val="00CA66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2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47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75559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53564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266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6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15999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1964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9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balanza</dc:creator>
  <cp:lastModifiedBy>Ariel R. Sebastian</cp:lastModifiedBy>
  <cp:revision>17</cp:revision>
  <dcterms:created xsi:type="dcterms:W3CDTF">2023-08-19T23:46:00Z</dcterms:created>
  <dcterms:modified xsi:type="dcterms:W3CDTF">2023-08-30T16:20:00Z</dcterms:modified>
</cp:coreProperties>
</file>