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7215EB" w14:textId="77777777" w:rsidR="005461CE" w:rsidRPr="002752C7" w:rsidRDefault="00000000">
      <w:pPr>
        <w:pStyle w:val="Ttulo"/>
        <w:rPr>
          <w:lang w:val="es-CL"/>
        </w:rPr>
      </w:pPr>
      <w:r w:rsidRPr="002752C7">
        <w:rPr>
          <w:lang w:val="es-CL"/>
        </w:rPr>
        <w:t xml:space="preserve">Pulse — Guía de implementación para </w:t>
      </w:r>
      <w:proofErr w:type="spellStart"/>
      <w:r w:rsidRPr="002752C7">
        <w:rPr>
          <w:lang w:val="es-CL"/>
        </w:rPr>
        <w:t>Flutter</w:t>
      </w:r>
      <w:proofErr w:type="spellEnd"/>
    </w:p>
    <w:p w14:paraId="4ED946FD" w14:textId="41E982AD" w:rsidR="005461CE" w:rsidRPr="002752C7" w:rsidRDefault="00000000">
      <w:pPr>
        <w:rPr>
          <w:lang w:val="es-CL"/>
        </w:rPr>
      </w:pPr>
      <w:r w:rsidRPr="002752C7">
        <w:rPr>
          <w:rFonts w:ascii="Calibri" w:hAnsi="Calibri"/>
          <w:lang w:val="es-CL"/>
        </w:rPr>
        <w:t>Documento para el colega móvil. Describe lo que DEBE hacer cada función en el producto real (no el comportamiento de la maqueta HTML).</w:t>
      </w:r>
    </w:p>
    <w:p w14:paraId="00853FD7" w14:textId="77777777" w:rsidR="005461CE" w:rsidRDefault="00000000">
      <w:r>
        <w:rPr>
          <w:rFonts w:ascii="Calibri" w:hAnsi="Calibri"/>
          <w:b/>
        </w:rPr>
        <w:t>Producto: SSPILLOWY Pulse — consola On-call HITL.</w:t>
      </w:r>
    </w:p>
    <w:p w14:paraId="12EECC1D" w14:textId="77777777" w:rsidR="005461CE" w:rsidRDefault="00000000">
      <w:r>
        <w:rPr>
          <w:rFonts w:ascii="Calibri" w:hAnsi="Calibri"/>
        </w:rPr>
        <w:t>API base: https://api.sspillowy.com/api/v1</w:t>
      </w:r>
    </w:p>
    <w:p w14:paraId="6E192011" w14:textId="77777777" w:rsidR="005461CE" w:rsidRDefault="00000000">
      <w:r>
        <w:rPr>
          <w:rFonts w:ascii="Calibri" w:hAnsi="Calibri"/>
        </w:rPr>
        <w:t>Stack: Flutter + Riverpod/Provider + Dio + flutter_secure_storage + Material 3</w:t>
      </w:r>
    </w:p>
    <w:p w14:paraId="54F025F9" w14:textId="77777777" w:rsidR="005461CE" w:rsidRPr="002752C7" w:rsidRDefault="00000000">
      <w:pPr>
        <w:rPr>
          <w:lang w:val="es-CL"/>
        </w:rPr>
      </w:pPr>
      <w:r w:rsidRPr="002752C7">
        <w:rPr>
          <w:rFonts w:ascii="Calibri" w:hAnsi="Calibri"/>
          <w:lang w:val="es-CL"/>
        </w:rPr>
        <w:t>Look: mismos tokens que la web (#0969da, #8250df, #f6f8fa).</w:t>
      </w:r>
    </w:p>
    <w:p w14:paraId="1BED9202" w14:textId="77777777" w:rsidR="005461CE" w:rsidRPr="002752C7" w:rsidRDefault="00000000">
      <w:pPr>
        <w:pStyle w:val="Ttulo1"/>
        <w:rPr>
          <w:lang w:val="es-CL"/>
        </w:rPr>
      </w:pPr>
      <w:r w:rsidRPr="002752C7">
        <w:rPr>
          <w:lang w:val="es-CL"/>
        </w:rPr>
        <w:t>1. Alcance y no-alcance</w:t>
      </w:r>
    </w:p>
    <w:p w14:paraId="04071452" w14:textId="77777777" w:rsidR="005461CE" w:rsidRPr="002752C7" w:rsidRDefault="00000000">
      <w:pPr>
        <w:rPr>
          <w:lang w:val="es-CL"/>
        </w:rPr>
      </w:pPr>
      <w:r w:rsidRPr="002752C7">
        <w:rPr>
          <w:rFonts w:ascii="Calibri" w:hAnsi="Calibri"/>
          <w:b/>
          <w:lang w:val="es-CL"/>
        </w:rPr>
        <w:t>Debe:</w:t>
      </w:r>
    </w:p>
    <w:p w14:paraId="1EA34D1B" w14:textId="77777777" w:rsidR="005461CE" w:rsidRPr="002752C7" w:rsidRDefault="00000000">
      <w:pPr>
        <w:pStyle w:val="Listaconvietas"/>
        <w:rPr>
          <w:lang w:val="es-CL"/>
        </w:rPr>
      </w:pPr>
      <w:r w:rsidRPr="002752C7">
        <w:rPr>
          <w:rFonts w:ascii="Calibri" w:hAnsi="Calibri"/>
          <w:lang w:val="es-CL"/>
        </w:rPr>
        <w:t>Login email/password + aceptar términos/privacidad</w:t>
      </w:r>
    </w:p>
    <w:p w14:paraId="79D1CAF0" w14:textId="77777777" w:rsidR="005461CE" w:rsidRDefault="00000000">
      <w:pPr>
        <w:pStyle w:val="Listaconvietas"/>
      </w:pPr>
      <w:r>
        <w:rPr>
          <w:rFonts w:ascii="Calibri" w:hAnsi="Calibri"/>
        </w:rPr>
        <w:t>Bandeja de incidentes OPEN/BLOCKED (CRITICAL/HIGH)</w:t>
      </w:r>
    </w:p>
    <w:p w14:paraId="006359FE" w14:textId="77777777" w:rsidR="005461CE" w:rsidRPr="002752C7" w:rsidRDefault="00000000">
      <w:pPr>
        <w:pStyle w:val="Listaconvietas"/>
        <w:rPr>
          <w:lang w:val="es-CL"/>
        </w:rPr>
      </w:pPr>
      <w:r w:rsidRPr="002752C7">
        <w:rPr>
          <w:rFonts w:ascii="Calibri" w:hAnsi="Calibri"/>
          <w:lang w:val="es-CL"/>
        </w:rPr>
        <w:t>Triage con pillow_summary, expiración, justificación, aprobar excepción o confirmar bloqueo</w:t>
      </w:r>
    </w:p>
    <w:p w14:paraId="7E802209" w14:textId="77777777" w:rsidR="005461CE" w:rsidRPr="002752C7" w:rsidRDefault="00000000">
      <w:pPr>
        <w:pStyle w:val="Listaconvietas"/>
        <w:rPr>
          <w:lang w:val="es-CL"/>
        </w:rPr>
      </w:pPr>
      <w:r w:rsidRPr="002752C7">
        <w:rPr>
          <w:rFonts w:ascii="Calibri" w:hAnsi="Calibri"/>
          <w:lang w:val="es-CL"/>
        </w:rPr>
        <w:t>Historial de decisiones, perfil, alias, ajustes de guardia, eliminar cuenta</w:t>
      </w:r>
    </w:p>
    <w:p w14:paraId="14A6BF64" w14:textId="77777777" w:rsidR="005461CE" w:rsidRDefault="00000000">
      <w:r>
        <w:rPr>
          <w:rFonts w:ascii="Calibri" w:hAnsi="Calibri"/>
          <w:b/>
        </w:rPr>
        <w:t>No debe:</w:t>
      </w:r>
    </w:p>
    <w:p w14:paraId="5C091473" w14:textId="77777777" w:rsidR="005461CE" w:rsidRDefault="00000000">
      <w:pPr>
        <w:pStyle w:val="Listaconvietas"/>
      </w:pPr>
      <w:r>
        <w:rPr>
          <w:rFonts w:ascii="Calibri" w:hAnsi="Calibri"/>
        </w:rPr>
        <w:t>OAuth en la app</w:t>
      </w:r>
    </w:p>
    <w:p w14:paraId="636277A9" w14:textId="77777777" w:rsidR="005461CE" w:rsidRDefault="00000000">
      <w:pPr>
        <w:pStyle w:val="Listaconvietas"/>
      </w:pPr>
      <w:r>
        <w:rPr>
          <w:rFonts w:ascii="Calibri" w:hAnsi="Calibri"/>
        </w:rPr>
        <w:t>Clonar repos ni ejecutar scanners</w:t>
      </w:r>
    </w:p>
    <w:p w14:paraId="53958036" w14:textId="77777777" w:rsidR="005461CE" w:rsidRPr="002752C7" w:rsidRDefault="00000000">
      <w:pPr>
        <w:pStyle w:val="Listaconvietas"/>
        <w:rPr>
          <w:lang w:val="es-CL"/>
        </w:rPr>
      </w:pPr>
      <w:r w:rsidRPr="002752C7">
        <w:rPr>
          <w:rFonts w:ascii="Calibri" w:hAnsi="Calibri"/>
          <w:lang w:val="es-CL"/>
        </w:rPr>
        <w:t>Llamar a Gemini desde el teléfono</w:t>
      </w:r>
    </w:p>
    <w:p w14:paraId="29646E16" w14:textId="77777777" w:rsidR="005461CE" w:rsidRDefault="00000000">
      <w:pPr>
        <w:pStyle w:val="Listaconvietas"/>
      </w:pPr>
      <w:r>
        <w:rPr>
          <w:rFonts w:ascii="Calibri" w:hAnsi="Calibri"/>
        </w:rPr>
        <w:t>Sustituir el dashboard web</w:t>
      </w:r>
    </w:p>
    <w:p w14:paraId="0CE00D00" w14:textId="77777777" w:rsidR="005461CE" w:rsidRDefault="00000000">
      <w:pPr>
        <w:pStyle w:val="Ttulo1"/>
      </w:pPr>
      <w:r>
        <w:t>2. Flujos principales</w:t>
      </w:r>
    </w:p>
    <w:p w14:paraId="0A5F65A9" w14:textId="77777777" w:rsidR="005461CE" w:rsidRDefault="00000000">
      <w:pPr>
        <w:pStyle w:val="Ttulo2"/>
      </w:pPr>
      <w:r>
        <w:t>2.1 Login</w:t>
      </w:r>
    </w:p>
    <w:p w14:paraId="08CBC1C4" w14:textId="77777777" w:rsidR="005461CE" w:rsidRPr="002752C7" w:rsidRDefault="00000000">
      <w:pPr>
        <w:pStyle w:val="Listaconvietas"/>
        <w:rPr>
          <w:lang w:val="es-CL"/>
        </w:rPr>
      </w:pPr>
      <w:r w:rsidRPr="002752C7">
        <w:rPr>
          <w:rFonts w:ascii="Calibri" w:hAnsi="Calibri"/>
          <w:lang w:val="es-CL"/>
        </w:rPr>
        <w:t>Usuario escribe correo/contraseña, marca términos e ingresa.</w:t>
      </w:r>
    </w:p>
    <w:p w14:paraId="0BD5269E" w14:textId="77777777" w:rsidR="005461CE" w:rsidRDefault="00000000">
      <w:pPr>
        <w:pStyle w:val="Listaconvietas"/>
      </w:pPr>
      <w:r>
        <w:rPr>
          <w:rFonts w:ascii="Calibri" w:hAnsi="Calibri"/>
        </w:rPr>
        <w:t>App llama POST /auth/login, guarda JWT en secure storage, abre bandeja.</w:t>
      </w:r>
    </w:p>
    <w:p w14:paraId="0B372789" w14:textId="77777777" w:rsidR="005461CE" w:rsidRPr="002752C7" w:rsidRDefault="00000000">
      <w:pPr>
        <w:pStyle w:val="Listaconvietas"/>
        <w:rPr>
          <w:lang w:val="es-CL"/>
        </w:rPr>
      </w:pPr>
      <w:r w:rsidRPr="002752C7">
        <w:rPr>
          <w:rFonts w:ascii="Calibri" w:hAnsi="Calibri"/>
          <w:lang w:val="es-CL"/>
        </w:rPr>
        <w:t>Olvidé contraseña → abrir web de restablecimiento.</w:t>
      </w:r>
    </w:p>
    <w:p w14:paraId="5DF465B8" w14:textId="77777777" w:rsidR="005461CE" w:rsidRDefault="00000000">
      <w:pPr>
        <w:pStyle w:val="Ttulo2"/>
      </w:pPr>
      <w:r>
        <w:t>2.2 Guardia</w:t>
      </w:r>
    </w:p>
    <w:p w14:paraId="03EF3178" w14:textId="77777777" w:rsidR="005461CE" w:rsidRDefault="00000000">
      <w:pPr>
        <w:pStyle w:val="Listaconvietas"/>
      </w:pPr>
      <w:r>
        <w:rPr>
          <w:rFonts w:ascii="Calibri" w:hAnsi="Calibri"/>
        </w:rPr>
        <w:t>GET /incidents/pending (filtros severity/status + búsqueda).</w:t>
      </w:r>
    </w:p>
    <w:p w14:paraId="0A49721C" w14:textId="77777777" w:rsidR="005461CE" w:rsidRDefault="00000000">
      <w:pPr>
        <w:pStyle w:val="Listaconvietas"/>
      </w:pPr>
      <w:r>
        <w:rPr>
          <w:rFonts w:ascii="Calibri" w:hAnsi="Calibri"/>
        </w:rPr>
        <w:t>Tap card → GET /incidents/{id} → pantalla triage.</w:t>
      </w:r>
    </w:p>
    <w:p w14:paraId="3EAB4169" w14:textId="77777777" w:rsidR="005461CE" w:rsidRDefault="00000000">
      <w:pPr>
        <w:pStyle w:val="Ttulo2"/>
      </w:pPr>
      <w:r>
        <w:lastRenderedPageBreak/>
        <w:t>2.3 Decisión HITL</w:t>
      </w:r>
    </w:p>
    <w:p w14:paraId="4AF93D8C" w14:textId="77777777" w:rsidR="005461CE" w:rsidRDefault="00000000">
      <w:pPr>
        <w:pStyle w:val="Listaconvietas"/>
      </w:pPr>
      <w:r>
        <w:rPr>
          <w:rFonts w:ascii="Calibri" w:hAnsi="Calibri"/>
        </w:rPr>
        <w:t>Aprobar: duration_hours (24|72|168) + justification ≥ 10 + diálogo de confirmación → POST .../exception.</w:t>
      </w:r>
    </w:p>
    <w:p w14:paraId="56BB0CFC" w14:textId="77777777" w:rsidR="005461CE" w:rsidRDefault="00000000">
      <w:pPr>
        <w:pStyle w:val="Listaconvietas"/>
      </w:pPr>
      <w:r>
        <w:rPr>
          <w:rFonts w:ascii="Calibri" w:hAnsi="Calibri"/>
        </w:rPr>
        <w:t>Bloquear: reason ≥ 3 + diálogo → POST .../block.</w:t>
      </w:r>
    </w:p>
    <w:p w14:paraId="60EDF351" w14:textId="77777777" w:rsidR="005461CE" w:rsidRPr="002752C7" w:rsidRDefault="00000000">
      <w:pPr>
        <w:pStyle w:val="Listaconvietas"/>
        <w:rPr>
          <w:lang w:val="es-CL"/>
        </w:rPr>
      </w:pPr>
      <w:r w:rsidRPr="002752C7">
        <w:rPr>
          <w:rFonts w:ascii="Calibri" w:hAnsi="Calibri"/>
          <w:lang w:val="es-CL"/>
        </w:rPr>
        <w:t>Si on_duty=false: solo lectura (no POST).</w:t>
      </w:r>
    </w:p>
    <w:p w14:paraId="239C471D" w14:textId="77777777" w:rsidR="005461CE" w:rsidRDefault="00000000">
      <w:pPr>
        <w:pStyle w:val="Ttulo2"/>
      </w:pPr>
      <w:r>
        <w:t>2.4 Cuenta</w:t>
      </w:r>
    </w:p>
    <w:p w14:paraId="3D60F176" w14:textId="77777777" w:rsidR="005461CE" w:rsidRPr="002752C7" w:rsidRDefault="00000000">
      <w:pPr>
        <w:pStyle w:val="Listaconvietas"/>
        <w:rPr>
          <w:lang w:val="es-CL"/>
        </w:rPr>
      </w:pPr>
      <w:r w:rsidRPr="002752C7">
        <w:rPr>
          <w:rFonts w:ascii="Calibri" w:hAnsi="Calibri"/>
          <w:lang w:val="es-CL"/>
        </w:rPr>
        <w:t>Alias vía PATCH /users/me (visible en auditoría).</w:t>
      </w:r>
    </w:p>
    <w:p w14:paraId="4B1C121C" w14:textId="77777777" w:rsidR="005461CE" w:rsidRPr="002752C7" w:rsidRDefault="00000000">
      <w:pPr>
        <w:pStyle w:val="Listaconvietas"/>
        <w:rPr>
          <w:lang w:val="es-CL"/>
        </w:rPr>
      </w:pPr>
      <w:r w:rsidRPr="002752C7">
        <w:rPr>
          <w:rFonts w:ascii="Calibri" w:hAnsi="Calibri"/>
          <w:lang w:val="es-CL"/>
        </w:rPr>
        <w:t>Eliminar cuenta: confirmación escribiendo ELIMINAR → DELETE /users/me → logout.</w:t>
      </w:r>
    </w:p>
    <w:p w14:paraId="0EEF98A3" w14:textId="77777777" w:rsidR="005461CE" w:rsidRDefault="00000000">
      <w:pPr>
        <w:pStyle w:val="Ttulo1"/>
      </w:pPr>
      <w:r>
        <w:t xml:space="preserve">3. </w:t>
      </w:r>
      <w:proofErr w:type="gramStart"/>
      <w:r>
        <w:t>Reglas</w:t>
      </w:r>
      <w:proofErr w:type="gramEnd"/>
      <w:r>
        <w:t xml:space="preserve"> anti “aprobación ciega”</w:t>
      </w:r>
    </w:p>
    <w:p w14:paraId="18BF5E3D" w14:textId="77777777" w:rsidR="005461CE" w:rsidRPr="002752C7" w:rsidRDefault="00000000">
      <w:pPr>
        <w:pStyle w:val="Listaconvietas"/>
        <w:rPr>
          <w:lang w:val="es-CL"/>
        </w:rPr>
      </w:pPr>
      <w:r w:rsidRPr="002752C7">
        <w:rPr>
          <w:rFonts w:ascii="Calibri" w:hAnsi="Calibri"/>
          <w:lang w:val="es-CL"/>
        </w:rPr>
        <w:t>Botón Aprobar deshabilitado hasta duración válida y justificación ≥ 10 caracteres.</w:t>
      </w:r>
    </w:p>
    <w:p w14:paraId="008F0668" w14:textId="77777777" w:rsidR="005461CE" w:rsidRPr="002752C7" w:rsidRDefault="00000000">
      <w:pPr>
        <w:pStyle w:val="Listaconvietas"/>
        <w:rPr>
          <w:lang w:val="es-CL"/>
        </w:rPr>
      </w:pPr>
      <w:r w:rsidRPr="002752C7">
        <w:rPr>
          <w:rFonts w:ascii="Calibri" w:hAnsi="Calibri"/>
          <w:lang w:val="es-CL"/>
        </w:rPr>
        <w:t>Siempre diálogo nativo: “¿Autorizar el pase a producción con esta vulnerabilidad activa por X tiempo?”</w:t>
      </w:r>
    </w:p>
    <w:p w14:paraId="09F578C2" w14:textId="77777777" w:rsidR="005461CE" w:rsidRPr="002752C7" w:rsidRDefault="00000000">
      <w:pPr>
        <w:pStyle w:val="Listaconvietas"/>
        <w:rPr>
          <w:lang w:val="es-CL"/>
        </w:rPr>
      </w:pPr>
      <w:r w:rsidRPr="002752C7">
        <w:rPr>
          <w:rFonts w:ascii="Calibri" w:hAnsi="Calibri"/>
          <w:lang w:val="es-CL"/>
        </w:rPr>
        <w:t>Pillow es contexto; nunca decide solo.</w:t>
      </w:r>
    </w:p>
    <w:p w14:paraId="29266E11" w14:textId="77777777" w:rsidR="005461CE" w:rsidRDefault="00000000">
      <w:pPr>
        <w:pStyle w:val="Ttulo1"/>
      </w:pPr>
      <w:r>
        <w:t>4. Endpoints que debe consumir</w:t>
      </w:r>
    </w:p>
    <w:p w14:paraId="42593B02" w14:textId="77777777" w:rsidR="005461CE" w:rsidRDefault="00000000">
      <w:pPr>
        <w:pStyle w:val="Listaconvietas"/>
      </w:pPr>
      <w:r>
        <w:rPr>
          <w:rFonts w:ascii="Calibri" w:hAnsi="Calibri"/>
        </w:rPr>
        <w:t>POST /auth/login</w:t>
      </w:r>
    </w:p>
    <w:p w14:paraId="7439A017" w14:textId="77777777" w:rsidR="005461CE" w:rsidRDefault="00000000">
      <w:pPr>
        <w:pStyle w:val="Listaconvietas"/>
      </w:pPr>
      <w:r>
        <w:rPr>
          <w:rFonts w:ascii="Calibri" w:hAnsi="Calibri"/>
        </w:rPr>
        <w:t>GET /incidents/pending</w:t>
      </w:r>
    </w:p>
    <w:p w14:paraId="61BF8B23" w14:textId="77777777" w:rsidR="005461CE" w:rsidRDefault="00000000">
      <w:pPr>
        <w:pStyle w:val="Listaconvietas"/>
      </w:pPr>
      <w:r>
        <w:rPr>
          <w:rFonts w:ascii="Calibri" w:hAnsi="Calibri"/>
        </w:rPr>
        <w:t>GET /incidents/{id}</w:t>
      </w:r>
    </w:p>
    <w:p w14:paraId="0C49B66E" w14:textId="77777777" w:rsidR="005461CE" w:rsidRDefault="00000000">
      <w:pPr>
        <w:pStyle w:val="Listaconvietas"/>
      </w:pPr>
      <w:r>
        <w:rPr>
          <w:rFonts w:ascii="Calibri" w:hAnsi="Calibri"/>
        </w:rPr>
        <w:t>POST /incidents/{id}/exception  {duration_hours, justification}</w:t>
      </w:r>
    </w:p>
    <w:p w14:paraId="02E83EFB" w14:textId="77777777" w:rsidR="005461CE" w:rsidRDefault="00000000">
      <w:pPr>
        <w:pStyle w:val="Listaconvietas"/>
      </w:pPr>
      <w:r>
        <w:rPr>
          <w:rFonts w:ascii="Calibri" w:hAnsi="Calibri"/>
        </w:rPr>
        <w:t>POST /incidents/{id}/block  {reason}</w:t>
      </w:r>
    </w:p>
    <w:p w14:paraId="22C4CC52" w14:textId="77777777" w:rsidR="005461CE" w:rsidRDefault="00000000">
      <w:pPr>
        <w:pStyle w:val="Listaconvietas"/>
      </w:pPr>
      <w:r>
        <w:rPr>
          <w:rFonts w:ascii="Calibri" w:hAnsi="Calibri"/>
        </w:rPr>
        <w:t>Opcionales/coordinar backend: GET users/me, PATCH alias/prefs, historial, export CSV, DELETE account</w:t>
      </w:r>
    </w:p>
    <w:p w14:paraId="72DF34EA" w14:textId="77777777" w:rsidR="005461CE" w:rsidRPr="002752C7" w:rsidRDefault="00000000">
      <w:pPr>
        <w:rPr>
          <w:lang w:val="es-CL"/>
        </w:rPr>
      </w:pPr>
      <w:r w:rsidRPr="002752C7">
        <w:rPr>
          <w:rFonts w:ascii="Calibri" w:hAnsi="Calibri"/>
          <w:lang w:val="es-CL"/>
        </w:rPr>
        <w:t>Si un endpoint aún no existe en la API: implementar UI + capa repository con mock, y marcar TODO para el backend.</w:t>
      </w:r>
    </w:p>
    <w:p w14:paraId="77FDDEA7" w14:textId="77777777" w:rsidR="005461CE" w:rsidRDefault="00000000">
      <w:pPr>
        <w:pStyle w:val="Ttulo1"/>
      </w:pPr>
      <w:r>
        <w:t>5. Pantallas a implementar</w:t>
      </w:r>
    </w:p>
    <w:p w14:paraId="6153B15D" w14:textId="77777777" w:rsidR="005461CE" w:rsidRDefault="00000000">
      <w:pPr>
        <w:pStyle w:val="Listaconvietas"/>
      </w:pPr>
      <w:r>
        <w:rPr>
          <w:rFonts w:ascii="Calibri" w:hAnsi="Calibri"/>
        </w:rPr>
        <w:t>LoginView, IncidentFeedView, TriageDetailView (core)</w:t>
      </w:r>
    </w:p>
    <w:p w14:paraId="62C830FF" w14:textId="77777777" w:rsidR="005461CE" w:rsidRDefault="00000000">
      <w:pPr>
        <w:pStyle w:val="Listaconvietas"/>
      </w:pPr>
      <w:r>
        <w:rPr>
          <w:rFonts w:ascii="Calibri" w:hAnsi="Calibri"/>
        </w:rPr>
        <w:t>HistoryView, ProfileView, AliasEditView, SettingsView</w:t>
      </w:r>
    </w:p>
    <w:p w14:paraId="350C9C46" w14:textId="77777777" w:rsidR="005461CE" w:rsidRDefault="00000000">
      <w:pPr>
        <w:pStyle w:val="Listaconvietas"/>
      </w:pPr>
      <w:r>
        <w:rPr>
          <w:rFonts w:ascii="Calibri" w:hAnsi="Calibri"/>
        </w:rPr>
        <w:t>TermsView, PrivacyView, HelpView, AboutView</w:t>
      </w:r>
    </w:p>
    <w:p w14:paraId="3FD40A03" w14:textId="77777777" w:rsidR="005461CE" w:rsidRDefault="00000000">
      <w:pPr>
        <w:pStyle w:val="Ttulo1"/>
      </w:pPr>
      <w:r>
        <w:t>6. Plan Día 1–3</w:t>
      </w:r>
    </w:p>
    <w:p w14:paraId="4490F419" w14:textId="77777777" w:rsidR="005461CE" w:rsidRPr="002752C7" w:rsidRDefault="00000000">
      <w:pPr>
        <w:pStyle w:val="Listaconvietas"/>
        <w:rPr>
          <w:lang w:val="es-CL"/>
        </w:rPr>
      </w:pPr>
      <w:r w:rsidRPr="002752C7">
        <w:rPr>
          <w:rFonts w:ascii="Calibri" w:hAnsi="Calibri"/>
          <w:lang w:val="es-CL"/>
        </w:rPr>
        <w:t>Día 1: proyecto, Dio, secure storage, login + legales.</w:t>
      </w:r>
    </w:p>
    <w:p w14:paraId="07F14937" w14:textId="77777777" w:rsidR="005461CE" w:rsidRPr="002752C7" w:rsidRDefault="00000000">
      <w:pPr>
        <w:pStyle w:val="Listaconvietas"/>
        <w:rPr>
          <w:lang w:val="es-CL"/>
        </w:rPr>
      </w:pPr>
      <w:r w:rsidRPr="002752C7">
        <w:rPr>
          <w:rFonts w:ascii="Calibri" w:hAnsi="Calibri"/>
          <w:lang w:val="es-CL"/>
        </w:rPr>
        <w:t>Día 2: modelos, bandeja, filtros, navegación, perfil básico.</w:t>
      </w:r>
    </w:p>
    <w:p w14:paraId="4E926632" w14:textId="77777777" w:rsidR="005461CE" w:rsidRDefault="00000000">
      <w:pPr>
        <w:pStyle w:val="Listaconvietas"/>
      </w:pPr>
      <w:r>
        <w:rPr>
          <w:rFonts w:ascii="Calibri" w:hAnsi="Calibri"/>
        </w:rPr>
        <w:t>Día 3: triage + POST exception/block + diálogos.</w:t>
      </w:r>
    </w:p>
    <w:p w14:paraId="6167743D" w14:textId="77777777" w:rsidR="005461CE" w:rsidRPr="002752C7" w:rsidRDefault="00000000">
      <w:pPr>
        <w:pStyle w:val="Listaconvietas"/>
        <w:rPr>
          <w:lang w:val="es-CL"/>
        </w:rPr>
      </w:pPr>
      <w:r w:rsidRPr="002752C7">
        <w:rPr>
          <w:rFonts w:ascii="Calibri" w:hAnsi="Calibri"/>
          <w:lang w:val="es-CL"/>
        </w:rPr>
        <w:t>Después: alias, prefs, delete, export, push.</w:t>
      </w:r>
    </w:p>
    <w:p w14:paraId="58E32D76" w14:textId="77777777" w:rsidR="005461CE" w:rsidRDefault="00000000">
      <w:pPr>
        <w:pStyle w:val="Ttulo1"/>
      </w:pPr>
      <w:r>
        <w:t>7. Referencias</w:t>
      </w:r>
    </w:p>
    <w:p w14:paraId="1E53F7E3" w14:textId="4DBBA5AF" w:rsidR="005461CE" w:rsidRDefault="00000000">
      <w:pPr>
        <w:pStyle w:val="Listaconvietas"/>
      </w:pPr>
      <w:r>
        <w:rPr>
          <w:rFonts w:ascii="Calibri" w:hAnsi="Calibri"/>
        </w:rPr>
        <w:t>Maqueta UI: mockup_movil</w:t>
      </w:r>
      <w:r w:rsidR="00D62F36">
        <w:rPr>
          <w:rFonts w:ascii="Calibri" w:hAnsi="Calibri"/>
        </w:rPr>
        <w:t xml:space="preserve"> word doc 2</w:t>
      </w:r>
    </w:p>
    <w:p w14:paraId="16598826" w14:textId="77777777" w:rsidR="005461CE" w:rsidRPr="002752C7" w:rsidRDefault="00000000">
      <w:pPr>
        <w:pStyle w:val="Listaconvietas"/>
        <w:rPr>
          <w:lang w:val="es-CL"/>
        </w:rPr>
      </w:pPr>
      <w:r w:rsidRPr="002752C7">
        <w:rPr>
          <w:rFonts w:ascii="Calibri" w:hAnsi="Calibri"/>
          <w:lang w:val="es-CL"/>
        </w:rPr>
        <w:lastRenderedPageBreak/>
        <w:t>Excel detallado (cada botón + API): Pulse_Especificacion_Flutter.xlsx</w:t>
      </w:r>
    </w:p>
    <w:p w14:paraId="55B86BB0" w14:textId="302C493B" w:rsidR="005461CE" w:rsidRPr="00D62F36" w:rsidRDefault="00000000" w:rsidP="00D62F36">
      <w:pPr>
        <w:pStyle w:val="Listaconvietas"/>
        <w:rPr>
          <w:lang w:val="es-CL"/>
        </w:rPr>
      </w:pPr>
      <w:r w:rsidRPr="002752C7">
        <w:rPr>
          <w:rFonts w:ascii="Calibri" w:hAnsi="Calibri"/>
          <w:lang w:val="es-CL"/>
        </w:rPr>
        <w:t>Word de capturas</w:t>
      </w:r>
    </w:p>
    <w:sectPr w:rsidR="005461CE" w:rsidRPr="00D62F36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71958413">
    <w:abstractNumId w:val="8"/>
  </w:num>
  <w:num w:numId="2" w16cid:durableId="764350200">
    <w:abstractNumId w:val="6"/>
  </w:num>
  <w:num w:numId="3" w16cid:durableId="51660935">
    <w:abstractNumId w:val="5"/>
  </w:num>
  <w:num w:numId="4" w16cid:durableId="1227494276">
    <w:abstractNumId w:val="4"/>
  </w:num>
  <w:num w:numId="5" w16cid:durableId="1555891412">
    <w:abstractNumId w:val="7"/>
  </w:num>
  <w:num w:numId="6" w16cid:durableId="736784144">
    <w:abstractNumId w:val="3"/>
  </w:num>
  <w:num w:numId="7" w16cid:durableId="155197443">
    <w:abstractNumId w:val="2"/>
  </w:num>
  <w:num w:numId="8" w16cid:durableId="645204251">
    <w:abstractNumId w:val="1"/>
  </w:num>
  <w:num w:numId="9" w16cid:durableId="5087140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752C7"/>
    <w:rsid w:val="0029639D"/>
    <w:rsid w:val="00326F90"/>
    <w:rsid w:val="005461CE"/>
    <w:rsid w:val="00861AFA"/>
    <w:rsid w:val="009C2930"/>
    <w:rsid w:val="00AA1D8D"/>
    <w:rsid w:val="00B47730"/>
    <w:rsid w:val="00BC6EC7"/>
    <w:rsid w:val="00CB0664"/>
    <w:rsid w:val="00D62F3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62096E5"/>
  <w14:defaultImageDpi w14:val="300"/>
  <w15:docId w15:val="{009D1090-E161-450C-A5BC-CE8FB1B29D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420</Words>
  <Characters>2313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SEBASTIAN NICOLAS TRALMA BUSTAMANTE</cp:lastModifiedBy>
  <cp:revision>5</cp:revision>
  <dcterms:created xsi:type="dcterms:W3CDTF">2013-12-23T23:15:00Z</dcterms:created>
  <dcterms:modified xsi:type="dcterms:W3CDTF">2026-09-05T05:00:00Z</dcterms:modified>
  <cp:category/>
</cp:coreProperties>
</file>