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8275" w14:textId="501C5E23" w:rsidR="00027F8C" w:rsidRP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27F8C">
        <w:rPr>
          <w:rFonts w:ascii="Times New Roman" w:hAnsi="Times New Roman" w:cs="Times New Roman"/>
          <w:sz w:val="44"/>
          <w:szCs w:val="44"/>
          <w:lang w:val="pt-BR"/>
        </w:rPr>
        <w:t>Universidad ORT Uruguay</w:t>
      </w:r>
    </w:p>
    <w:p w14:paraId="1566BBAA" w14:textId="77777777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77777777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DC2B56F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709BA2B3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DOCUMENTO DE ANÁLISIS</w:t>
      </w:r>
    </w:p>
    <w:p w14:paraId="5AF4915D" w14:textId="29C66F06" w:rsidR="00027F8C" w:rsidRPr="005D1D05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3DC60CF">
            <wp:simplePos x="0" y="0"/>
            <wp:positionH relativeFrom="page">
              <wp:posOffset>3035808</wp:posOffset>
            </wp:positionH>
            <wp:positionV relativeFrom="paragraph">
              <wp:posOffset>7722</wp:posOffset>
            </wp:positionV>
            <wp:extent cx="1546860" cy="1481327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1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798D66" w14:textId="68E2382D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 w:rsidRPr="00C7445F">
        <w:rPr>
          <w:rFonts w:ascii="Times New Roman" w:hAnsi="Times New Roman" w:cs="Times New Roman"/>
          <w:lang w:val="es-UY"/>
        </w:rPr>
        <w:t>Cecilia Belon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 w:rsidRPr="00387967">
        <w:rPr>
          <w:rFonts w:ascii="Calibri" w:hAnsi="Calibri" w:cs="Calibri"/>
          <w:color w:val="000000"/>
          <w:lang w:val="es-UY"/>
        </w:rPr>
        <w:t>256569</w:t>
      </w:r>
    </w:p>
    <w:p w14:paraId="3D4CC36B" w14:textId="41BAC2BD" w:rsidR="00C7445F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41C48F69" w14:textId="085897F8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45F">
        <w:rPr>
          <w:rFonts w:ascii="Times New Roman" w:hAnsi="Times New Roman" w:cs="Times New Roman"/>
          <w:lang w:val="es-UY"/>
        </w:rPr>
        <w:t>Sebastián Piazza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 w:rsidRPr="00387967">
        <w:rPr>
          <w:rFonts w:ascii="Calibri" w:hAnsi="Calibri" w:cs="Calibri"/>
          <w:color w:val="000000"/>
          <w:lang w:val="es-UY"/>
        </w:rPr>
        <w:t>250224</w:t>
      </w:r>
    </w:p>
    <w:p w14:paraId="2CBE8A1C" w14:textId="6872CB5B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24C51B48" w14:textId="2970A5C9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Bernardo Santa Cruz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>
        <w:rPr>
          <w:rFonts w:ascii="Times New Roman" w:hAnsi="Times New Roman" w:cs="Times New Roman"/>
          <w:lang w:val="es-UY"/>
        </w:rPr>
        <w:t>268024</w:t>
      </w:r>
    </w:p>
    <w:p w14:paraId="38B45B18" w14:textId="0F2E06B4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7A177B8F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71EC26F7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0B9FC20D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tuloTDC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786E3F3E" w14:textId="1EED5AE3" w:rsidR="00CA5730" w:rsidRDefault="00C7445F">
          <w:pPr>
            <w:pStyle w:val="TDC1"/>
            <w:tabs>
              <w:tab w:val="right" w:leader="dot" w:pos="10906"/>
            </w:tabs>
            <w:rPr>
              <w:noProof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4778083" w:history="1">
            <w:r w:rsidR="00CA5730" w:rsidRPr="00112365">
              <w:rPr>
                <w:rStyle w:val="Hipervnculo"/>
                <w:noProof/>
                <w:lang w:val="es-UY"/>
              </w:rPr>
              <w:t>Requerimientos funcionales.</w:t>
            </w:r>
            <w:r w:rsidR="00CA5730">
              <w:rPr>
                <w:noProof/>
                <w:webHidden/>
              </w:rPr>
              <w:tab/>
            </w:r>
            <w:r w:rsidR="00CA5730">
              <w:rPr>
                <w:noProof/>
                <w:webHidden/>
              </w:rPr>
              <w:fldChar w:fldCharType="begin"/>
            </w:r>
            <w:r w:rsidR="00CA5730">
              <w:rPr>
                <w:noProof/>
                <w:webHidden/>
              </w:rPr>
              <w:instrText xml:space="preserve"> PAGEREF _Toc84778083 \h </w:instrText>
            </w:r>
            <w:r w:rsidR="00CA5730">
              <w:rPr>
                <w:noProof/>
                <w:webHidden/>
              </w:rPr>
            </w:r>
            <w:r w:rsidR="00CA5730">
              <w:rPr>
                <w:noProof/>
                <w:webHidden/>
              </w:rPr>
              <w:fldChar w:fldCharType="separate"/>
            </w:r>
            <w:r w:rsidR="00CA5730">
              <w:rPr>
                <w:noProof/>
                <w:webHidden/>
              </w:rPr>
              <w:t>3</w:t>
            </w:r>
            <w:r w:rsidR="00CA5730">
              <w:rPr>
                <w:noProof/>
                <w:webHidden/>
              </w:rPr>
              <w:fldChar w:fldCharType="end"/>
            </w:r>
          </w:hyperlink>
        </w:p>
        <w:p w14:paraId="387D1E5E" w14:textId="5AC6D164" w:rsidR="00CA5730" w:rsidRDefault="00E85754">
          <w:pPr>
            <w:pStyle w:val="TDC1"/>
            <w:tabs>
              <w:tab w:val="right" w:leader="dot" w:pos="10906"/>
            </w:tabs>
            <w:rPr>
              <w:noProof/>
            </w:rPr>
          </w:pPr>
          <w:hyperlink w:anchor="_Toc84778084" w:history="1">
            <w:r w:rsidR="00CA5730" w:rsidRPr="00112365">
              <w:rPr>
                <w:rStyle w:val="Hipervnculo"/>
                <w:noProof/>
                <w:lang w:val="pt-BR"/>
              </w:rPr>
              <w:t>Diagrama de casos de uso.</w:t>
            </w:r>
            <w:r w:rsidR="00CA5730">
              <w:rPr>
                <w:noProof/>
                <w:webHidden/>
              </w:rPr>
              <w:tab/>
            </w:r>
            <w:r w:rsidR="00CA5730">
              <w:rPr>
                <w:noProof/>
                <w:webHidden/>
              </w:rPr>
              <w:fldChar w:fldCharType="begin"/>
            </w:r>
            <w:r w:rsidR="00CA5730">
              <w:rPr>
                <w:noProof/>
                <w:webHidden/>
              </w:rPr>
              <w:instrText xml:space="preserve"> PAGEREF _Toc84778084 \h </w:instrText>
            </w:r>
            <w:r w:rsidR="00CA5730">
              <w:rPr>
                <w:noProof/>
                <w:webHidden/>
              </w:rPr>
            </w:r>
            <w:r w:rsidR="00CA5730">
              <w:rPr>
                <w:noProof/>
                <w:webHidden/>
              </w:rPr>
              <w:fldChar w:fldCharType="separate"/>
            </w:r>
            <w:r w:rsidR="00CA5730">
              <w:rPr>
                <w:noProof/>
                <w:webHidden/>
              </w:rPr>
              <w:t>4</w:t>
            </w:r>
            <w:r w:rsidR="00CA5730">
              <w:rPr>
                <w:noProof/>
                <w:webHidden/>
              </w:rPr>
              <w:fldChar w:fldCharType="end"/>
            </w:r>
          </w:hyperlink>
        </w:p>
        <w:p w14:paraId="3302C4E8" w14:textId="3ED22FDC" w:rsidR="00CA5730" w:rsidRDefault="00E85754">
          <w:pPr>
            <w:pStyle w:val="TDC1"/>
            <w:tabs>
              <w:tab w:val="right" w:leader="dot" w:pos="10906"/>
            </w:tabs>
            <w:rPr>
              <w:noProof/>
            </w:rPr>
          </w:pPr>
          <w:hyperlink w:anchor="_Toc84778085" w:history="1">
            <w:r w:rsidR="00CA5730" w:rsidRPr="00112365">
              <w:rPr>
                <w:rStyle w:val="Hipervnculo"/>
                <w:noProof/>
                <w:lang w:val="pt-BR"/>
              </w:rPr>
              <w:t>Diagrama de cas</w:t>
            </w:r>
            <w:r w:rsidR="00CA5730" w:rsidRPr="00112365">
              <w:rPr>
                <w:rStyle w:val="Hipervnculo"/>
                <w:noProof/>
                <w:lang w:val="pt-BR"/>
              </w:rPr>
              <w:t>o</w:t>
            </w:r>
            <w:r w:rsidR="00CA5730" w:rsidRPr="00112365">
              <w:rPr>
                <w:rStyle w:val="Hipervnculo"/>
                <w:noProof/>
                <w:lang w:val="pt-BR"/>
              </w:rPr>
              <w:t>s de uso narrativo.</w:t>
            </w:r>
            <w:r w:rsidR="00CA5730">
              <w:rPr>
                <w:noProof/>
                <w:webHidden/>
              </w:rPr>
              <w:tab/>
            </w:r>
            <w:r w:rsidR="00CA5730">
              <w:rPr>
                <w:noProof/>
                <w:webHidden/>
              </w:rPr>
              <w:fldChar w:fldCharType="begin"/>
            </w:r>
            <w:r w:rsidR="00CA5730">
              <w:rPr>
                <w:noProof/>
                <w:webHidden/>
              </w:rPr>
              <w:instrText xml:space="preserve"> PAGEREF _Toc84778085 \h </w:instrText>
            </w:r>
            <w:r w:rsidR="00CA5730">
              <w:rPr>
                <w:noProof/>
                <w:webHidden/>
              </w:rPr>
            </w:r>
            <w:r w:rsidR="00CA5730">
              <w:rPr>
                <w:noProof/>
                <w:webHidden/>
              </w:rPr>
              <w:fldChar w:fldCharType="separate"/>
            </w:r>
            <w:r w:rsidR="00CA5730">
              <w:rPr>
                <w:noProof/>
                <w:webHidden/>
              </w:rPr>
              <w:t>5</w:t>
            </w:r>
            <w:r w:rsidR="00CA5730">
              <w:rPr>
                <w:noProof/>
                <w:webHidden/>
              </w:rPr>
              <w:fldChar w:fldCharType="end"/>
            </w:r>
          </w:hyperlink>
        </w:p>
        <w:p w14:paraId="407EBFAB" w14:textId="0C48BA12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Ttulo1"/>
        <w:rPr>
          <w:lang w:val="es-UY"/>
        </w:rPr>
      </w:pPr>
    </w:p>
    <w:p w14:paraId="1A664D9F" w14:textId="718FC65E" w:rsidR="00C7445F" w:rsidRDefault="000728DD" w:rsidP="000728DD">
      <w:pPr>
        <w:pStyle w:val="Ttulo1"/>
        <w:rPr>
          <w:lang w:val="es-UY"/>
        </w:rPr>
      </w:pPr>
      <w:bookmarkStart w:id="0" w:name="_Toc84778083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4333"/>
        <w:gridCol w:w="3176"/>
      </w:tblGrid>
      <w:tr w:rsidR="00BD60E6" w14:paraId="6B5EE8A9" w14:textId="77777777" w:rsidTr="00C35EC2">
        <w:tc>
          <w:tcPr>
            <w:tcW w:w="3118" w:type="dxa"/>
          </w:tcPr>
          <w:p w14:paraId="3565D06F" w14:textId="492DA253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4333" w:type="dxa"/>
          </w:tcPr>
          <w:p w14:paraId="1DFA08DE" w14:textId="26BA98C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3176" w:type="dxa"/>
          </w:tcPr>
          <w:p w14:paraId="1C32FE9F" w14:textId="5F83CF60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5E352B" w14:paraId="6561518D" w14:textId="77777777" w:rsidTr="00C35EC2">
        <w:tc>
          <w:tcPr>
            <w:tcW w:w="3118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4333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3176" w:type="dxa"/>
          </w:tcPr>
          <w:p w14:paraId="3BC09001" w14:textId="4A4E77AE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sin autentificarse podrá ingresar a las funcionalidades.</w:t>
            </w:r>
          </w:p>
        </w:tc>
      </w:tr>
      <w:tr w:rsidR="00BD60E6" w:rsidRPr="005E352B" w14:paraId="03DAD9CC" w14:textId="77777777" w:rsidTr="00C35EC2">
        <w:tc>
          <w:tcPr>
            <w:tcW w:w="3118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4333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3176" w:type="dxa"/>
          </w:tcPr>
          <w:p w14:paraId="1DF61045" w14:textId="5F5D462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al usuario, autenticado previamente, cerrar sesión.</w:t>
            </w:r>
          </w:p>
        </w:tc>
      </w:tr>
      <w:tr w:rsidR="00BD60E6" w:rsidRPr="005E352B" w14:paraId="30891D5C" w14:textId="77777777" w:rsidTr="00C35EC2">
        <w:tc>
          <w:tcPr>
            <w:tcW w:w="3118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4333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3176" w:type="dxa"/>
          </w:tcPr>
          <w:p w14:paraId="67C5F65C" w14:textId="2348F064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5E352B" w14:paraId="272BC6C6" w14:textId="77777777" w:rsidTr="00C35EC2">
        <w:tc>
          <w:tcPr>
            <w:tcW w:w="3118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4333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3176" w:type="dxa"/>
          </w:tcPr>
          <w:p w14:paraId="54D915F2" w14:textId="2C6BD1F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registrará un nuevo socio</w:t>
            </w:r>
          </w:p>
        </w:tc>
      </w:tr>
      <w:tr w:rsidR="00BD60E6" w:rsidRPr="005E352B" w14:paraId="4AA4B5BF" w14:textId="77777777" w:rsidTr="00C35EC2">
        <w:tc>
          <w:tcPr>
            <w:tcW w:w="3118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4333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3176" w:type="dxa"/>
          </w:tcPr>
          <w:p w14:paraId="6D074310" w14:textId="6A7ADBB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La funcionalidad permite dar de baja un usuario, dejándolo inactivo.</w:t>
            </w:r>
          </w:p>
        </w:tc>
      </w:tr>
      <w:tr w:rsidR="00BD60E6" w:rsidRPr="005E352B" w14:paraId="5F064093" w14:textId="77777777" w:rsidTr="00C35EC2">
        <w:tc>
          <w:tcPr>
            <w:tcW w:w="3118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4333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3176" w:type="dxa"/>
          </w:tcPr>
          <w:p w14:paraId="15FE7CCB" w14:textId="675A0F3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 xml:space="preserve">Permite cambiar 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5E352B" w14:paraId="6C714B65" w14:textId="77777777" w:rsidTr="00C35EC2">
        <w:tc>
          <w:tcPr>
            <w:tcW w:w="3118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4333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3176" w:type="dxa"/>
          </w:tcPr>
          <w:p w14:paraId="7B00E580" w14:textId="3AF1AA6B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 buscar los socios registrados a través de su cédula.</w:t>
            </w:r>
          </w:p>
        </w:tc>
      </w:tr>
      <w:tr w:rsidR="00F62423" w:rsidRPr="005E352B" w14:paraId="1AFE0D0F" w14:textId="77777777" w:rsidTr="00C35EC2">
        <w:tc>
          <w:tcPr>
            <w:tcW w:w="3118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4333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3176" w:type="dxa"/>
          </w:tcPr>
          <w:p w14:paraId="42644028" w14:textId="039D0CE1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Mostrará el listado de todos los socios registrados.</w:t>
            </w:r>
          </w:p>
        </w:tc>
      </w:tr>
      <w:tr w:rsidR="00F62423" w:rsidRPr="005E352B" w14:paraId="092E4018" w14:textId="77777777" w:rsidTr="00C35EC2">
        <w:tc>
          <w:tcPr>
            <w:tcW w:w="3118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4333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3176" w:type="dxa"/>
          </w:tcPr>
          <w:p w14:paraId="4581372B" w14:textId="2EFE88B2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registrará el pago de la mensualidad de un socio.</w:t>
            </w:r>
          </w:p>
        </w:tc>
      </w:tr>
      <w:tr w:rsidR="00F62423" w:rsidRPr="005E352B" w14:paraId="1A8E7EF6" w14:textId="77777777" w:rsidTr="00C35EC2">
        <w:tc>
          <w:tcPr>
            <w:tcW w:w="3118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4333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3176" w:type="dxa"/>
          </w:tcPr>
          <w:p w14:paraId="068E4234" w14:textId="5987901E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podrá registrar el ingreso de un socio a una actividad.</w:t>
            </w:r>
          </w:p>
        </w:tc>
      </w:tr>
      <w:tr w:rsidR="00F62423" w:rsidRPr="005E352B" w14:paraId="1A9244D4" w14:textId="77777777" w:rsidTr="00C35EC2">
        <w:tc>
          <w:tcPr>
            <w:tcW w:w="3118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4333" w:type="dxa"/>
          </w:tcPr>
          <w:p w14:paraId="29348112" w14:textId="00BDE21B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Exportar información en archivos de texto</w:t>
            </w:r>
          </w:p>
        </w:tc>
        <w:tc>
          <w:tcPr>
            <w:tcW w:w="3176" w:type="dxa"/>
          </w:tcPr>
          <w:p w14:paraId="5E486687" w14:textId="064C5407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podrán crear archivos de texto con toda la información registrada.</w:t>
            </w:r>
          </w:p>
        </w:tc>
      </w:tr>
    </w:tbl>
    <w:p w14:paraId="35FCC895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599F13D4" w14:textId="77777777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5" w14:textId="0CA65EE6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6" w14:textId="77777777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7" w14:textId="77777777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8" w14:textId="7DCDB5E9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s-UY"/>
        </w:rPr>
        <w:br w:type="page"/>
      </w: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06F8D85" w14:textId="2D9CF79A" w:rsidR="00F62423" w:rsidRPr="00026A20" w:rsidRDefault="00F62423" w:rsidP="00F62423">
      <w:pPr>
        <w:pStyle w:val="Ttulo1"/>
        <w:rPr>
          <w:u w:val="single"/>
          <w:lang w:val="pt-BR"/>
        </w:rPr>
      </w:pPr>
      <w:bookmarkStart w:id="1" w:name="_Toc84778084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B" w14:textId="5B5BB494" w:rsidR="00C12482" w:rsidRPr="00026A20" w:rsidRDefault="00E85754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noProof/>
          <w:lang w:val="pt-BR"/>
        </w:rPr>
        <w:t>[IMAGEN]</w:t>
      </w:r>
    </w:p>
    <w:p w14:paraId="599F13DC" w14:textId="397361AB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D" w14:textId="4F6B93FE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35D510D6" w:rsidR="00026A20" w:rsidRPr="00026A20" w:rsidRDefault="00026A20" w:rsidP="00026A20">
      <w:pPr>
        <w:rPr>
          <w:lang w:val="pt-BR"/>
        </w:rPr>
      </w:pPr>
    </w:p>
    <w:p w14:paraId="599F13E0" w14:textId="2C6CDF4F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77777777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Ttulo1"/>
        <w:rPr>
          <w:lang w:val="pt-BR"/>
        </w:rPr>
      </w:pPr>
    </w:p>
    <w:p w14:paraId="599F13E2" w14:textId="14635D95" w:rsidR="00C12482" w:rsidRPr="00AC69DA" w:rsidRDefault="00A56367" w:rsidP="00AC69DA">
      <w:pPr>
        <w:pStyle w:val="Ttulo1"/>
        <w:rPr>
          <w:lang w:val="pt-BR"/>
        </w:rPr>
      </w:pPr>
      <w:bookmarkStart w:id="2" w:name="_Toc84778085"/>
      <w:r>
        <w:rPr>
          <w:lang w:val="pt-BR"/>
        </w:rPr>
        <w:t xml:space="preserve">Diagrama de </w:t>
      </w:r>
      <w:r w:rsidR="002D673A">
        <w:rPr>
          <w:lang w:val="pt-BR"/>
        </w:rPr>
        <w:t>casos de uso narrativo.</w:t>
      </w:r>
      <w:bookmarkEnd w:id="2"/>
      <w:r w:rsidR="002D673A">
        <w:rPr>
          <w:lang w:val="pt-BR"/>
        </w:rPr>
        <w:t xml:space="preserve"> </w:t>
      </w:r>
    </w:p>
    <w:p w14:paraId="599F13E3" w14:textId="13F5083F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2D673A" w:rsidRPr="00C35EC2" w14:paraId="7F95B8E0" w14:textId="77777777" w:rsidTr="00135E9F">
        <w:tc>
          <w:tcPr>
            <w:tcW w:w="10906" w:type="dxa"/>
            <w:gridSpan w:val="2"/>
          </w:tcPr>
          <w:p w14:paraId="677E9E8F" w14:textId="54B884D8" w:rsidR="002D673A" w:rsidRPr="00C35EC2" w:rsidRDefault="002D673A" w:rsidP="002D673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CU-01</w:t>
            </w:r>
          </w:p>
        </w:tc>
      </w:tr>
      <w:tr w:rsidR="002D673A" w:rsidRPr="005E352B" w14:paraId="61818E4B" w14:textId="77777777" w:rsidTr="002D673A">
        <w:tc>
          <w:tcPr>
            <w:tcW w:w="2689" w:type="dxa"/>
          </w:tcPr>
          <w:p w14:paraId="2DE25CEA" w14:textId="1BABBBAA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0135A71" w14:textId="3129F08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Registro de pago de una mensualidad</w:t>
            </w:r>
          </w:p>
        </w:tc>
      </w:tr>
      <w:tr w:rsidR="002D673A" w:rsidRPr="00C35EC2" w14:paraId="35D7E692" w14:textId="77777777" w:rsidTr="002D673A">
        <w:tc>
          <w:tcPr>
            <w:tcW w:w="2689" w:type="dxa"/>
          </w:tcPr>
          <w:p w14:paraId="423CCD01" w14:textId="1C6C7039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31917F93" w14:textId="74EFBD62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2D673A" w:rsidRPr="005E352B" w14:paraId="73C3B083" w14:textId="77777777" w:rsidTr="002D673A">
        <w:tc>
          <w:tcPr>
            <w:tcW w:w="2689" w:type="dxa"/>
          </w:tcPr>
          <w:p w14:paraId="36B54369" w14:textId="584FAC2D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 w:rsid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62E7DAD9" w14:textId="381110CF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2D673A" w:rsidRPr="005E352B" w14:paraId="297D7502" w14:textId="77777777" w:rsidTr="002D673A">
        <w:tc>
          <w:tcPr>
            <w:tcW w:w="2689" w:type="dxa"/>
          </w:tcPr>
          <w:p w14:paraId="35579132" w14:textId="61A8335F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Descripción</w:t>
            </w:r>
            <w:proofErr w:type="spellEnd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217" w:type="dxa"/>
          </w:tcPr>
          <w:p w14:paraId="7B69EB86" w14:textId="62BD779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el pago 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 una mensualidad</w:t>
            </w:r>
          </w:p>
        </w:tc>
      </w:tr>
      <w:tr w:rsidR="002D673A" w:rsidRPr="00C35EC2" w14:paraId="517495D6" w14:textId="77777777" w:rsidTr="002D673A">
        <w:tc>
          <w:tcPr>
            <w:tcW w:w="2689" w:type="dxa"/>
          </w:tcPr>
          <w:p w14:paraId="4CFE94FC" w14:textId="539F6023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  <w:proofErr w:type="spellEnd"/>
          </w:p>
        </w:tc>
        <w:tc>
          <w:tcPr>
            <w:tcW w:w="8217" w:type="dxa"/>
          </w:tcPr>
          <w:p w14:paraId="5DA6576B" w14:textId="3996DE4C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2D673A" w:rsidRPr="005E352B" w14:paraId="3AA8C173" w14:textId="77777777" w:rsidTr="002D673A">
        <w:tc>
          <w:tcPr>
            <w:tcW w:w="2689" w:type="dxa"/>
          </w:tcPr>
          <w:p w14:paraId="00A51726" w14:textId="34E2BEF6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5875CF91" w14:textId="433F302B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599F13E5" w14:textId="707143E3" w:rsidR="00C12482" w:rsidRPr="00C35EC2" w:rsidRDefault="00C1248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2D673A" w:rsidRPr="00C35EC2" w14:paraId="51C9E62D" w14:textId="77777777" w:rsidTr="00AC69DA">
        <w:tc>
          <w:tcPr>
            <w:tcW w:w="10906" w:type="dxa"/>
            <w:gridSpan w:val="2"/>
          </w:tcPr>
          <w:p w14:paraId="4A76FCB7" w14:textId="7C4C7F79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CU-01</w:t>
            </w:r>
          </w:p>
        </w:tc>
      </w:tr>
      <w:tr w:rsidR="002D673A" w:rsidRPr="00C35EC2" w14:paraId="37036CF0" w14:textId="77777777" w:rsidTr="00AC69DA">
        <w:tc>
          <w:tcPr>
            <w:tcW w:w="5453" w:type="dxa"/>
          </w:tcPr>
          <w:p w14:paraId="49902330" w14:textId="60A41D07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39A2D648" w14:textId="0F80D014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2D673A" w:rsidRPr="00C35EC2" w14:paraId="28801B30" w14:textId="77777777" w:rsidTr="00AC69DA">
        <w:tc>
          <w:tcPr>
            <w:tcW w:w="5453" w:type="dxa"/>
          </w:tcPr>
          <w:p w14:paraId="1976F26E" w14:textId="5E3B5215" w:rsidR="002D673A" w:rsidRPr="00C35EC2" w:rsidRDefault="00C35EC2" w:rsidP="00C35E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Selecciona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para pagar mensualidad </w:t>
            </w:r>
          </w:p>
        </w:tc>
        <w:tc>
          <w:tcPr>
            <w:tcW w:w="5453" w:type="dxa"/>
          </w:tcPr>
          <w:p w14:paraId="033F2521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1D89D8FF" w14:textId="77777777" w:rsidTr="00AC69DA">
        <w:tc>
          <w:tcPr>
            <w:tcW w:w="5453" w:type="dxa"/>
          </w:tcPr>
          <w:p w14:paraId="559FBCC2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6C19316B" w14:textId="240B8D8E" w:rsidR="002D673A" w:rsidRPr="00C35EC2" w:rsidRDefault="005E352B" w:rsidP="00C35E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Muestra precio</w:t>
            </w:r>
          </w:p>
        </w:tc>
      </w:tr>
      <w:tr w:rsidR="002D673A" w:rsidRPr="00C35EC2" w14:paraId="4BF34DA9" w14:textId="77777777" w:rsidTr="00AC69DA">
        <w:tc>
          <w:tcPr>
            <w:tcW w:w="5453" w:type="dxa"/>
          </w:tcPr>
          <w:p w14:paraId="4C5683AE" w14:textId="74C110A8" w:rsidR="002D673A" w:rsidRPr="005E352B" w:rsidRDefault="005E352B" w:rsidP="005E35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Guarda el pago</w:t>
            </w:r>
          </w:p>
        </w:tc>
        <w:tc>
          <w:tcPr>
            <w:tcW w:w="5453" w:type="dxa"/>
          </w:tcPr>
          <w:p w14:paraId="2E068A45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390D2BF0" w14:textId="77777777" w:rsidTr="00AC69DA">
        <w:tc>
          <w:tcPr>
            <w:tcW w:w="5453" w:type="dxa"/>
          </w:tcPr>
          <w:p w14:paraId="4FF72901" w14:textId="1C1DF925" w:rsidR="002D673A" w:rsidRPr="005E352B" w:rsidRDefault="002D673A" w:rsidP="005E352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57ECF8AF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5E352B" w:rsidRPr="00C35EC2" w14:paraId="14CE1618" w14:textId="77777777" w:rsidTr="00AC69DA">
        <w:tc>
          <w:tcPr>
            <w:tcW w:w="10906" w:type="dxa"/>
            <w:gridSpan w:val="2"/>
          </w:tcPr>
          <w:p w14:paraId="543BCA56" w14:textId="329F6985" w:rsidR="005E352B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FLUJO ALTERNATIVO CU-01</w:t>
            </w:r>
          </w:p>
        </w:tc>
      </w:tr>
      <w:tr w:rsidR="002D673A" w:rsidRPr="00C35EC2" w14:paraId="5505A6AD" w14:textId="77777777" w:rsidTr="00AC69DA">
        <w:tc>
          <w:tcPr>
            <w:tcW w:w="5453" w:type="dxa"/>
          </w:tcPr>
          <w:p w14:paraId="413249D2" w14:textId="0AD4495A" w:rsidR="002D673A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Usuario</w:t>
            </w:r>
          </w:p>
        </w:tc>
        <w:tc>
          <w:tcPr>
            <w:tcW w:w="5453" w:type="dxa"/>
          </w:tcPr>
          <w:p w14:paraId="4146D27C" w14:textId="41EA4433" w:rsidR="002D673A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Sistema</w:t>
            </w:r>
          </w:p>
        </w:tc>
      </w:tr>
      <w:tr w:rsidR="00AC69DA" w:rsidRPr="00C35EC2" w14:paraId="00AC3BB2" w14:textId="77777777" w:rsidTr="00AC69DA">
        <w:tc>
          <w:tcPr>
            <w:tcW w:w="5453" w:type="dxa"/>
          </w:tcPr>
          <w:p w14:paraId="7A8C3B80" w14:textId="11FE67BF" w:rsidR="00AC69DA" w:rsidRP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</w:t>
            </w:r>
            <w:r w:rsidRP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3-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Cancelar el pago</w:t>
            </w:r>
          </w:p>
        </w:tc>
        <w:tc>
          <w:tcPr>
            <w:tcW w:w="5453" w:type="dxa"/>
          </w:tcPr>
          <w:p w14:paraId="70D39947" w14:textId="77777777" w:rsidR="00AC69DA" w:rsidRPr="00C35EC2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0F463B73" w14:textId="77777777" w:rsidTr="00AC69DA">
        <w:tc>
          <w:tcPr>
            <w:tcW w:w="5453" w:type="dxa"/>
          </w:tcPr>
          <w:p w14:paraId="721AD781" w14:textId="77777777" w:rsid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0ACA55B2" w14:textId="77777777" w:rsidR="00AC69DA" w:rsidRPr="00C35EC2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298EA11F" w14:textId="77777777" w:rsidR="005E352B" w:rsidRPr="00C35EC2" w:rsidRDefault="005E352B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C35EC2" w:rsidRPr="00C35EC2" w14:paraId="55A9EF45" w14:textId="77777777" w:rsidTr="00B5426E">
        <w:tc>
          <w:tcPr>
            <w:tcW w:w="10906" w:type="dxa"/>
            <w:gridSpan w:val="2"/>
          </w:tcPr>
          <w:p w14:paraId="6A338609" w14:textId="541627CE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2</w:t>
            </w:r>
          </w:p>
        </w:tc>
      </w:tr>
      <w:tr w:rsidR="00C35EC2" w:rsidRPr="005E352B" w14:paraId="03C7B7A0" w14:textId="77777777" w:rsidTr="00B5426E">
        <w:tc>
          <w:tcPr>
            <w:tcW w:w="2689" w:type="dxa"/>
          </w:tcPr>
          <w:p w14:paraId="734D086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D482531" w14:textId="733A1211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Registro de ingreso a una actividad</w:t>
            </w:r>
          </w:p>
        </w:tc>
      </w:tr>
      <w:tr w:rsidR="00C35EC2" w:rsidRPr="00C35EC2" w14:paraId="270DAB78" w14:textId="77777777" w:rsidTr="00B5426E">
        <w:tc>
          <w:tcPr>
            <w:tcW w:w="2689" w:type="dxa"/>
          </w:tcPr>
          <w:p w14:paraId="1FDC1B1E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5A0904E5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C35EC2" w:rsidRPr="005E352B" w14:paraId="54C3986A" w14:textId="77777777" w:rsidTr="00B5426E">
        <w:tc>
          <w:tcPr>
            <w:tcW w:w="2689" w:type="dxa"/>
          </w:tcPr>
          <w:p w14:paraId="5277F21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5E8FFC01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C35EC2" w:rsidRPr="005E352B" w14:paraId="5BFAA9AA" w14:textId="77777777" w:rsidTr="00B5426E">
        <w:tc>
          <w:tcPr>
            <w:tcW w:w="2689" w:type="dxa"/>
          </w:tcPr>
          <w:p w14:paraId="6EBB037B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Descripción</w:t>
            </w:r>
            <w:proofErr w:type="spellEnd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217" w:type="dxa"/>
          </w:tcPr>
          <w:p w14:paraId="178171E2" w14:textId="5DBDCCA0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l ingreso a una actividad </w:t>
            </w:r>
          </w:p>
        </w:tc>
      </w:tr>
      <w:tr w:rsidR="00C35EC2" w:rsidRPr="00C35EC2" w14:paraId="7A10527F" w14:textId="77777777" w:rsidTr="00B5426E">
        <w:tc>
          <w:tcPr>
            <w:tcW w:w="2689" w:type="dxa"/>
          </w:tcPr>
          <w:p w14:paraId="3A4BD24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  <w:proofErr w:type="spellEnd"/>
          </w:p>
        </w:tc>
        <w:tc>
          <w:tcPr>
            <w:tcW w:w="8217" w:type="dxa"/>
          </w:tcPr>
          <w:p w14:paraId="09CF8AE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C35EC2" w:rsidRPr="005E352B" w14:paraId="430ABB6E" w14:textId="77777777" w:rsidTr="00B5426E">
        <w:tc>
          <w:tcPr>
            <w:tcW w:w="2689" w:type="dxa"/>
          </w:tcPr>
          <w:p w14:paraId="5F39D423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488C2240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62EA89C8" w14:textId="77777777" w:rsidR="00C35EC2" w:rsidRPr="00C35EC2" w:rsidRDefault="00C35EC2" w:rsidP="00C35EC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C35EC2" w:rsidRPr="00C35EC2" w14:paraId="60EA895A" w14:textId="77777777" w:rsidTr="00AC69DA">
        <w:tc>
          <w:tcPr>
            <w:tcW w:w="10906" w:type="dxa"/>
            <w:gridSpan w:val="2"/>
          </w:tcPr>
          <w:p w14:paraId="5AB4B0AB" w14:textId="361CC630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CU-0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2</w:t>
            </w:r>
          </w:p>
        </w:tc>
      </w:tr>
      <w:tr w:rsidR="00C35EC2" w:rsidRPr="00C35EC2" w14:paraId="2132C25E" w14:textId="77777777" w:rsidTr="00AC69DA">
        <w:tc>
          <w:tcPr>
            <w:tcW w:w="5453" w:type="dxa"/>
          </w:tcPr>
          <w:p w14:paraId="20A43DDB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57E5AD36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C35EC2" w:rsidRPr="00C35EC2" w14:paraId="2093C1FD" w14:textId="77777777" w:rsidTr="00AC69DA">
        <w:tc>
          <w:tcPr>
            <w:tcW w:w="5453" w:type="dxa"/>
          </w:tcPr>
          <w:p w14:paraId="33574A25" w14:textId="6ED0351C" w:rsidR="00C35EC2" w:rsidRPr="00C35EC2" w:rsidRDefault="00C35EC2" w:rsidP="00C35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Seleccionar actividad</w:t>
            </w:r>
          </w:p>
        </w:tc>
        <w:tc>
          <w:tcPr>
            <w:tcW w:w="5453" w:type="dxa"/>
          </w:tcPr>
          <w:p w14:paraId="36C4378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2C4FCCFE" w14:textId="77777777" w:rsidTr="00AC69DA">
        <w:tc>
          <w:tcPr>
            <w:tcW w:w="5453" w:type="dxa"/>
          </w:tcPr>
          <w:p w14:paraId="5F85CF5D" w14:textId="708FA624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2B71156D" w14:textId="15517203" w:rsidR="00C35EC2" w:rsidRP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2-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Muestra opción de ingresar</w:t>
            </w:r>
          </w:p>
        </w:tc>
      </w:tr>
      <w:tr w:rsidR="00C35EC2" w:rsidRPr="00C35EC2" w14:paraId="032D6477" w14:textId="77777777" w:rsidTr="00AC69DA">
        <w:tc>
          <w:tcPr>
            <w:tcW w:w="5453" w:type="dxa"/>
          </w:tcPr>
          <w:p w14:paraId="0C77F050" w14:textId="627E006E" w:rsidR="00C35EC2" w:rsidRPr="00C35EC2" w:rsidRDefault="00AC69DA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3- Guarda el ingreso</w:t>
            </w:r>
          </w:p>
        </w:tc>
        <w:tc>
          <w:tcPr>
            <w:tcW w:w="5453" w:type="dxa"/>
          </w:tcPr>
          <w:p w14:paraId="704ADDD7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73781957" w14:textId="77777777" w:rsidTr="00AC69DA">
        <w:tc>
          <w:tcPr>
            <w:tcW w:w="10906" w:type="dxa"/>
            <w:gridSpan w:val="2"/>
          </w:tcPr>
          <w:p w14:paraId="283424E4" w14:textId="5CFE0A89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FLUJO ALTERNATIVO CU-0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2</w:t>
            </w:r>
          </w:p>
        </w:tc>
      </w:tr>
      <w:tr w:rsidR="00AC69DA" w:rsidRPr="00C35EC2" w14:paraId="616E00A2" w14:textId="77777777" w:rsidTr="00AC69DA">
        <w:tc>
          <w:tcPr>
            <w:tcW w:w="5453" w:type="dxa"/>
          </w:tcPr>
          <w:p w14:paraId="617108A1" w14:textId="77777777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Usuario</w:t>
            </w:r>
          </w:p>
        </w:tc>
        <w:tc>
          <w:tcPr>
            <w:tcW w:w="5453" w:type="dxa"/>
          </w:tcPr>
          <w:p w14:paraId="4864E33A" w14:textId="77777777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Sistema</w:t>
            </w:r>
          </w:p>
        </w:tc>
      </w:tr>
      <w:tr w:rsidR="00AC69DA" w:rsidRPr="00C35EC2" w14:paraId="75CAF9B3" w14:textId="77777777" w:rsidTr="00AC69DA">
        <w:tc>
          <w:tcPr>
            <w:tcW w:w="5453" w:type="dxa"/>
          </w:tcPr>
          <w:p w14:paraId="541B3B84" w14:textId="6521AC51" w:rsidR="00AC69DA" w:rsidRPr="00AC69DA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3- No guarda el ingreso</w:t>
            </w:r>
          </w:p>
        </w:tc>
        <w:tc>
          <w:tcPr>
            <w:tcW w:w="5453" w:type="dxa"/>
          </w:tcPr>
          <w:p w14:paraId="33C709AD" w14:textId="77777777" w:rsidR="00AC69DA" w:rsidRPr="00C35EC2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0ED0851E" w14:textId="77777777" w:rsidTr="00AC69DA">
        <w:tc>
          <w:tcPr>
            <w:tcW w:w="5453" w:type="dxa"/>
          </w:tcPr>
          <w:p w14:paraId="06DA4FA7" w14:textId="77777777" w:rsidR="00AC69DA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002E6475" w14:textId="77777777" w:rsidR="00AC69DA" w:rsidRPr="00C35EC2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6AFA95D2" w14:textId="77777777" w:rsidR="00026A20" w:rsidRPr="00C35EC2" w:rsidRDefault="00026A20" w:rsidP="00AC69DA">
      <w:pPr>
        <w:spacing w:line="420" w:lineRule="exact"/>
        <w:ind w:right="1105"/>
        <w:rPr>
          <w:rFonts w:ascii="Arial" w:hAnsi="Arial" w:cs="Arial"/>
          <w:color w:val="000000"/>
          <w:spacing w:val="31"/>
          <w:sz w:val="32"/>
          <w:szCs w:val="32"/>
          <w:lang w:val="es-UY"/>
        </w:rPr>
      </w:pPr>
    </w:p>
    <w:p w14:paraId="599F19AF" w14:textId="4DE1D022" w:rsidR="00C12482" w:rsidRPr="00C35EC2" w:rsidRDefault="002A1581" w:rsidP="00AC69DA">
      <w:pPr>
        <w:spacing w:line="420" w:lineRule="exact"/>
        <w:ind w:left="1541" w:right="1105"/>
        <w:rPr>
          <w:rFonts w:ascii="Times New Roman" w:hAnsi="Times New Roman" w:cs="Times New Roman"/>
          <w:color w:val="010302"/>
          <w:lang w:val="es-UY"/>
        </w:rPr>
        <w:sectPr w:rsidR="00C12482" w:rsidRPr="00C35EC2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 w:rsidRPr="00C35EC2">
        <w:rPr>
          <w:rFonts w:ascii="Arial" w:hAnsi="Arial" w:cs="Arial"/>
          <w:color w:val="000000"/>
          <w:spacing w:val="31"/>
          <w:sz w:val="32"/>
          <w:szCs w:val="32"/>
          <w:lang w:val="es-UY"/>
        </w:rPr>
        <w:t xml:space="preserve"> </w:t>
      </w:r>
    </w:p>
    <w:p w14:paraId="599F19B0" w14:textId="67BFB017" w:rsidR="00C12482" w:rsidRPr="00C35EC2" w:rsidRDefault="00C12482" w:rsidP="00026A20">
      <w:pPr>
        <w:pStyle w:val="Ttulo2"/>
        <w:rPr>
          <w:lang w:val="es-UY"/>
        </w:rPr>
      </w:pPr>
    </w:p>
    <w:sectPr w:rsidR="00C12482" w:rsidRPr="00C35EC2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F179C"/>
    <w:rsid w:val="002A1581"/>
    <w:rsid w:val="002D673A"/>
    <w:rsid w:val="00387967"/>
    <w:rsid w:val="005E352B"/>
    <w:rsid w:val="007F3A89"/>
    <w:rsid w:val="0096495C"/>
    <w:rsid w:val="00A56367"/>
    <w:rsid w:val="00A63FEB"/>
    <w:rsid w:val="00AC69DA"/>
    <w:rsid w:val="00BD60E6"/>
    <w:rsid w:val="00C12482"/>
    <w:rsid w:val="00C35EC2"/>
    <w:rsid w:val="00C7445F"/>
    <w:rsid w:val="00CA5730"/>
    <w:rsid w:val="00E85754"/>
    <w:rsid w:val="00F0684E"/>
    <w:rsid w:val="00F62423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7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FC2F-95CB-4C4A-83F1-CD179A9B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Cecilia Belon</cp:lastModifiedBy>
  <cp:revision>9</cp:revision>
  <dcterms:created xsi:type="dcterms:W3CDTF">2021-10-10T18:46:00Z</dcterms:created>
  <dcterms:modified xsi:type="dcterms:W3CDTF">2021-10-11T21:28:00Z</dcterms:modified>
</cp:coreProperties>
</file>