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1B53" w14:textId="77777777" w:rsidR="003E3C98" w:rsidRPr="006F2944" w:rsidRDefault="003E3C98" w:rsidP="00DA7B22">
      <w:pPr>
        <w:jc w:val="center"/>
      </w:pPr>
      <w:r w:rsidRPr="006F2944">
        <w:t>UNIVERSIDAD DE LA CUENCA DEL PLATA</w:t>
      </w:r>
    </w:p>
    <w:p w14:paraId="21E00690" w14:textId="77777777" w:rsidR="003E3C98" w:rsidRPr="006F2944" w:rsidRDefault="003E3C98" w:rsidP="00DA7B22">
      <w:pPr>
        <w:jc w:val="center"/>
        <w:rPr>
          <w:lang w:eastAsia="es-AR"/>
        </w:rPr>
      </w:pPr>
      <w:r w:rsidRPr="006F2944">
        <w:rPr>
          <w:noProof/>
          <w:bdr w:val="none" w:sz="0" w:space="0" w:color="auto" w:frame="1"/>
          <w:lang w:eastAsia="es-AR"/>
        </w:rPr>
        <w:drawing>
          <wp:inline distT="0" distB="0" distL="0" distR="0" wp14:anchorId="5BAEC961" wp14:editId="5B707AA8">
            <wp:extent cx="2781300" cy="2771775"/>
            <wp:effectExtent l="0" t="0" r="0" b="9525"/>
            <wp:docPr id="22" name="Imagen 22" descr="https://lh7-us.googleusercontent.com/h4BT2YVTG84MY2EidWn_11LT_4CfqqdWaCaIU9av2IN4QmsGcGpTAySamtuZEZ43LPFk5oEM7Ao5FKjVdyuGTWQWqqj7mWwO5XtTfyGc6BMrr0cXd05CrENgOHUvxHVgGtvcieXDfqdWw0on_d4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h4BT2YVTG84MY2EidWn_11LT_4CfqqdWaCaIU9av2IN4QmsGcGpTAySamtuZEZ43LPFk5oEM7Ao5FKjVdyuGTWQWqqj7mWwO5XtTfyGc6BMrr0cXd05CrENgOHUvxHVgGtvcieXDfqdWw0on_d4rq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2771775"/>
                    </a:xfrm>
                    <a:prstGeom prst="rect">
                      <a:avLst/>
                    </a:prstGeom>
                    <a:noFill/>
                    <a:ln>
                      <a:noFill/>
                    </a:ln>
                  </pic:spPr>
                </pic:pic>
              </a:graphicData>
            </a:graphic>
          </wp:inline>
        </w:drawing>
      </w:r>
    </w:p>
    <w:p w14:paraId="2A6879C3" w14:textId="77777777" w:rsidR="003E3C98" w:rsidRPr="006F2944" w:rsidRDefault="003E3C98" w:rsidP="00A4215D">
      <w:pPr>
        <w:jc w:val="center"/>
        <w:rPr>
          <w:lang w:eastAsia="es-AR"/>
        </w:rPr>
      </w:pPr>
      <w:r w:rsidRPr="006F2944">
        <w:rPr>
          <w:lang w:eastAsia="es-AR"/>
        </w:rPr>
        <w:t>FACULTAD DE INGENIERÍA Y TECNOLOGÍA</w:t>
      </w:r>
    </w:p>
    <w:p w14:paraId="0513F134" w14:textId="77777777" w:rsidR="00A4215D" w:rsidRPr="006F2944" w:rsidRDefault="003E3C98" w:rsidP="00A4215D">
      <w:pPr>
        <w:jc w:val="center"/>
        <w:rPr>
          <w:lang w:eastAsia="es-AR"/>
        </w:rPr>
      </w:pPr>
      <w:r w:rsidRPr="006F2944">
        <w:rPr>
          <w:lang w:eastAsia="es-AR"/>
        </w:rPr>
        <w:t>TRABAJO PRÁCTICO Nº</w:t>
      </w:r>
      <w:r w:rsidR="00166ACA" w:rsidRPr="006F2944">
        <w:rPr>
          <w:lang w:eastAsia="es-AR"/>
        </w:rPr>
        <w:t xml:space="preserve"> 2</w:t>
      </w:r>
      <w:r w:rsidRPr="006F2944">
        <w:rPr>
          <w:lang w:eastAsia="es-AR"/>
        </w:rPr>
        <w:t> </w:t>
      </w:r>
    </w:p>
    <w:p w14:paraId="691916AE" w14:textId="77777777" w:rsidR="003A63B1" w:rsidRPr="006F2944" w:rsidRDefault="003A63B1" w:rsidP="00A4215D">
      <w:pPr>
        <w:jc w:val="center"/>
        <w:rPr>
          <w:lang w:eastAsia="es-AR"/>
        </w:rPr>
      </w:pPr>
    </w:p>
    <w:p w14:paraId="0287F34C" w14:textId="77777777" w:rsidR="003E3C98" w:rsidRPr="006F2944" w:rsidRDefault="003E3C98" w:rsidP="00F306AA">
      <w:pPr>
        <w:rPr>
          <w:lang w:eastAsia="es-AR"/>
        </w:rPr>
      </w:pPr>
      <w:r w:rsidRPr="006F2944">
        <w:rPr>
          <w:u w:val="single"/>
          <w:lang w:eastAsia="es-AR"/>
        </w:rPr>
        <w:t>Estudiantes</w:t>
      </w:r>
      <w:r w:rsidRPr="006F2944">
        <w:rPr>
          <w:lang w:eastAsia="es-AR"/>
        </w:rPr>
        <w:t>: </w:t>
      </w:r>
    </w:p>
    <w:p w14:paraId="348D552B" w14:textId="77777777" w:rsidR="003E3C98" w:rsidRPr="006F2944" w:rsidRDefault="003E3C98" w:rsidP="00F306AA">
      <w:pPr>
        <w:rPr>
          <w:lang w:eastAsia="es-AR"/>
        </w:rPr>
      </w:pPr>
      <w:r w:rsidRPr="006F2944">
        <w:rPr>
          <w:lang w:eastAsia="es-AR"/>
        </w:rPr>
        <w:t>∙ Cáceres, Hugo Fabricio </w:t>
      </w:r>
    </w:p>
    <w:p w14:paraId="2D09330F" w14:textId="77777777" w:rsidR="003E3C98" w:rsidRPr="006F2944" w:rsidRDefault="003E3C98" w:rsidP="00F306AA">
      <w:pPr>
        <w:rPr>
          <w:lang w:eastAsia="es-AR"/>
        </w:rPr>
      </w:pPr>
      <w:r w:rsidRPr="006F2944">
        <w:rPr>
          <w:lang w:eastAsia="es-AR"/>
        </w:rPr>
        <w:t>∙ Casals, Sebastián Alejandro </w:t>
      </w:r>
    </w:p>
    <w:p w14:paraId="54F88829" w14:textId="77777777" w:rsidR="00A4215D" w:rsidRPr="006F2944" w:rsidRDefault="00A4215D" w:rsidP="00A4215D">
      <w:pPr>
        <w:rPr>
          <w:lang w:eastAsia="es-AR"/>
        </w:rPr>
      </w:pPr>
    </w:p>
    <w:p w14:paraId="5D8C7232" w14:textId="77777777" w:rsidR="003E3C98" w:rsidRPr="006F2944" w:rsidRDefault="003E3C98" w:rsidP="00F306AA">
      <w:pPr>
        <w:rPr>
          <w:lang w:eastAsia="es-AR"/>
        </w:rPr>
      </w:pPr>
      <w:r w:rsidRPr="006F2944">
        <w:rPr>
          <w:u w:val="single"/>
          <w:lang w:eastAsia="es-AR"/>
        </w:rPr>
        <w:t>Materia:</w:t>
      </w:r>
      <w:r w:rsidRPr="006F2944">
        <w:rPr>
          <w:lang w:eastAsia="es-AR"/>
        </w:rPr>
        <w:t xml:space="preserve"> </w:t>
      </w:r>
      <w:r w:rsidR="00166ACA" w:rsidRPr="006F2944">
        <w:rPr>
          <w:lang w:eastAsia="es-AR"/>
        </w:rPr>
        <w:t>Ingeniería de Software II</w:t>
      </w:r>
    </w:p>
    <w:p w14:paraId="7005D82E" w14:textId="77777777" w:rsidR="00A4215D" w:rsidRPr="006F2944" w:rsidRDefault="00A4215D" w:rsidP="00F306AA">
      <w:pPr>
        <w:rPr>
          <w:lang w:eastAsia="es-AR"/>
        </w:rPr>
      </w:pPr>
    </w:p>
    <w:p w14:paraId="2B434BC2" w14:textId="77777777" w:rsidR="003E3C98" w:rsidRPr="006F2944" w:rsidRDefault="003E3C98" w:rsidP="00F306AA">
      <w:pPr>
        <w:rPr>
          <w:lang w:eastAsia="es-AR"/>
        </w:rPr>
      </w:pPr>
      <w:r w:rsidRPr="006F2944">
        <w:rPr>
          <w:u w:val="single"/>
          <w:lang w:eastAsia="es-AR"/>
        </w:rPr>
        <w:t>Curso</w:t>
      </w:r>
      <w:r w:rsidRPr="006F2944">
        <w:rPr>
          <w:lang w:eastAsia="es-AR"/>
        </w:rPr>
        <w:t xml:space="preserve">: </w:t>
      </w:r>
      <w:r w:rsidR="00B3309E" w:rsidRPr="006F2944">
        <w:rPr>
          <w:lang w:eastAsia="es-AR"/>
        </w:rPr>
        <w:t>3º Año</w:t>
      </w:r>
      <w:r w:rsidR="00A4215D" w:rsidRPr="006F2944">
        <w:rPr>
          <w:lang w:eastAsia="es-AR"/>
        </w:rPr>
        <w:t xml:space="preserve"> - Ingeniería en Sistemas de Información</w:t>
      </w:r>
    </w:p>
    <w:p w14:paraId="4FBE0C72" w14:textId="77777777" w:rsidR="00A4215D" w:rsidRPr="006F2944" w:rsidRDefault="00A4215D" w:rsidP="00A4215D">
      <w:pPr>
        <w:ind w:firstLine="0"/>
        <w:rPr>
          <w:lang w:eastAsia="es-AR"/>
        </w:rPr>
      </w:pPr>
    </w:p>
    <w:p w14:paraId="48F04961" w14:textId="77777777" w:rsidR="003E3C98" w:rsidRPr="006F2944" w:rsidRDefault="009E454B" w:rsidP="00F306AA">
      <w:pPr>
        <w:rPr>
          <w:lang w:eastAsia="es-AR"/>
        </w:rPr>
      </w:pPr>
      <w:r w:rsidRPr="006F2944">
        <w:rPr>
          <w:u w:val="single"/>
          <w:lang w:eastAsia="es-AR"/>
        </w:rPr>
        <w:t>Profesor</w:t>
      </w:r>
      <w:r w:rsidR="00F83367" w:rsidRPr="006F2944">
        <w:rPr>
          <w:lang w:eastAsia="es-AR"/>
        </w:rPr>
        <w:t xml:space="preserve">: </w:t>
      </w:r>
      <w:r w:rsidR="00166ACA" w:rsidRPr="006F2944">
        <w:rPr>
          <w:lang w:eastAsia="es-AR"/>
        </w:rPr>
        <w:t>Kutz</w:t>
      </w:r>
      <w:r w:rsidR="00F83367" w:rsidRPr="006F2944">
        <w:rPr>
          <w:lang w:eastAsia="es-AR"/>
        </w:rPr>
        <w:t xml:space="preserve">, </w:t>
      </w:r>
      <w:r w:rsidR="00166ACA" w:rsidRPr="006F2944">
        <w:rPr>
          <w:lang w:eastAsia="es-AR"/>
        </w:rPr>
        <w:t>Gabriel</w:t>
      </w:r>
    </w:p>
    <w:p w14:paraId="453BF185" w14:textId="77777777" w:rsidR="00A4215D" w:rsidRPr="006F2944" w:rsidRDefault="00A4215D" w:rsidP="00F306AA">
      <w:pPr>
        <w:rPr>
          <w:lang w:eastAsia="es-AR"/>
        </w:rPr>
      </w:pPr>
    </w:p>
    <w:p w14:paraId="27AD48A5" w14:textId="77777777" w:rsidR="003E3C98" w:rsidRPr="006F2944" w:rsidRDefault="003E3C98" w:rsidP="00F306AA">
      <w:pPr>
        <w:rPr>
          <w:lang w:eastAsia="es-AR"/>
        </w:rPr>
      </w:pPr>
      <w:r w:rsidRPr="006F2944">
        <w:rPr>
          <w:u w:val="single"/>
          <w:lang w:eastAsia="es-AR"/>
        </w:rPr>
        <w:t>Año:</w:t>
      </w:r>
      <w:r w:rsidRPr="006F2944">
        <w:rPr>
          <w:lang w:eastAsia="es-AR"/>
        </w:rPr>
        <w:t xml:space="preserve"> 2024</w:t>
      </w:r>
    </w:p>
    <w:p w14:paraId="3DC8A6CD" w14:textId="77777777" w:rsidR="003441B6" w:rsidRPr="006F2944" w:rsidRDefault="003441B6" w:rsidP="002A47E9">
      <w:pPr>
        <w:ind w:firstLine="0"/>
        <w:rPr>
          <w:noProof/>
          <w:lang w:eastAsia="es-AR"/>
        </w:rPr>
      </w:pPr>
    </w:p>
    <w:p w14:paraId="55B3DD8A" w14:textId="77777777" w:rsidR="003A63B1" w:rsidRPr="006F2944" w:rsidRDefault="003A63B1" w:rsidP="002A47E9">
      <w:pPr>
        <w:ind w:firstLine="0"/>
        <w:rPr>
          <w:lang w:eastAsia="es-AR"/>
        </w:rPr>
      </w:pPr>
    </w:p>
    <w:p w14:paraId="7046D384" w14:textId="77777777" w:rsidR="002A47E9" w:rsidRPr="006F2944" w:rsidRDefault="002A47E9" w:rsidP="002A47E9">
      <w:pPr>
        <w:jc w:val="center"/>
        <w:rPr>
          <w:b/>
          <w:lang w:eastAsia="es-AR"/>
        </w:rPr>
      </w:pPr>
      <w:r w:rsidRPr="006F2944">
        <w:rPr>
          <w:b/>
          <w:lang w:eastAsia="es-AR"/>
        </w:rPr>
        <w:lastRenderedPageBreak/>
        <w:t>Trabajo Práctico N° 2</w:t>
      </w:r>
    </w:p>
    <w:p w14:paraId="682D6DBB" w14:textId="77777777" w:rsidR="002A47E9" w:rsidRPr="006F2944" w:rsidRDefault="002A47E9" w:rsidP="00F44ACD">
      <w:pPr>
        <w:jc w:val="center"/>
        <w:rPr>
          <w:b/>
          <w:lang w:eastAsia="es-AR"/>
        </w:rPr>
      </w:pPr>
      <w:r w:rsidRPr="006F2944">
        <w:rPr>
          <w:b/>
          <w:lang w:eastAsia="es-AR"/>
        </w:rPr>
        <w:t>Investigación y Presentación de Patrones de diseño de Software</w:t>
      </w:r>
    </w:p>
    <w:p w14:paraId="31D785A9" w14:textId="77777777" w:rsidR="00ED4A70" w:rsidRPr="006F2944" w:rsidRDefault="00ED4A70" w:rsidP="00ED4A70">
      <w:pPr>
        <w:jc w:val="center"/>
        <w:rPr>
          <w:b/>
          <w:lang w:eastAsia="es-AR"/>
        </w:rPr>
      </w:pPr>
    </w:p>
    <w:p w14:paraId="342F7F5C" w14:textId="77777777" w:rsidR="002A47E9" w:rsidRPr="006F2944" w:rsidRDefault="002A47E9" w:rsidP="00ED4A70">
      <w:pPr>
        <w:rPr>
          <w:lang w:eastAsia="es-AR"/>
        </w:rPr>
      </w:pPr>
      <w:r w:rsidRPr="006F2944">
        <w:rPr>
          <w:b/>
          <w:lang w:eastAsia="es-AR"/>
        </w:rPr>
        <w:t>Fecha de entrega</w:t>
      </w:r>
      <w:r w:rsidRPr="006F2944">
        <w:rPr>
          <w:lang w:eastAsia="es-AR"/>
        </w:rPr>
        <w:t xml:space="preserve">: 04/05/2024 </w:t>
      </w:r>
    </w:p>
    <w:p w14:paraId="1D35B388" w14:textId="77777777" w:rsidR="004F00AE" w:rsidRPr="006F2944" w:rsidRDefault="004F00AE" w:rsidP="00ED4A70">
      <w:pPr>
        <w:rPr>
          <w:lang w:eastAsia="es-AR"/>
        </w:rPr>
      </w:pPr>
    </w:p>
    <w:p w14:paraId="30352A58" w14:textId="77777777" w:rsidR="00F44ACD" w:rsidRPr="006F2944" w:rsidRDefault="002A47E9" w:rsidP="00F44ACD">
      <w:pPr>
        <w:rPr>
          <w:lang w:eastAsia="es-AR"/>
        </w:rPr>
      </w:pPr>
      <w:r w:rsidRPr="006F2944">
        <w:rPr>
          <w:b/>
          <w:lang w:eastAsia="es-AR"/>
        </w:rPr>
        <w:t xml:space="preserve">Ejes </w:t>
      </w:r>
      <w:r w:rsidR="00ED4A70" w:rsidRPr="006F2944">
        <w:rPr>
          <w:b/>
          <w:lang w:eastAsia="es-AR"/>
        </w:rPr>
        <w:t>Temáticos</w:t>
      </w:r>
      <w:r w:rsidR="00ED4A70" w:rsidRPr="006F2944">
        <w:rPr>
          <w:lang w:eastAsia="es-AR"/>
        </w:rPr>
        <w:t>:</w:t>
      </w:r>
      <w:r w:rsidRPr="006F2944">
        <w:rPr>
          <w:lang w:eastAsia="es-AR"/>
        </w:rPr>
        <w:t xml:space="preserve"> </w:t>
      </w:r>
    </w:p>
    <w:p w14:paraId="02A645D1" w14:textId="77777777" w:rsidR="002A47E9" w:rsidRPr="006F2944" w:rsidRDefault="002A47E9" w:rsidP="00EA4576">
      <w:pPr>
        <w:pStyle w:val="Prrafodelista"/>
        <w:numPr>
          <w:ilvl w:val="0"/>
          <w:numId w:val="1"/>
        </w:numPr>
        <w:rPr>
          <w:lang w:eastAsia="es-AR"/>
        </w:rPr>
      </w:pPr>
      <w:r w:rsidRPr="006F2944">
        <w:rPr>
          <w:lang w:eastAsia="es-AR"/>
        </w:rPr>
        <w:t>N</w:t>
      </w:r>
      <w:r w:rsidR="00F44ACD" w:rsidRPr="006F2944">
        <w:rPr>
          <w:lang w:eastAsia="es-AR"/>
        </w:rPr>
        <w:t>º</w:t>
      </w:r>
      <w:r w:rsidRPr="006F2944">
        <w:rPr>
          <w:lang w:eastAsia="es-AR"/>
        </w:rPr>
        <w:t xml:space="preserve"> 2</w:t>
      </w:r>
      <w:r w:rsidR="00F44ACD" w:rsidRPr="006F2944">
        <w:rPr>
          <w:lang w:eastAsia="es-AR"/>
        </w:rPr>
        <w:t>:</w:t>
      </w:r>
      <w:r w:rsidRPr="006F2944">
        <w:rPr>
          <w:lang w:eastAsia="es-AR"/>
        </w:rPr>
        <w:t xml:space="preserve"> Diseño Orientado a Objetos (Patrones de Software)</w:t>
      </w:r>
      <w:r w:rsidR="004F00AE" w:rsidRPr="006F2944">
        <w:rPr>
          <w:lang w:eastAsia="es-AR"/>
        </w:rPr>
        <w:t>.</w:t>
      </w:r>
      <w:r w:rsidRPr="006F2944">
        <w:rPr>
          <w:lang w:eastAsia="es-AR"/>
        </w:rPr>
        <w:t xml:space="preserve"> </w:t>
      </w:r>
    </w:p>
    <w:p w14:paraId="3FD12038" w14:textId="77777777" w:rsidR="00ED4A70" w:rsidRPr="006F2944" w:rsidRDefault="002A47E9" w:rsidP="00EA4576">
      <w:pPr>
        <w:pStyle w:val="Prrafodelista"/>
        <w:numPr>
          <w:ilvl w:val="0"/>
          <w:numId w:val="1"/>
        </w:numPr>
        <w:rPr>
          <w:lang w:eastAsia="es-AR"/>
        </w:rPr>
      </w:pPr>
      <w:r w:rsidRPr="006F2944">
        <w:rPr>
          <w:lang w:eastAsia="es-AR"/>
        </w:rPr>
        <w:t>N</w:t>
      </w:r>
      <w:r w:rsidR="00F44ACD" w:rsidRPr="006F2944">
        <w:rPr>
          <w:lang w:eastAsia="es-AR"/>
        </w:rPr>
        <w:t>º</w:t>
      </w:r>
      <w:r w:rsidRPr="006F2944">
        <w:rPr>
          <w:lang w:eastAsia="es-AR"/>
        </w:rPr>
        <w:t xml:space="preserve"> 3</w:t>
      </w:r>
      <w:r w:rsidR="00F44ACD" w:rsidRPr="006F2944">
        <w:rPr>
          <w:lang w:eastAsia="es-AR"/>
        </w:rPr>
        <w:t>:</w:t>
      </w:r>
      <w:r w:rsidRPr="006F2944">
        <w:rPr>
          <w:lang w:eastAsia="es-AR"/>
        </w:rPr>
        <w:t xml:space="preserve"> Diseño Ul/interfaz Centrado en el Usuario</w:t>
      </w:r>
      <w:r w:rsidR="004F00AE" w:rsidRPr="006F2944">
        <w:rPr>
          <w:lang w:eastAsia="es-AR"/>
        </w:rPr>
        <w:t>.</w:t>
      </w:r>
      <w:r w:rsidRPr="006F2944">
        <w:rPr>
          <w:lang w:eastAsia="es-AR"/>
        </w:rPr>
        <w:t xml:space="preserve"> </w:t>
      </w:r>
    </w:p>
    <w:p w14:paraId="54CDCE26" w14:textId="77777777" w:rsidR="004F00AE" w:rsidRPr="006F2944" w:rsidRDefault="004F00AE" w:rsidP="004F00AE">
      <w:pPr>
        <w:pStyle w:val="Prrafodelista"/>
        <w:ind w:left="1440" w:firstLine="0"/>
        <w:rPr>
          <w:lang w:eastAsia="es-AR"/>
        </w:rPr>
      </w:pPr>
    </w:p>
    <w:p w14:paraId="766A756C" w14:textId="77777777" w:rsidR="002A47E9" w:rsidRPr="006F2944" w:rsidRDefault="002A47E9" w:rsidP="002A47E9">
      <w:pPr>
        <w:rPr>
          <w:lang w:eastAsia="es-AR"/>
        </w:rPr>
      </w:pPr>
      <w:r w:rsidRPr="006F2944">
        <w:rPr>
          <w:b/>
          <w:lang w:eastAsia="es-AR"/>
        </w:rPr>
        <w:t>Tema</w:t>
      </w:r>
      <w:r w:rsidRPr="006F2944">
        <w:rPr>
          <w:lang w:eastAsia="es-AR"/>
        </w:rPr>
        <w:t>: Patrones de Diseño Orientado de Objetos</w:t>
      </w:r>
      <w:r w:rsidR="004F00AE" w:rsidRPr="006F2944">
        <w:rPr>
          <w:lang w:eastAsia="es-AR"/>
        </w:rPr>
        <w:t>.</w:t>
      </w:r>
      <w:r w:rsidRPr="006F2944">
        <w:rPr>
          <w:lang w:eastAsia="es-AR"/>
        </w:rPr>
        <w:t xml:space="preserve"> </w:t>
      </w:r>
    </w:p>
    <w:p w14:paraId="6D27A678" w14:textId="77777777" w:rsidR="004F00AE" w:rsidRPr="006F2944" w:rsidRDefault="004F00AE" w:rsidP="002A47E9">
      <w:pPr>
        <w:rPr>
          <w:lang w:eastAsia="es-AR"/>
        </w:rPr>
      </w:pPr>
    </w:p>
    <w:p w14:paraId="252A3BB6" w14:textId="77777777" w:rsidR="002A47E9" w:rsidRPr="006F2944" w:rsidRDefault="002A47E9" w:rsidP="002A47E9">
      <w:pPr>
        <w:rPr>
          <w:lang w:eastAsia="es-AR"/>
        </w:rPr>
      </w:pPr>
      <w:r w:rsidRPr="006F2944">
        <w:rPr>
          <w:b/>
          <w:lang w:eastAsia="es-AR"/>
        </w:rPr>
        <w:t>Objetivos</w:t>
      </w:r>
      <w:r w:rsidR="004F00AE" w:rsidRPr="006F2944">
        <w:rPr>
          <w:lang w:eastAsia="es-AR"/>
        </w:rPr>
        <w:t>: I</w:t>
      </w:r>
      <w:r w:rsidRPr="006F2944">
        <w:rPr>
          <w:lang w:eastAsia="es-AR"/>
        </w:rPr>
        <w:t xml:space="preserve">nvestigar, analizar, resumir, ejemplificar y presentar dos patrones de diseño de software. </w:t>
      </w:r>
    </w:p>
    <w:p w14:paraId="6041812B" w14:textId="77777777" w:rsidR="004F00AE" w:rsidRPr="006F2944" w:rsidRDefault="004F00AE" w:rsidP="002A47E9">
      <w:pPr>
        <w:rPr>
          <w:lang w:eastAsia="es-AR"/>
        </w:rPr>
      </w:pPr>
    </w:p>
    <w:p w14:paraId="4C053679" w14:textId="77777777" w:rsidR="002A47E9" w:rsidRPr="006F2944" w:rsidRDefault="002A47E9" w:rsidP="002A47E9">
      <w:pPr>
        <w:rPr>
          <w:lang w:eastAsia="es-AR"/>
        </w:rPr>
      </w:pPr>
      <w:r w:rsidRPr="006F2944">
        <w:rPr>
          <w:b/>
          <w:lang w:eastAsia="es-AR"/>
        </w:rPr>
        <w:t>Actividades</w:t>
      </w:r>
      <w:r w:rsidRPr="006F2944">
        <w:rPr>
          <w:lang w:eastAsia="es-AR"/>
        </w:rPr>
        <w:t xml:space="preserve">: Estableceremos en clases una lista de Patrones de Diseño de Software. </w:t>
      </w:r>
    </w:p>
    <w:p w14:paraId="7F07905A" w14:textId="77777777" w:rsidR="004F00AE" w:rsidRPr="006F2944" w:rsidRDefault="004F00AE" w:rsidP="002A47E9">
      <w:pPr>
        <w:rPr>
          <w:lang w:eastAsia="es-AR"/>
        </w:rPr>
      </w:pPr>
    </w:p>
    <w:p w14:paraId="6039C913" w14:textId="77777777" w:rsidR="002A47E9" w:rsidRPr="006F2944" w:rsidRDefault="002A47E9" w:rsidP="00ED4A70">
      <w:pPr>
        <w:rPr>
          <w:lang w:eastAsia="es-AR"/>
        </w:rPr>
      </w:pPr>
      <w:r w:rsidRPr="006F2944">
        <w:rPr>
          <w:lang w:eastAsia="es-AR"/>
        </w:rPr>
        <w:t>Los alumnos se dividirán en grupos de dos alumnos con dos patrones de diseño. Seleccionar el material bibliográfico de la cátedra, o presentados po</w:t>
      </w:r>
      <w:r w:rsidR="00ED4A70" w:rsidRPr="006F2944">
        <w:rPr>
          <w:lang w:eastAsia="es-AR"/>
        </w:rPr>
        <w:t xml:space="preserve">r los alumnos como referencia. </w:t>
      </w:r>
    </w:p>
    <w:p w14:paraId="23E3CBD3" w14:textId="77777777" w:rsidR="004F00AE" w:rsidRPr="006F2944" w:rsidRDefault="004F00AE" w:rsidP="00ED4A70">
      <w:pPr>
        <w:rPr>
          <w:lang w:eastAsia="es-AR"/>
        </w:rPr>
      </w:pPr>
    </w:p>
    <w:p w14:paraId="750F2308" w14:textId="77777777" w:rsidR="002A47E9" w:rsidRPr="006F2944" w:rsidRDefault="002A47E9" w:rsidP="002A47E9">
      <w:pPr>
        <w:rPr>
          <w:lang w:eastAsia="es-AR"/>
        </w:rPr>
      </w:pPr>
      <w:r w:rsidRPr="006F2944">
        <w:rPr>
          <w:lang w:eastAsia="es-AR"/>
        </w:rPr>
        <w:t>En un segundo punto investigar sobre la Especificación de confiabilidad y seguridad en el Capítulo 11 del Libro Ingeniería el software (Ian Sommerville o PRESSMAN) novena Edición teniendo en cuenta los siguientes ítems:</w:t>
      </w:r>
    </w:p>
    <w:p w14:paraId="60BFF1C0" w14:textId="77777777" w:rsidR="00ED4A70" w:rsidRPr="006F2944" w:rsidRDefault="00ED4A70" w:rsidP="002A47E9">
      <w:pPr>
        <w:rPr>
          <w:lang w:eastAsia="es-AR"/>
        </w:rPr>
      </w:pPr>
    </w:p>
    <w:p w14:paraId="3EAA38BA" w14:textId="77777777" w:rsidR="002A47E9" w:rsidRPr="006F2944" w:rsidRDefault="002A47E9" w:rsidP="00EA4576">
      <w:pPr>
        <w:pStyle w:val="Prrafodelista"/>
        <w:numPr>
          <w:ilvl w:val="0"/>
          <w:numId w:val="2"/>
        </w:numPr>
        <w:rPr>
          <w:lang w:eastAsia="es-AR"/>
        </w:rPr>
      </w:pPr>
      <w:r w:rsidRPr="006F2944">
        <w:rPr>
          <w:lang w:eastAsia="es-AR"/>
        </w:rPr>
        <w:lastRenderedPageBreak/>
        <w:t xml:space="preserve">12.1 Especificación de requerimientos dirigida por riesgos </w:t>
      </w:r>
    </w:p>
    <w:p w14:paraId="234F1994" w14:textId="77777777" w:rsidR="002A47E9" w:rsidRPr="006F2944" w:rsidRDefault="002A47E9" w:rsidP="00EA4576">
      <w:pPr>
        <w:pStyle w:val="Prrafodelista"/>
        <w:numPr>
          <w:ilvl w:val="0"/>
          <w:numId w:val="2"/>
        </w:numPr>
        <w:rPr>
          <w:lang w:eastAsia="es-AR"/>
        </w:rPr>
      </w:pPr>
      <w:r w:rsidRPr="006F2944">
        <w:rPr>
          <w:lang w:eastAsia="es-AR"/>
        </w:rPr>
        <w:t xml:space="preserve">12.2 Especificación de protección </w:t>
      </w:r>
    </w:p>
    <w:p w14:paraId="2C950CB9" w14:textId="77777777" w:rsidR="002A47E9" w:rsidRPr="006F2944" w:rsidRDefault="002A47E9" w:rsidP="00EA4576">
      <w:pPr>
        <w:pStyle w:val="Prrafodelista"/>
        <w:numPr>
          <w:ilvl w:val="0"/>
          <w:numId w:val="2"/>
        </w:numPr>
        <w:rPr>
          <w:lang w:eastAsia="es-AR"/>
        </w:rPr>
      </w:pPr>
      <w:r w:rsidRPr="006F2944">
        <w:rPr>
          <w:lang w:eastAsia="es-AR"/>
        </w:rPr>
        <w:t xml:space="preserve">12.3 Especificación de fiabilidad </w:t>
      </w:r>
    </w:p>
    <w:p w14:paraId="6D15D365" w14:textId="77777777" w:rsidR="002A47E9" w:rsidRPr="006F2944" w:rsidRDefault="002A47E9" w:rsidP="00EA4576">
      <w:pPr>
        <w:pStyle w:val="Prrafodelista"/>
        <w:numPr>
          <w:ilvl w:val="0"/>
          <w:numId w:val="2"/>
        </w:numPr>
        <w:rPr>
          <w:lang w:eastAsia="es-AR"/>
        </w:rPr>
      </w:pPr>
      <w:r w:rsidRPr="006F2944">
        <w:rPr>
          <w:lang w:eastAsia="es-AR"/>
        </w:rPr>
        <w:t xml:space="preserve">12.4 Especificación de seguridad </w:t>
      </w:r>
    </w:p>
    <w:p w14:paraId="795BC0C0" w14:textId="77777777" w:rsidR="002A47E9" w:rsidRPr="006F2944" w:rsidRDefault="002A47E9" w:rsidP="00EA4576">
      <w:pPr>
        <w:pStyle w:val="Prrafodelista"/>
        <w:numPr>
          <w:ilvl w:val="0"/>
          <w:numId w:val="2"/>
        </w:numPr>
        <w:rPr>
          <w:lang w:eastAsia="es-AR"/>
        </w:rPr>
      </w:pPr>
      <w:r w:rsidRPr="006F2944">
        <w:rPr>
          <w:lang w:eastAsia="es-AR"/>
        </w:rPr>
        <w:t>12.5 Especificación formal</w:t>
      </w:r>
    </w:p>
    <w:p w14:paraId="4FFE77B7" w14:textId="77777777" w:rsidR="004F00AE" w:rsidRPr="006F2944" w:rsidRDefault="004F00AE" w:rsidP="004F00AE">
      <w:pPr>
        <w:pStyle w:val="Prrafodelista"/>
        <w:ind w:left="1440" w:firstLine="0"/>
        <w:rPr>
          <w:lang w:eastAsia="es-AR"/>
        </w:rPr>
      </w:pPr>
    </w:p>
    <w:p w14:paraId="70438BF5" w14:textId="77777777" w:rsidR="002A47E9" w:rsidRPr="006F2944" w:rsidRDefault="002A47E9" w:rsidP="004F00AE">
      <w:pPr>
        <w:rPr>
          <w:lang w:eastAsia="es-AR"/>
        </w:rPr>
      </w:pPr>
      <w:r w:rsidRPr="006F2944">
        <w:rPr>
          <w:lang w:eastAsia="es-AR"/>
        </w:rPr>
        <w:t>Leer comprensiva del material seleccionado. Elaborar la presentación y generar un informe escrito en formato presentación y ejemplo aplicación sobre los conceptos. Socialización y presentaci</w:t>
      </w:r>
      <w:r w:rsidR="004F00AE" w:rsidRPr="006F2944">
        <w:rPr>
          <w:lang w:eastAsia="es-AR"/>
        </w:rPr>
        <w:t xml:space="preserve">ón de la producción realizada. </w:t>
      </w:r>
    </w:p>
    <w:p w14:paraId="6A5D2618" w14:textId="77777777" w:rsidR="004F00AE" w:rsidRPr="006F2944" w:rsidRDefault="004F00AE" w:rsidP="004F00AE">
      <w:pPr>
        <w:rPr>
          <w:lang w:eastAsia="es-AR"/>
        </w:rPr>
      </w:pPr>
    </w:p>
    <w:p w14:paraId="128B5CBC" w14:textId="77777777" w:rsidR="002A47E9" w:rsidRPr="006F2944" w:rsidRDefault="002A47E9" w:rsidP="002A47E9">
      <w:pPr>
        <w:rPr>
          <w:lang w:eastAsia="es-AR"/>
        </w:rPr>
      </w:pPr>
      <w:r w:rsidRPr="006F2944">
        <w:rPr>
          <w:b/>
          <w:lang w:eastAsia="es-AR"/>
        </w:rPr>
        <w:t>Tipo de actividad</w:t>
      </w:r>
      <w:r w:rsidRPr="006F2944">
        <w:rPr>
          <w:lang w:eastAsia="es-AR"/>
        </w:rPr>
        <w:t>:</w:t>
      </w:r>
      <w:r w:rsidR="004F00AE" w:rsidRPr="006F2944">
        <w:rPr>
          <w:lang w:eastAsia="es-AR"/>
        </w:rPr>
        <w:t xml:space="preserve"> Grupal (grupos de dos alumnos).</w:t>
      </w:r>
    </w:p>
    <w:p w14:paraId="07714F00" w14:textId="77777777" w:rsidR="004F00AE" w:rsidRPr="006F2944" w:rsidRDefault="004F00AE" w:rsidP="002A47E9">
      <w:pPr>
        <w:rPr>
          <w:lang w:eastAsia="es-AR"/>
        </w:rPr>
      </w:pPr>
    </w:p>
    <w:p w14:paraId="20F0570B" w14:textId="77777777" w:rsidR="002A47E9" w:rsidRPr="006F2944" w:rsidRDefault="002A47E9" w:rsidP="00ED4A70">
      <w:pPr>
        <w:ind w:left="708" w:firstLine="12"/>
        <w:rPr>
          <w:lang w:eastAsia="es-AR"/>
        </w:rPr>
      </w:pPr>
      <w:r w:rsidRPr="006F2944">
        <w:rPr>
          <w:b/>
          <w:lang w:eastAsia="es-AR"/>
        </w:rPr>
        <w:t>Modalidad</w:t>
      </w:r>
      <w:r w:rsidRPr="006F2944">
        <w:rPr>
          <w:lang w:eastAsia="es-AR"/>
        </w:rPr>
        <w:t>: Investigación grupal, desarrollo de ejemplo y presentación oral. Entrega de los artefactos de la investigación en un repositorio de la materia en GitHub.</w:t>
      </w:r>
    </w:p>
    <w:p w14:paraId="3F4802A2" w14:textId="77777777" w:rsidR="004F00AE" w:rsidRPr="006F2944" w:rsidRDefault="004F00AE" w:rsidP="00ED4A70">
      <w:pPr>
        <w:ind w:left="708" w:firstLine="12"/>
        <w:rPr>
          <w:lang w:eastAsia="es-AR"/>
        </w:rPr>
      </w:pPr>
    </w:p>
    <w:p w14:paraId="4899DF30" w14:textId="77777777" w:rsidR="002A47E9" w:rsidRPr="006F2944" w:rsidRDefault="002A47E9" w:rsidP="002A47E9">
      <w:pPr>
        <w:rPr>
          <w:lang w:eastAsia="es-AR"/>
        </w:rPr>
      </w:pPr>
      <w:r w:rsidRPr="006F2944">
        <w:rPr>
          <w:lang w:eastAsia="es-AR"/>
        </w:rPr>
        <w:t xml:space="preserve"> </w:t>
      </w:r>
      <w:r w:rsidRPr="006F2944">
        <w:rPr>
          <w:b/>
          <w:lang w:eastAsia="es-AR"/>
        </w:rPr>
        <w:t>Tiempo</w:t>
      </w:r>
      <w:r w:rsidRPr="006F2944">
        <w:rPr>
          <w:lang w:eastAsia="es-AR"/>
        </w:rPr>
        <w:t>: 2 Semanas</w:t>
      </w:r>
    </w:p>
    <w:p w14:paraId="52140236" w14:textId="77777777" w:rsidR="002A47E9" w:rsidRPr="006F2944" w:rsidRDefault="002A47E9" w:rsidP="00F306AA">
      <w:pPr>
        <w:rPr>
          <w:lang w:eastAsia="es-AR"/>
        </w:rPr>
      </w:pPr>
    </w:p>
    <w:p w14:paraId="64A5C049" w14:textId="77777777" w:rsidR="002A47E9" w:rsidRPr="006F2944" w:rsidRDefault="002A47E9" w:rsidP="00F306AA">
      <w:pPr>
        <w:rPr>
          <w:lang w:eastAsia="es-AR"/>
        </w:rPr>
      </w:pPr>
    </w:p>
    <w:p w14:paraId="45CE9539" w14:textId="77777777" w:rsidR="001049A7" w:rsidRPr="006F2944" w:rsidRDefault="001049A7" w:rsidP="00F306AA">
      <w:pPr>
        <w:rPr>
          <w:lang w:eastAsia="es-AR"/>
        </w:rPr>
      </w:pPr>
      <w:r w:rsidRPr="006F2944">
        <w:rPr>
          <w:lang w:eastAsia="es-AR"/>
        </w:rPr>
        <w:t>                                                                         </w:t>
      </w:r>
    </w:p>
    <w:p w14:paraId="213F8A58" w14:textId="77777777" w:rsidR="00577D40" w:rsidRPr="006F2944" w:rsidRDefault="00577D40" w:rsidP="00A97CD9">
      <w:pPr>
        <w:ind w:firstLine="0"/>
        <w:rPr>
          <w:noProof/>
          <w:lang w:eastAsia="es-AR"/>
        </w:rPr>
      </w:pPr>
    </w:p>
    <w:p w14:paraId="1DAB1542" w14:textId="77777777" w:rsidR="00577D40" w:rsidRPr="006F2944" w:rsidRDefault="00577D40" w:rsidP="00A97CD9">
      <w:pPr>
        <w:ind w:firstLine="0"/>
        <w:rPr>
          <w:noProof/>
          <w:lang w:eastAsia="es-AR"/>
        </w:rPr>
      </w:pPr>
    </w:p>
    <w:p w14:paraId="475B3CCC" w14:textId="77777777" w:rsidR="00ED4A70" w:rsidRPr="006F2944" w:rsidRDefault="00ED4A70" w:rsidP="00A97CD9">
      <w:pPr>
        <w:ind w:firstLine="0"/>
        <w:rPr>
          <w:noProof/>
          <w:lang w:eastAsia="es-AR"/>
        </w:rPr>
      </w:pPr>
    </w:p>
    <w:p w14:paraId="12384451" w14:textId="77777777" w:rsidR="00577D40" w:rsidRPr="006F2944" w:rsidRDefault="00577D40" w:rsidP="00A97CD9">
      <w:pPr>
        <w:ind w:firstLine="0"/>
        <w:rPr>
          <w:noProof/>
          <w:lang w:eastAsia="es-AR"/>
        </w:rPr>
      </w:pPr>
    </w:p>
    <w:p w14:paraId="13A1819D" w14:textId="77777777" w:rsidR="004F00AE" w:rsidRPr="006F2944" w:rsidRDefault="004F00AE" w:rsidP="00A97CD9">
      <w:pPr>
        <w:ind w:firstLine="0"/>
        <w:rPr>
          <w:noProof/>
          <w:lang w:eastAsia="es-AR"/>
        </w:rPr>
      </w:pPr>
    </w:p>
    <w:sdt>
      <w:sdtPr>
        <w:rPr>
          <w:rFonts w:ascii="Arial" w:eastAsiaTheme="minorHAnsi" w:hAnsi="Arial" w:cstheme="minorBidi"/>
          <w:color w:val="auto"/>
          <w:sz w:val="24"/>
          <w:szCs w:val="22"/>
          <w:lang w:val="es-ES" w:eastAsia="en-US"/>
        </w:rPr>
        <w:id w:val="-1973743638"/>
        <w:docPartObj>
          <w:docPartGallery w:val="Table of Contents"/>
          <w:docPartUnique/>
        </w:docPartObj>
      </w:sdtPr>
      <w:sdtEndPr>
        <w:rPr>
          <w:b/>
          <w:bCs/>
        </w:rPr>
      </w:sdtEndPr>
      <w:sdtContent>
        <w:p w14:paraId="35F621A1" w14:textId="77777777" w:rsidR="00C9621A" w:rsidRPr="006F2944" w:rsidRDefault="00C9621A">
          <w:pPr>
            <w:pStyle w:val="TtuloTDC"/>
            <w:rPr>
              <w:color w:val="auto"/>
              <w:lang w:val="es-ES"/>
            </w:rPr>
          </w:pPr>
          <w:r w:rsidRPr="006F2944">
            <w:rPr>
              <w:color w:val="auto"/>
              <w:lang w:val="es-ES"/>
            </w:rPr>
            <w:t>Tabla de contenido</w:t>
          </w:r>
        </w:p>
        <w:p w14:paraId="3E74DCCE" w14:textId="77777777" w:rsidR="002136A5" w:rsidRPr="006F2944" w:rsidRDefault="002136A5" w:rsidP="002136A5">
          <w:pPr>
            <w:rPr>
              <w:lang w:val="es-ES" w:eastAsia="es-AR"/>
            </w:rPr>
          </w:pPr>
        </w:p>
        <w:p w14:paraId="54777C91" w14:textId="2CE44F23" w:rsidR="006F2944" w:rsidRDefault="00C9621A">
          <w:pPr>
            <w:pStyle w:val="TDC1"/>
            <w:tabs>
              <w:tab w:val="right" w:leader="dot" w:pos="9017"/>
            </w:tabs>
            <w:rPr>
              <w:rFonts w:asciiTheme="minorHAnsi" w:eastAsiaTheme="minorEastAsia" w:hAnsiTheme="minorHAnsi"/>
              <w:noProof/>
              <w:kern w:val="2"/>
              <w:sz w:val="22"/>
              <w:lang w:eastAsia="es-AR"/>
              <w14:ligatures w14:val="standardContextual"/>
            </w:rPr>
          </w:pPr>
          <w:r w:rsidRPr="006F2944">
            <w:rPr>
              <w:b/>
              <w:bCs/>
              <w:lang w:val="es-ES"/>
            </w:rPr>
            <w:fldChar w:fldCharType="begin"/>
          </w:r>
          <w:r w:rsidRPr="006F2944">
            <w:rPr>
              <w:b/>
              <w:bCs/>
              <w:lang w:val="es-ES"/>
            </w:rPr>
            <w:instrText xml:space="preserve"> TOC \o "1-3" \h \z \u </w:instrText>
          </w:r>
          <w:r w:rsidRPr="006F2944">
            <w:rPr>
              <w:b/>
              <w:bCs/>
              <w:lang w:val="es-ES"/>
            </w:rPr>
            <w:fldChar w:fldCharType="separate"/>
          </w:r>
          <w:hyperlink w:anchor="_Toc166162101" w:history="1">
            <w:r w:rsidR="006F2944" w:rsidRPr="00FA1075">
              <w:rPr>
                <w:rStyle w:val="Hipervnculo"/>
                <w:noProof/>
              </w:rPr>
              <w:t>INTRODUCCIÓN</w:t>
            </w:r>
            <w:r w:rsidR="006F2944">
              <w:rPr>
                <w:noProof/>
                <w:webHidden/>
              </w:rPr>
              <w:tab/>
            </w:r>
            <w:r w:rsidR="006F2944">
              <w:rPr>
                <w:noProof/>
                <w:webHidden/>
              </w:rPr>
              <w:fldChar w:fldCharType="begin"/>
            </w:r>
            <w:r w:rsidR="006F2944">
              <w:rPr>
                <w:noProof/>
                <w:webHidden/>
              </w:rPr>
              <w:instrText xml:space="preserve"> PAGEREF _Toc166162101 \h </w:instrText>
            </w:r>
            <w:r w:rsidR="006F2944">
              <w:rPr>
                <w:noProof/>
                <w:webHidden/>
              </w:rPr>
            </w:r>
            <w:r w:rsidR="006F2944">
              <w:rPr>
                <w:noProof/>
                <w:webHidden/>
              </w:rPr>
              <w:fldChar w:fldCharType="separate"/>
            </w:r>
            <w:r w:rsidR="006F2944">
              <w:rPr>
                <w:noProof/>
                <w:webHidden/>
              </w:rPr>
              <w:t>6</w:t>
            </w:r>
            <w:r w:rsidR="006F2944">
              <w:rPr>
                <w:noProof/>
                <w:webHidden/>
              </w:rPr>
              <w:fldChar w:fldCharType="end"/>
            </w:r>
          </w:hyperlink>
        </w:p>
        <w:p w14:paraId="06F2A8FC" w14:textId="625D5021" w:rsidR="006F2944" w:rsidRDefault="00000000">
          <w:pPr>
            <w:pStyle w:val="TDC1"/>
            <w:tabs>
              <w:tab w:val="right" w:leader="dot" w:pos="9017"/>
            </w:tabs>
            <w:rPr>
              <w:rFonts w:asciiTheme="minorHAnsi" w:eastAsiaTheme="minorEastAsia" w:hAnsiTheme="minorHAnsi"/>
              <w:noProof/>
              <w:kern w:val="2"/>
              <w:sz w:val="22"/>
              <w:lang w:eastAsia="es-AR"/>
              <w14:ligatures w14:val="standardContextual"/>
            </w:rPr>
          </w:pPr>
          <w:hyperlink w:anchor="_Toc166162102" w:history="1">
            <w:r w:rsidR="006F2944" w:rsidRPr="00FA1075">
              <w:rPr>
                <w:rStyle w:val="Hipervnculo"/>
                <w:noProof/>
              </w:rPr>
              <w:t>PATRÓN DE CREACIÓN ELEGIDO: PROTOTYPE</w:t>
            </w:r>
            <w:r w:rsidR="006F2944">
              <w:rPr>
                <w:noProof/>
                <w:webHidden/>
              </w:rPr>
              <w:tab/>
            </w:r>
            <w:r w:rsidR="006F2944">
              <w:rPr>
                <w:noProof/>
                <w:webHidden/>
              </w:rPr>
              <w:fldChar w:fldCharType="begin"/>
            </w:r>
            <w:r w:rsidR="006F2944">
              <w:rPr>
                <w:noProof/>
                <w:webHidden/>
              </w:rPr>
              <w:instrText xml:space="preserve"> PAGEREF _Toc166162102 \h </w:instrText>
            </w:r>
            <w:r w:rsidR="006F2944">
              <w:rPr>
                <w:noProof/>
                <w:webHidden/>
              </w:rPr>
            </w:r>
            <w:r w:rsidR="006F2944">
              <w:rPr>
                <w:noProof/>
                <w:webHidden/>
              </w:rPr>
              <w:fldChar w:fldCharType="separate"/>
            </w:r>
            <w:r w:rsidR="006F2944">
              <w:rPr>
                <w:noProof/>
                <w:webHidden/>
              </w:rPr>
              <w:t>7</w:t>
            </w:r>
            <w:r w:rsidR="006F2944">
              <w:rPr>
                <w:noProof/>
                <w:webHidden/>
              </w:rPr>
              <w:fldChar w:fldCharType="end"/>
            </w:r>
          </w:hyperlink>
        </w:p>
        <w:p w14:paraId="26498B03" w14:textId="6858DB1E"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03" w:history="1">
            <w:r w:rsidR="006F2944" w:rsidRPr="00FA1075">
              <w:rPr>
                <w:rStyle w:val="Hipervnculo"/>
                <w:noProof/>
              </w:rPr>
              <w:t>DEFINICIÓN</w:t>
            </w:r>
            <w:r w:rsidR="006F2944">
              <w:rPr>
                <w:noProof/>
                <w:webHidden/>
              </w:rPr>
              <w:tab/>
            </w:r>
            <w:r w:rsidR="006F2944">
              <w:rPr>
                <w:noProof/>
                <w:webHidden/>
              </w:rPr>
              <w:fldChar w:fldCharType="begin"/>
            </w:r>
            <w:r w:rsidR="006F2944">
              <w:rPr>
                <w:noProof/>
                <w:webHidden/>
              </w:rPr>
              <w:instrText xml:space="preserve"> PAGEREF _Toc166162103 \h </w:instrText>
            </w:r>
            <w:r w:rsidR="006F2944">
              <w:rPr>
                <w:noProof/>
                <w:webHidden/>
              </w:rPr>
            </w:r>
            <w:r w:rsidR="006F2944">
              <w:rPr>
                <w:noProof/>
                <w:webHidden/>
              </w:rPr>
              <w:fldChar w:fldCharType="separate"/>
            </w:r>
            <w:r w:rsidR="006F2944">
              <w:rPr>
                <w:noProof/>
                <w:webHidden/>
              </w:rPr>
              <w:t>7</w:t>
            </w:r>
            <w:r w:rsidR="006F2944">
              <w:rPr>
                <w:noProof/>
                <w:webHidden/>
              </w:rPr>
              <w:fldChar w:fldCharType="end"/>
            </w:r>
          </w:hyperlink>
        </w:p>
        <w:p w14:paraId="6E66C628" w14:textId="695A5024"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04" w:history="1">
            <w:r w:rsidR="006F2944" w:rsidRPr="00FA1075">
              <w:rPr>
                <w:rStyle w:val="Hipervnculo"/>
                <w:noProof/>
                <w:shd w:val="clear" w:color="auto" w:fill="FFFFFF"/>
              </w:rPr>
              <w:t>ANALOGIA DEL MUNDO REAL</w:t>
            </w:r>
            <w:r w:rsidR="006F2944">
              <w:rPr>
                <w:noProof/>
                <w:webHidden/>
              </w:rPr>
              <w:tab/>
            </w:r>
            <w:r w:rsidR="006F2944">
              <w:rPr>
                <w:noProof/>
                <w:webHidden/>
              </w:rPr>
              <w:fldChar w:fldCharType="begin"/>
            </w:r>
            <w:r w:rsidR="006F2944">
              <w:rPr>
                <w:noProof/>
                <w:webHidden/>
              </w:rPr>
              <w:instrText xml:space="preserve"> PAGEREF _Toc166162104 \h </w:instrText>
            </w:r>
            <w:r w:rsidR="006F2944">
              <w:rPr>
                <w:noProof/>
                <w:webHidden/>
              </w:rPr>
            </w:r>
            <w:r w:rsidR="006F2944">
              <w:rPr>
                <w:noProof/>
                <w:webHidden/>
              </w:rPr>
              <w:fldChar w:fldCharType="separate"/>
            </w:r>
            <w:r w:rsidR="006F2944">
              <w:rPr>
                <w:noProof/>
                <w:webHidden/>
              </w:rPr>
              <w:t>9</w:t>
            </w:r>
            <w:r w:rsidR="006F2944">
              <w:rPr>
                <w:noProof/>
                <w:webHidden/>
              </w:rPr>
              <w:fldChar w:fldCharType="end"/>
            </w:r>
          </w:hyperlink>
        </w:p>
        <w:p w14:paraId="77CCE516" w14:textId="04D3EFA8"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05" w:history="1">
            <w:r w:rsidR="006F2944" w:rsidRPr="00FA1075">
              <w:rPr>
                <w:rStyle w:val="Hipervnculo"/>
                <w:noProof/>
                <w:shd w:val="clear" w:color="auto" w:fill="FFFFFF"/>
              </w:rPr>
              <w:t>ESTRUCTURA DEL PATRON</w:t>
            </w:r>
            <w:r w:rsidR="006F2944">
              <w:rPr>
                <w:noProof/>
                <w:webHidden/>
              </w:rPr>
              <w:tab/>
            </w:r>
            <w:r w:rsidR="006F2944">
              <w:rPr>
                <w:noProof/>
                <w:webHidden/>
              </w:rPr>
              <w:fldChar w:fldCharType="begin"/>
            </w:r>
            <w:r w:rsidR="006F2944">
              <w:rPr>
                <w:noProof/>
                <w:webHidden/>
              </w:rPr>
              <w:instrText xml:space="preserve"> PAGEREF _Toc166162105 \h </w:instrText>
            </w:r>
            <w:r w:rsidR="006F2944">
              <w:rPr>
                <w:noProof/>
                <w:webHidden/>
              </w:rPr>
            </w:r>
            <w:r w:rsidR="006F2944">
              <w:rPr>
                <w:noProof/>
                <w:webHidden/>
              </w:rPr>
              <w:fldChar w:fldCharType="separate"/>
            </w:r>
            <w:r w:rsidR="006F2944">
              <w:rPr>
                <w:noProof/>
                <w:webHidden/>
              </w:rPr>
              <w:t>10</w:t>
            </w:r>
            <w:r w:rsidR="006F2944">
              <w:rPr>
                <w:noProof/>
                <w:webHidden/>
              </w:rPr>
              <w:fldChar w:fldCharType="end"/>
            </w:r>
          </w:hyperlink>
        </w:p>
        <w:p w14:paraId="0A7D873D" w14:textId="3659DD27"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06" w:history="1">
            <w:r w:rsidR="006F2944" w:rsidRPr="00FA1075">
              <w:rPr>
                <w:rStyle w:val="Hipervnculo"/>
                <w:noProof/>
                <w:shd w:val="clear" w:color="auto" w:fill="FFFFFF"/>
              </w:rPr>
              <w:t>CONSECUENCIAS</w:t>
            </w:r>
            <w:r w:rsidR="006F2944">
              <w:rPr>
                <w:noProof/>
                <w:webHidden/>
              </w:rPr>
              <w:tab/>
            </w:r>
            <w:r w:rsidR="006F2944">
              <w:rPr>
                <w:noProof/>
                <w:webHidden/>
              </w:rPr>
              <w:fldChar w:fldCharType="begin"/>
            </w:r>
            <w:r w:rsidR="006F2944">
              <w:rPr>
                <w:noProof/>
                <w:webHidden/>
              </w:rPr>
              <w:instrText xml:space="preserve"> PAGEREF _Toc166162106 \h </w:instrText>
            </w:r>
            <w:r w:rsidR="006F2944">
              <w:rPr>
                <w:noProof/>
                <w:webHidden/>
              </w:rPr>
            </w:r>
            <w:r w:rsidR="006F2944">
              <w:rPr>
                <w:noProof/>
                <w:webHidden/>
              </w:rPr>
              <w:fldChar w:fldCharType="separate"/>
            </w:r>
            <w:r w:rsidR="006F2944">
              <w:rPr>
                <w:noProof/>
                <w:webHidden/>
              </w:rPr>
              <w:t>11</w:t>
            </w:r>
            <w:r w:rsidR="006F2944">
              <w:rPr>
                <w:noProof/>
                <w:webHidden/>
              </w:rPr>
              <w:fldChar w:fldCharType="end"/>
            </w:r>
          </w:hyperlink>
        </w:p>
        <w:p w14:paraId="0CB9E796" w14:textId="57473069" w:rsidR="006F2944" w:rsidRDefault="00000000">
          <w:pPr>
            <w:pStyle w:val="TDC3"/>
            <w:tabs>
              <w:tab w:val="right" w:leader="dot" w:pos="9017"/>
            </w:tabs>
            <w:rPr>
              <w:rFonts w:asciiTheme="minorHAnsi" w:eastAsiaTheme="minorEastAsia" w:hAnsiTheme="minorHAnsi"/>
              <w:noProof/>
              <w:kern w:val="2"/>
              <w:sz w:val="22"/>
              <w:lang w:eastAsia="es-AR"/>
              <w14:ligatures w14:val="standardContextual"/>
            </w:rPr>
          </w:pPr>
          <w:hyperlink w:anchor="_Toc166162107" w:history="1">
            <w:r w:rsidR="006F2944" w:rsidRPr="00FA1075">
              <w:rPr>
                <w:rStyle w:val="Hipervnculo"/>
                <w:noProof/>
              </w:rPr>
              <w:t>Positivas</w:t>
            </w:r>
            <w:r w:rsidR="006F2944">
              <w:rPr>
                <w:noProof/>
                <w:webHidden/>
              </w:rPr>
              <w:tab/>
            </w:r>
            <w:r w:rsidR="006F2944">
              <w:rPr>
                <w:noProof/>
                <w:webHidden/>
              </w:rPr>
              <w:fldChar w:fldCharType="begin"/>
            </w:r>
            <w:r w:rsidR="006F2944">
              <w:rPr>
                <w:noProof/>
                <w:webHidden/>
              </w:rPr>
              <w:instrText xml:space="preserve"> PAGEREF _Toc166162107 \h </w:instrText>
            </w:r>
            <w:r w:rsidR="006F2944">
              <w:rPr>
                <w:noProof/>
                <w:webHidden/>
              </w:rPr>
            </w:r>
            <w:r w:rsidR="006F2944">
              <w:rPr>
                <w:noProof/>
                <w:webHidden/>
              </w:rPr>
              <w:fldChar w:fldCharType="separate"/>
            </w:r>
            <w:r w:rsidR="006F2944">
              <w:rPr>
                <w:noProof/>
                <w:webHidden/>
              </w:rPr>
              <w:t>11</w:t>
            </w:r>
            <w:r w:rsidR="006F2944">
              <w:rPr>
                <w:noProof/>
                <w:webHidden/>
              </w:rPr>
              <w:fldChar w:fldCharType="end"/>
            </w:r>
          </w:hyperlink>
        </w:p>
        <w:p w14:paraId="52F6105A" w14:textId="1A555F88" w:rsidR="006F2944" w:rsidRDefault="00000000">
          <w:pPr>
            <w:pStyle w:val="TDC3"/>
            <w:tabs>
              <w:tab w:val="right" w:leader="dot" w:pos="9017"/>
            </w:tabs>
            <w:rPr>
              <w:rFonts w:asciiTheme="minorHAnsi" w:eastAsiaTheme="minorEastAsia" w:hAnsiTheme="minorHAnsi"/>
              <w:noProof/>
              <w:kern w:val="2"/>
              <w:sz w:val="22"/>
              <w:lang w:eastAsia="es-AR"/>
              <w14:ligatures w14:val="standardContextual"/>
            </w:rPr>
          </w:pPr>
          <w:hyperlink w:anchor="_Toc166162108" w:history="1">
            <w:r w:rsidR="006F2944" w:rsidRPr="00FA1075">
              <w:rPr>
                <w:rStyle w:val="Hipervnculo"/>
                <w:noProof/>
              </w:rPr>
              <w:t>Negativas</w:t>
            </w:r>
            <w:r w:rsidR="006F2944">
              <w:rPr>
                <w:noProof/>
                <w:webHidden/>
              </w:rPr>
              <w:tab/>
            </w:r>
            <w:r w:rsidR="006F2944">
              <w:rPr>
                <w:noProof/>
                <w:webHidden/>
              </w:rPr>
              <w:fldChar w:fldCharType="begin"/>
            </w:r>
            <w:r w:rsidR="006F2944">
              <w:rPr>
                <w:noProof/>
                <w:webHidden/>
              </w:rPr>
              <w:instrText xml:space="preserve"> PAGEREF _Toc166162108 \h </w:instrText>
            </w:r>
            <w:r w:rsidR="006F2944">
              <w:rPr>
                <w:noProof/>
                <w:webHidden/>
              </w:rPr>
            </w:r>
            <w:r w:rsidR="006F2944">
              <w:rPr>
                <w:noProof/>
                <w:webHidden/>
              </w:rPr>
              <w:fldChar w:fldCharType="separate"/>
            </w:r>
            <w:r w:rsidR="006F2944">
              <w:rPr>
                <w:noProof/>
                <w:webHidden/>
              </w:rPr>
              <w:t>11</w:t>
            </w:r>
            <w:r w:rsidR="006F2944">
              <w:rPr>
                <w:noProof/>
                <w:webHidden/>
              </w:rPr>
              <w:fldChar w:fldCharType="end"/>
            </w:r>
          </w:hyperlink>
        </w:p>
        <w:p w14:paraId="44DE22A3" w14:textId="3207B543"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09" w:history="1">
            <w:r w:rsidR="006F2944" w:rsidRPr="00FA1075">
              <w:rPr>
                <w:rStyle w:val="Hipervnculo"/>
                <w:noProof/>
                <w:bdr w:val="none" w:sz="0" w:space="0" w:color="auto" w:frame="1"/>
              </w:rPr>
              <w:t>PSEUDOCODIGO DEL PATRON</w:t>
            </w:r>
            <w:r w:rsidR="006F2944">
              <w:rPr>
                <w:noProof/>
                <w:webHidden/>
              </w:rPr>
              <w:tab/>
            </w:r>
            <w:r w:rsidR="006F2944">
              <w:rPr>
                <w:noProof/>
                <w:webHidden/>
              </w:rPr>
              <w:fldChar w:fldCharType="begin"/>
            </w:r>
            <w:r w:rsidR="006F2944">
              <w:rPr>
                <w:noProof/>
                <w:webHidden/>
              </w:rPr>
              <w:instrText xml:space="preserve"> PAGEREF _Toc166162109 \h </w:instrText>
            </w:r>
            <w:r w:rsidR="006F2944">
              <w:rPr>
                <w:noProof/>
                <w:webHidden/>
              </w:rPr>
            </w:r>
            <w:r w:rsidR="006F2944">
              <w:rPr>
                <w:noProof/>
                <w:webHidden/>
              </w:rPr>
              <w:fldChar w:fldCharType="separate"/>
            </w:r>
            <w:r w:rsidR="006F2944">
              <w:rPr>
                <w:noProof/>
                <w:webHidden/>
              </w:rPr>
              <w:t>12</w:t>
            </w:r>
            <w:r w:rsidR="006F2944">
              <w:rPr>
                <w:noProof/>
                <w:webHidden/>
              </w:rPr>
              <w:fldChar w:fldCharType="end"/>
            </w:r>
          </w:hyperlink>
        </w:p>
        <w:p w14:paraId="18E3AE2B" w14:textId="177AFE84" w:rsidR="006F2944" w:rsidRDefault="00000000">
          <w:pPr>
            <w:pStyle w:val="TDC3"/>
            <w:tabs>
              <w:tab w:val="right" w:leader="dot" w:pos="9017"/>
            </w:tabs>
            <w:rPr>
              <w:rFonts w:asciiTheme="minorHAnsi" w:eastAsiaTheme="minorEastAsia" w:hAnsiTheme="minorHAnsi"/>
              <w:noProof/>
              <w:kern w:val="2"/>
              <w:sz w:val="22"/>
              <w:lang w:eastAsia="es-AR"/>
              <w14:ligatures w14:val="standardContextual"/>
            </w:rPr>
          </w:pPr>
          <w:hyperlink w:anchor="_Toc166162110" w:history="1">
            <w:r w:rsidR="006F2944" w:rsidRPr="00FA1075">
              <w:rPr>
                <w:rStyle w:val="Hipervnculo"/>
                <w:noProof/>
              </w:rPr>
              <w:t>Ejemplo</w:t>
            </w:r>
            <w:r w:rsidR="006F2944">
              <w:rPr>
                <w:noProof/>
                <w:webHidden/>
              </w:rPr>
              <w:tab/>
            </w:r>
            <w:r w:rsidR="006F2944">
              <w:rPr>
                <w:noProof/>
                <w:webHidden/>
              </w:rPr>
              <w:fldChar w:fldCharType="begin"/>
            </w:r>
            <w:r w:rsidR="006F2944">
              <w:rPr>
                <w:noProof/>
                <w:webHidden/>
              </w:rPr>
              <w:instrText xml:space="preserve"> PAGEREF _Toc166162110 \h </w:instrText>
            </w:r>
            <w:r w:rsidR="006F2944">
              <w:rPr>
                <w:noProof/>
                <w:webHidden/>
              </w:rPr>
            </w:r>
            <w:r w:rsidR="006F2944">
              <w:rPr>
                <w:noProof/>
                <w:webHidden/>
              </w:rPr>
              <w:fldChar w:fldCharType="separate"/>
            </w:r>
            <w:r w:rsidR="006F2944">
              <w:rPr>
                <w:noProof/>
                <w:webHidden/>
              </w:rPr>
              <w:t>12</w:t>
            </w:r>
            <w:r w:rsidR="006F2944">
              <w:rPr>
                <w:noProof/>
                <w:webHidden/>
              </w:rPr>
              <w:fldChar w:fldCharType="end"/>
            </w:r>
          </w:hyperlink>
        </w:p>
        <w:p w14:paraId="719D7120" w14:textId="72E9D1DC" w:rsidR="006F2944" w:rsidRDefault="00000000">
          <w:pPr>
            <w:pStyle w:val="TDC3"/>
            <w:tabs>
              <w:tab w:val="right" w:leader="dot" w:pos="9017"/>
            </w:tabs>
            <w:rPr>
              <w:rFonts w:asciiTheme="minorHAnsi" w:eastAsiaTheme="minorEastAsia" w:hAnsiTheme="minorHAnsi"/>
              <w:noProof/>
              <w:kern w:val="2"/>
              <w:sz w:val="22"/>
              <w:lang w:eastAsia="es-AR"/>
              <w14:ligatures w14:val="standardContextual"/>
            </w:rPr>
          </w:pPr>
          <w:hyperlink w:anchor="_Toc166162111" w:history="1">
            <w:r w:rsidR="006F2944" w:rsidRPr="00FA1075">
              <w:rPr>
                <w:rStyle w:val="Hipervnculo"/>
                <w:noProof/>
                <w:shd w:val="clear" w:color="auto" w:fill="FFFFFF"/>
              </w:rPr>
              <w:t>Explicando del código:</w:t>
            </w:r>
            <w:r w:rsidR="006F2944">
              <w:rPr>
                <w:noProof/>
                <w:webHidden/>
              </w:rPr>
              <w:tab/>
            </w:r>
            <w:r w:rsidR="006F2944">
              <w:rPr>
                <w:noProof/>
                <w:webHidden/>
              </w:rPr>
              <w:fldChar w:fldCharType="begin"/>
            </w:r>
            <w:r w:rsidR="006F2944">
              <w:rPr>
                <w:noProof/>
                <w:webHidden/>
              </w:rPr>
              <w:instrText xml:space="preserve"> PAGEREF _Toc166162111 \h </w:instrText>
            </w:r>
            <w:r w:rsidR="006F2944">
              <w:rPr>
                <w:noProof/>
                <w:webHidden/>
              </w:rPr>
            </w:r>
            <w:r w:rsidR="006F2944">
              <w:rPr>
                <w:noProof/>
                <w:webHidden/>
              </w:rPr>
              <w:fldChar w:fldCharType="separate"/>
            </w:r>
            <w:r w:rsidR="006F2944">
              <w:rPr>
                <w:noProof/>
                <w:webHidden/>
              </w:rPr>
              <w:t>12</w:t>
            </w:r>
            <w:r w:rsidR="006F2944">
              <w:rPr>
                <w:noProof/>
                <w:webHidden/>
              </w:rPr>
              <w:fldChar w:fldCharType="end"/>
            </w:r>
          </w:hyperlink>
        </w:p>
        <w:p w14:paraId="4009B9BB" w14:textId="1B726BE0" w:rsidR="006F2944" w:rsidRDefault="00000000">
          <w:pPr>
            <w:pStyle w:val="TDC3"/>
            <w:tabs>
              <w:tab w:val="right" w:leader="dot" w:pos="9017"/>
            </w:tabs>
            <w:rPr>
              <w:rFonts w:asciiTheme="minorHAnsi" w:eastAsiaTheme="minorEastAsia" w:hAnsiTheme="minorHAnsi"/>
              <w:noProof/>
              <w:kern w:val="2"/>
              <w:sz w:val="22"/>
              <w:lang w:eastAsia="es-AR"/>
              <w14:ligatures w14:val="standardContextual"/>
            </w:rPr>
          </w:pPr>
          <w:hyperlink w:anchor="_Toc166162112" w:history="1">
            <w:r w:rsidR="006F2944" w:rsidRPr="00FA1075">
              <w:rPr>
                <w:rStyle w:val="Hipervnculo"/>
                <w:noProof/>
                <w:shd w:val="clear" w:color="auto" w:fill="FFFFFF"/>
              </w:rPr>
              <w:t>Explicación del Diagrama UML</w:t>
            </w:r>
            <w:r w:rsidR="006F2944">
              <w:rPr>
                <w:noProof/>
                <w:webHidden/>
              </w:rPr>
              <w:tab/>
            </w:r>
            <w:r w:rsidR="006F2944">
              <w:rPr>
                <w:noProof/>
                <w:webHidden/>
              </w:rPr>
              <w:fldChar w:fldCharType="begin"/>
            </w:r>
            <w:r w:rsidR="006F2944">
              <w:rPr>
                <w:noProof/>
                <w:webHidden/>
              </w:rPr>
              <w:instrText xml:space="preserve"> PAGEREF _Toc166162112 \h </w:instrText>
            </w:r>
            <w:r w:rsidR="006F2944">
              <w:rPr>
                <w:noProof/>
                <w:webHidden/>
              </w:rPr>
            </w:r>
            <w:r w:rsidR="006F2944">
              <w:rPr>
                <w:noProof/>
                <w:webHidden/>
              </w:rPr>
              <w:fldChar w:fldCharType="separate"/>
            </w:r>
            <w:r w:rsidR="006F2944">
              <w:rPr>
                <w:noProof/>
                <w:webHidden/>
              </w:rPr>
              <w:t>13</w:t>
            </w:r>
            <w:r w:rsidR="006F2944">
              <w:rPr>
                <w:noProof/>
                <w:webHidden/>
              </w:rPr>
              <w:fldChar w:fldCharType="end"/>
            </w:r>
          </w:hyperlink>
        </w:p>
        <w:p w14:paraId="5027245B" w14:textId="76B92502"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13" w:history="1">
            <w:r w:rsidR="006F2944" w:rsidRPr="00FA1075">
              <w:rPr>
                <w:rStyle w:val="Hipervnculo"/>
                <w:noProof/>
                <w:shd w:val="clear" w:color="auto" w:fill="FFFFFF"/>
              </w:rPr>
              <w:t>APLICABILIDAD</w:t>
            </w:r>
            <w:r w:rsidR="006F2944">
              <w:rPr>
                <w:noProof/>
                <w:webHidden/>
              </w:rPr>
              <w:tab/>
            </w:r>
            <w:r w:rsidR="006F2944">
              <w:rPr>
                <w:noProof/>
                <w:webHidden/>
              </w:rPr>
              <w:fldChar w:fldCharType="begin"/>
            </w:r>
            <w:r w:rsidR="006F2944">
              <w:rPr>
                <w:noProof/>
                <w:webHidden/>
              </w:rPr>
              <w:instrText xml:space="preserve"> PAGEREF _Toc166162113 \h </w:instrText>
            </w:r>
            <w:r w:rsidR="006F2944">
              <w:rPr>
                <w:noProof/>
                <w:webHidden/>
              </w:rPr>
            </w:r>
            <w:r w:rsidR="006F2944">
              <w:rPr>
                <w:noProof/>
                <w:webHidden/>
              </w:rPr>
              <w:fldChar w:fldCharType="separate"/>
            </w:r>
            <w:r w:rsidR="006F2944">
              <w:rPr>
                <w:noProof/>
                <w:webHidden/>
              </w:rPr>
              <w:t>15</w:t>
            </w:r>
            <w:r w:rsidR="006F2944">
              <w:rPr>
                <w:noProof/>
                <w:webHidden/>
              </w:rPr>
              <w:fldChar w:fldCharType="end"/>
            </w:r>
          </w:hyperlink>
        </w:p>
        <w:p w14:paraId="08AAA6B5" w14:textId="0000BD47"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14" w:history="1">
            <w:r w:rsidR="006F2944" w:rsidRPr="00FA1075">
              <w:rPr>
                <w:rStyle w:val="Hipervnculo"/>
                <w:noProof/>
                <w:shd w:val="clear" w:color="auto" w:fill="FFFFFF"/>
              </w:rPr>
              <w:t>¿COMO IMPLEMENTARLO?</w:t>
            </w:r>
            <w:r w:rsidR="006F2944">
              <w:rPr>
                <w:noProof/>
                <w:webHidden/>
              </w:rPr>
              <w:tab/>
            </w:r>
            <w:r w:rsidR="006F2944">
              <w:rPr>
                <w:noProof/>
                <w:webHidden/>
              </w:rPr>
              <w:fldChar w:fldCharType="begin"/>
            </w:r>
            <w:r w:rsidR="006F2944">
              <w:rPr>
                <w:noProof/>
                <w:webHidden/>
              </w:rPr>
              <w:instrText xml:space="preserve"> PAGEREF _Toc166162114 \h </w:instrText>
            </w:r>
            <w:r w:rsidR="006F2944">
              <w:rPr>
                <w:noProof/>
                <w:webHidden/>
              </w:rPr>
            </w:r>
            <w:r w:rsidR="006F2944">
              <w:rPr>
                <w:noProof/>
                <w:webHidden/>
              </w:rPr>
              <w:fldChar w:fldCharType="separate"/>
            </w:r>
            <w:r w:rsidR="006F2944">
              <w:rPr>
                <w:noProof/>
                <w:webHidden/>
              </w:rPr>
              <w:t>15</w:t>
            </w:r>
            <w:r w:rsidR="006F2944">
              <w:rPr>
                <w:noProof/>
                <w:webHidden/>
              </w:rPr>
              <w:fldChar w:fldCharType="end"/>
            </w:r>
          </w:hyperlink>
        </w:p>
        <w:p w14:paraId="15CA1398" w14:textId="1A98BAD0" w:rsidR="006F2944" w:rsidRDefault="00000000">
          <w:pPr>
            <w:pStyle w:val="TDC1"/>
            <w:tabs>
              <w:tab w:val="right" w:leader="dot" w:pos="9017"/>
            </w:tabs>
            <w:rPr>
              <w:rFonts w:asciiTheme="minorHAnsi" w:eastAsiaTheme="minorEastAsia" w:hAnsiTheme="minorHAnsi"/>
              <w:noProof/>
              <w:kern w:val="2"/>
              <w:sz w:val="22"/>
              <w:lang w:eastAsia="es-AR"/>
              <w14:ligatures w14:val="standardContextual"/>
            </w:rPr>
          </w:pPr>
          <w:hyperlink w:anchor="_Toc166162115" w:history="1">
            <w:r w:rsidR="006F2944" w:rsidRPr="00FA1075">
              <w:rPr>
                <w:rStyle w:val="Hipervnculo"/>
                <w:noProof/>
                <w:shd w:val="clear" w:color="auto" w:fill="FFFFFF"/>
              </w:rPr>
              <w:t>PATRON DE COMPORTAMIENTO ELEGIDO: OBSERVER</w:t>
            </w:r>
            <w:r w:rsidR="006F2944">
              <w:rPr>
                <w:noProof/>
                <w:webHidden/>
              </w:rPr>
              <w:tab/>
            </w:r>
            <w:r w:rsidR="006F2944">
              <w:rPr>
                <w:noProof/>
                <w:webHidden/>
              </w:rPr>
              <w:fldChar w:fldCharType="begin"/>
            </w:r>
            <w:r w:rsidR="006F2944">
              <w:rPr>
                <w:noProof/>
                <w:webHidden/>
              </w:rPr>
              <w:instrText xml:space="preserve"> PAGEREF _Toc166162115 \h </w:instrText>
            </w:r>
            <w:r w:rsidR="006F2944">
              <w:rPr>
                <w:noProof/>
                <w:webHidden/>
              </w:rPr>
            </w:r>
            <w:r w:rsidR="006F2944">
              <w:rPr>
                <w:noProof/>
                <w:webHidden/>
              </w:rPr>
              <w:fldChar w:fldCharType="separate"/>
            </w:r>
            <w:r w:rsidR="006F2944">
              <w:rPr>
                <w:noProof/>
                <w:webHidden/>
              </w:rPr>
              <w:t>17</w:t>
            </w:r>
            <w:r w:rsidR="006F2944">
              <w:rPr>
                <w:noProof/>
                <w:webHidden/>
              </w:rPr>
              <w:fldChar w:fldCharType="end"/>
            </w:r>
          </w:hyperlink>
        </w:p>
        <w:p w14:paraId="045E7DA6" w14:textId="393869F4"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16" w:history="1">
            <w:r w:rsidR="006F2944" w:rsidRPr="00FA1075">
              <w:rPr>
                <w:rStyle w:val="Hipervnculo"/>
                <w:noProof/>
                <w:shd w:val="clear" w:color="auto" w:fill="FFFFFF"/>
              </w:rPr>
              <w:t>DEFINICION</w:t>
            </w:r>
            <w:r w:rsidR="006F2944">
              <w:rPr>
                <w:noProof/>
                <w:webHidden/>
              </w:rPr>
              <w:tab/>
            </w:r>
            <w:r w:rsidR="006F2944">
              <w:rPr>
                <w:noProof/>
                <w:webHidden/>
              </w:rPr>
              <w:fldChar w:fldCharType="begin"/>
            </w:r>
            <w:r w:rsidR="006F2944">
              <w:rPr>
                <w:noProof/>
                <w:webHidden/>
              </w:rPr>
              <w:instrText xml:space="preserve"> PAGEREF _Toc166162116 \h </w:instrText>
            </w:r>
            <w:r w:rsidR="006F2944">
              <w:rPr>
                <w:noProof/>
                <w:webHidden/>
              </w:rPr>
            </w:r>
            <w:r w:rsidR="006F2944">
              <w:rPr>
                <w:noProof/>
                <w:webHidden/>
              </w:rPr>
              <w:fldChar w:fldCharType="separate"/>
            </w:r>
            <w:r w:rsidR="006F2944">
              <w:rPr>
                <w:noProof/>
                <w:webHidden/>
              </w:rPr>
              <w:t>17</w:t>
            </w:r>
            <w:r w:rsidR="006F2944">
              <w:rPr>
                <w:noProof/>
                <w:webHidden/>
              </w:rPr>
              <w:fldChar w:fldCharType="end"/>
            </w:r>
          </w:hyperlink>
        </w:p>
        <w:p w14:paraId="3806EB19" w14:textId="6E3FC243"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17" w:history="1">
            <w:r w:rsidR="006F2944" w:rsidRPr="00FA1075">
              <w:rPr>
                <w:rStyle w:val="Hipervnculo"/>
                <w:noProof/>
                <w:shd w:val="clear" w:color="auto" w:fill="FFFFFF"/>
              </w:rPr>
              <w:t>PROBLEMA PLANTEADO</w:t>
            </w:r>
            <w:r w:rsidR="006F2944">
              <w:rPr>
                <w:noProof/>
                <w:webHidden/>
              </w:rPr>
              <w:tab/>
            </w:r>
            <w:r w:rsidR="006F2944">
              <w:rPr>
                <w:noProof/>
                <w:webHidden/>
              </w:rPr>
              <w:fldChar w:fldCharType="begin"/>
            </w:r>
            <w:r w:rsidR="006F2944">
              <w:rPr>
                <w:noProof/>
                <w:webHidden/>
              </w:rPr>
              <w:instrText xml:space="preserve"> PAGEREF _Toc166162117 \h </w:instrText>
            </w:r>
            <w:r w:rsidR="006F2944">
              <w:rPr>
                <w:noProof/>
                <w:webHidden/>
              </w:rPr>
            </w:r>
            <w:r w:rsidR="006F2944">
              <w:rPr>
                <w:noProof/>
                <w:webHidden/>
              </w:rPr>
              <w:fldChar w:fldCharType="separate"/>
            </w:r>
            <w:r w:rsidR="006F2944">
              <w:rPr>
                <w:noProof/>
                <w:webHidden/>
              </w:rPr>
              <w:t>18</w:t>
            </w:r>
            <w:r w:rsidR="006F2944">
              <w:rPr>
                <w:noProof/>
                <w:webHidden/>
              </w:rPr>
              <w:fldChar w:fldCharType="end"/>
            </w:r>
          </w:hyperlink>
        </w:p>
        <w:p w14:paraId="7C75F4D8" w14:textId="29481205"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18" w:history="1">
            <w:r w:rsidR="006F2944" w:rsidRPr="00FA1075">
              <w:rPr>
                <w:rStyle w:val="Hipervnculo"/>
                <w:noProof/>
                <w:shd w:val="clear" w:color="auto" w:fill="FFFFFF"/>
              </w:rPr>
              <w:t>SOLUCION AL PROBLEMA PLANTEADO</w:t>
            </w:r>
            <w:r w:rsidR="006F2944">
              <w:rPr>
                <w:noProof/>
                <w:webHidden/>
              </w:rPr>
              <w:tab/>
            </w:r>
            <w:r w:rsidR="006F2944">
              <w:rPr>
                <w:noProof/>
                <w:webHidden/>
              </w:rPr>
              <w:fldChar w:fldCharType="begin"/>
            </w:r>
            <w:r w:rsidR="006F2944">
              <w:rPr>
                <w:noProof/>
                <w:webHidden/>
              </w:rPr>
              <w:instrText xml:space="preserve"> PAGEREF _Toc166162118 \h </w:instrText>
            </w:r>
            <w:r w:rsidR="006F2944">
              <w:rPr>
                <w:noProof/>
                <w:webHidden/>
              </w:rPr>
            </w:r>
            <w:r w:rsidR="006F2944">
              <w:rPr>
                <w:noProof/>
                <w:webHidden/>
              </w:rPr>
              <w:fldChar w:fldCharType="separate"/>
            </w:r>
            <w:r w:rsidR="006F2944">
              <w:rPr>
                <w:noProof/>
                <w:webHidden/>
              </w:rPr>
              <w:t>19</w:t>
            </w:r>
            <w:r w:rsidR="006F2944">
              <w:rPr>
                <w:noProof/>
                <w:webHidden/>
              </w:rPr>
              <w:fldChar w:fldCharType="end"/>
            </w:r>
          </w:hyperlink>
        </w:p>
        <w:p w14:paraId="543F0FB5" w14:textId="54182FCC"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19" w:history="1">
            <w:r w:rsidR="006F2944" w:rsidRPr="00FA1075">
              <w:rPr>
                <w:rStyle w:val="Hipervnculo"/>
                <w:noProof/>
                <w:shd w:val="clear" w:color="auto" w:fill="FFFFFF"/>
              </w:rPr>
              <w:t>ANALOGIA EN EL MUNDO REAL</w:t>
            </w:r>
            <w:r w:rsidR="006F2944">
              <w:rPr>
                <w:noProof/>
                <w:webHidden/>
              </w:rPr>
              <w:tab/>
            </w:r>
            <w:r w:rsidR="006F2944">
              <w:rPr>
                <w:noProof/>
                <w:webHidden/>
              </w:rPr>
              <w:fldChar w:fldCharType="begin"/>
            </w:r>
            <w:r w:rsidR="006F2944">
              <w:rPr>
                <w:noProof/>
                <w:webHidden/>
              </w:rPr>
              <w:instrText xml:space="preserve"> PAGEREF _Toc166162119 \h </w:instrText>
            </w:r>
            <w:r w:rsidR="006F2944">
              <w:rPr>
                <w:noProof/>
                <w:webHidden/>
              </w:rPr>
            </w:r>
            <w:r w:rsidR="006F2944">
              <w:rPr>
                <w:noProof/>
                <w:webHidden/>
              </w:rPr>
              <w:fldChar w:fldCharType="separate"/>
            </w:r>
            <w:r w:rsidR="006F2944">
              <w:rPr>
                <w:noProof/>
                <w:webHidden/>
              </w:rPr>
              <w:t>20</w:t>
            </w:r>
            <w:r w:rsidR="006F2944">
              <w:rPr>
                <w:noProof/>
                <w:webHidden/>
              </w:rPr>
              <w:fldChar w:fldCharType="end"/>
            </w:r>
          </w:hyperlink>
        </w:p>
        <w:p w14:paraId="124A7BBB" w14:textId="5AB719AB"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20" w:history="1">
            <w:r w:rsidR="006F2944" w:rsidRPr="00FA1075">
              <w:rPr>
                <w:rStyle w:val="Hipervnculo"/>
                <w:noProof/>
                <w:shd w:val="clear" w:color="auto" w:fill="FFFFFF"/>
              </w:rPr>
              <w:t>ESTRUCTURA DEL PATRON OBSERVADOR</w:t>
            </w:r>
            <w:r w:rsidR="006F2944">
              <w:rPr>
                <w:noProof/>
                <w:webHidden/>
              </w:rPr>
              <w:tab/>
            </w:r>
            <w:r w:rsidR="006F2944">
              <w:rPr>
                <w:noProof/>
                <w:webHidden/>
              </w:rPr>
              <w:fldChar w:fldCharType="begin"/>
            </w:r>
            <w:r w:rsidR="006F2944">
              <w:rPr>
                <w:noProof/>
                <w:webHidden/>
              </w:rPr>
              <w:instrText xml:space="preserve"> PAGEREF _Toc166162120 \h </w:instrText>
            </w:r>
            <w:r w:rsidR="006F2944">
              <w:rPr>
                <w:noProof/>
                <w:webHidden/>
              </w:rPr>
            </w:r>
            <w:r w:rsidR="006F2944">
              <w:rPr>
                <w:noProof/>
                <w:webHidden/>
              </w:rPr>
              <w:fldChar w:fldCharType="separate"/>
            </w:r>
            <w:r w:rsidR="006F2944">
              <w:rPr>
                <w:noProof/>
                <w:webHidden/>
              </w:rPr>
              <w:t>21</w:t>
            </w:r>
            <w:r w:rsidR="006F2944">
              <w:rPr>
                <w:noProof/>
                <w:webHidden/>
              </w:rPr>
              <w:fldChar w:fldCharType="end"/>
            </w:r>
          </w:hyperlink>
        </w:p>
        <w:p w14:paraId="4E797AC4" w14:textId="5B1CA9FB"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21" w:history="1">
            <w:r w:rsidR="006F2944" w:rsidRPr="00FA1075">
              <w:rPr>
                <w:rStyle w:val="Hipervnculo"/>
                <w:noProof/>
                <w:shd w:val="clear" w:color="auto" w:fill="FFFFFF"/>
              </w:rPr>
              <w:t>PSEUDOCODIGO DEL PATRON</w:t>
            </w:r>
            <w:r w:rsidR="006F2944">
              <w:rPr>
                <w:noProof/>
                <w:webHidden/>
              </w:rPr>
              <w:tab/>
            </w:r>
            <w:r w:rsidR="006F2944">
              <w:rPr>
                <w:noProof/>
                <w:webHidden/>
              </w:rPr>
              <w:fldChar w:fldCharType="begin"/>
            </w:r>
            <w:r w:rsidR="006F2944">
              <w:rPr>
                <w:noProof/>
                <w:webHidden/>
              </w:rPr>
              <w:instrText xml:space="preserve"> PAGEREF _Toc166162121 \h </w:instrText>
            </w:r>
            <w:r w:rsidR="006F2944">
              <w:rPr>
                <w:noProof/>
                <w:webHidden/>
              </w:rPr>
            </w:r>
            <w:r w:rsidR="006F2944">
              <w:rPr>
                <w:noProof/>
                <w:webHidden/>
              </w:rPr>
              <w:fldChar w:fldCharType="separate"/>
            </w:r>
            <w:r w:rsidR="006F2944">
              <w:rPr>
                <w:noProof/>
                <w:webHidden/>
              </w:rPr>
              <w:t>23</w:t>
            </w:r>
            <w:r w:rsidR="006F2944">
              <w:rPr>
                <w:noProof/>
                <w:webHidden/>
              </w:rPr>
              <w:fldChar w:fldCharType="end"/>
            </w:r>
          </w:hyperlink>
        </w:p>
        <w:p w14:paraId="25679622" w14:textId="63DA164F"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22" w:history="1">
            <w:r w:rsidR="006F2944" w:rsidRPr="00FA1075">
              <w:rPr>
                <w:rStyle w:val="Hipervnculo"/>
                <w:noProof/>
                <w:shd w:val="clear" w:color="auto" w:fill="FFFFFF"/>
              </w:rPr>
              <w:t>APLICABILIDAD</w:t>
            </w:r>
            <w:r w:rsidR="006F2944">
              <w:rPr>
                <w:noProof/>
                <w:webHidden/>
              </w:rPr>
              <w:tab/>
            </w:r>
            <w:r w:rsidR="006F2944">
              <w:rPr>
                <w:noProof/>
                <w:webHidden/>
              </w:rPr>
              <w:fldChar w:fldCharType="begin"/>
            </w:r>
            <w:r w:rsidR="006F2944">
              <w:rPr>
                <w:noProof/>
                <w:webHidden/>
              </w:rPr>
              <w:instrText xml:space="preserve"> PAGEREF _Toc166162122 \h </w:instrText>
            </w:r>
            <w:r w:rsidR="006F2944">
              <w:rPr>
                <w:noProof/>
                <w:webHidden/>
              </w:rPr>
            </w:r>
            <w:r w:rsidR="006F2944">
              <w:rPr>
                <w:noProof/>
                <w:webHidden/>
              </w:rPr>
              <w:fldChar w:fldCharType="separate"/>
            </w:r>
            <w:r w:rsidR="006F2944">
              <w:rPr>
                <w:noProof/>
                <w:webHidden/>
              </w:rPr>
              <w:t>30</w:t>
            </w:r>
            <w:r w:rsidR="006F2944">
              <w:rPr>
                <w:noProof/>
                <w:webHidden/>
              </w:rPr>
              <w:fldChar w:fldCharType="end"/>
            </w:r>
          </w:hyperlink>
        </w:p>
        <w:p w14:paraId="11F76388" w14:textId="31CA59C7"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23" w:history="1">
            <w:r w:rsidR="006F2944" w:rsidRPr="00FA1075">
              <w:rPr>
                <w:rStyle w:val="Hipervnculo"/>
                <w:noProof/>
                <w:shd w:val="clear" w:color="auto" w:fill="FFFFFF"/>
              </w:rPr>
              <w:t>IMPLEMENTACION</w:t>
            </w:r>
            <w:r w:rsidR="006F2944">
              <w:rPr>
                <w:noProof/>
                <w:webHidden/>
              </w:rPr>
              <w:tab/>
            </w:r>
            <w:r w:rsidR="006F2944">
              <w:rPr>
                <w:noProof/>
                <w:webHidden/>
              </w:rPr>
              <w:fldChar w:fldCharType="begin"/>
            </w:r>
            <w:r w:rsidR="006F2944">
              <w:rPr>
                <w:noProof/>
                <w:webHidden/>
              </w:rPr>
              <w:instrText xml:space="preserve"> PAGEREF _Toc166162123 \h </w:instrText>
            </w:r>
            <w:r w:rsidR="006F2944">
              <w:rPr>
                <w:noProof/>
                <w:webHidden/>
              </w:rPr>
            </w:r>
            <w:r w:rsidR="006F2944">
              <w:rPr>
                <w:noProof/>
                <w:webHidden/>
              </w:rPr>
              <w:fldChar w:fldCharType="separate"/>
            </w:r>
            <w:r w:rsidR="006F2944">
              <w:rPr>
                <w:noProof/>
                <w:webHidden/>
              </w:rPr>
              <w:t>31</w:t>
            </w:r>
            <w:r w:rsidR="006F2944">
              <w:rPr>
                <w:noProof/>
                <w:webHidden/>
              </w:rPr>
              <w:fldChar w:fldCharType="end"/>
            </w:r>
          </w:hyperlink>
        </w:p>
        <w:p w14:paraId="5AB20F54" w14:textId="45F70841"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24" w:history="1">
            <w:r w:rsidR="006F2944" w:rsidRPr="00FA1075">
              <w:rPr>
                <w:rStyle w:val="Hipervnculo"/>
                <w:noProof/>
                <w:shd w:val="clear" w:color="auto" w:fill="FFFFFF"/>
              </w:rPr>
              <w:t>PROS Y CONTRAS DEL PATRON</w:t>
            </w:r>
            <w:r w:rsidR="006F2944">
              <w:rPr>
                <w:noProof/>
                <w:webHidden/>
              </w:rPr>
              <w:tab/>
            </w:r>
            <w:r w:rsidR="006F2944">
              <w:rPr>
                <w:noProof/>
                <w:webHidden/>
              </w:rPr>
              <w:fldChar w:fldCharType="begin"/>
            </w:r>
            <w:r w:rsidR="006F2944">
              <w:rPr>
                <w:noProof/>
                <w:webHidden/>
              </w:rPr>
              <w:instrText xml:space="preserve"> PAGEREF _Toc166162124 \h </w:instrText>
            </w:r>
            <w:r w:rsidR="006F2944">
              <w:rPr>
                <w:noProof/>
                <w:webHidden/>
              </w:rPr>
            </w:r>
            <w:r w:rsidR="006F2944">
              <w:rPr>
                <w:noProof/>
                <w:webHidden/>
              </w:rPr>
              <w:fldChar w:fldCharType="separate"/>
            </w:r>
            <w:r w:rsidR="006F2944">
              <w:rPr>
                <w:noProof/>
                <w:webHidden/>
              </w:rPr>
              <w:t>33</w:t>
            </w:r>
            <w:r w:rsidR="006F2944">
              <w:rPr>
                <w:noProof/>
                <w:webHidden/>
              </w:rPr>
              <w:fldChar w:fldCharType="end"/>
            </w:r>
          </w:hyperlink>
        </w:p>
        <w:p w14:paraId="7C02E8D2" w14:textId="48AF6259"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25" w:history="1">
            <w:r w:rsidR="006F2944" w:rsidRPr="00FA1075">
              <w:rPr>
                <w:rStyle w:val="Hipervnculo"/>
                <w:noProof/>
                <w:shd w:val="clear" w:color="auto" w:fill="FFFFFF"/>
              </w:rPr>
              <w:t>RELACION CON OTROS PATRONES DE COMPORTAMIENTO</w:t>
            </w:r>
            <w:r w:rsidR="006F2944">
              <w:rPr>
                <w:noProof/>
                <w:webHidden/>
              </w:rPr>
              <w:tab/>
            </w:r>
            <w:r w:rsidR="006F2944">
              <w:rPr>
                <w:noProof/>
                <w:webHidden/>
              </w:rPr>
              <w:fldChar w:fldCharType="begin"/>
            </w:r>
            <w:r w:rsidR="006F2944">
              <w:rPr>
                <w:noProof/>
                <w:webHidden/>
              </w:rPr>
              <w:instrText xml:space="preserve"> PAGEREF _Toc166162125 \h </w:instrText>
            </w:r>
            <w:r w:rsidR="006F2944">
              <w:rPr>
                <w:noProof/>
                <w:webHidden/>
              </w:rPr>
            </w:r>
            <w:r w:rsidR="006F2944">
              <w:rPr>
                <w:noProof/>
                <w:webHidden/>
              </w:rPr>
              <w:fldChar w:fldCharType="separate"/>
            </w:r>
            <w:r w:rsidR="006F2944">
              <w:rPr>
                <w:noProof/>
                <w:webHidden/>
              </w:rPr>
              <w:t>33</w:t>
            </w:r>
            <w:r w:rsidR="006F2944">
              <w:rPr>
                <w:noProof/>
                <w:webHidden/>
              </w:rPr>
              <w:fldChar w:fldCharType="end"/>
            </w:r>
          </w:hyperlink>
        </w:p>
        <w:p w14:paraId="16AAC24B" w14:textId="0FB67D53" w:rsidR="006F2944" w:rsidRDefault="00000000">
          <w:pPr>
            <w:pStyle w:val="TDC1"/>
            <w:tabs>
              <w:tab w:val="right" w:leader="dot" w:pos="9017"/>
            </w:tabs>
            <w:rPr>
              <w:rFonts w:asciiTheme="minorHAnsi" w:eastAsiaTheme="minorEastAsia" w:hAnsiTheme="minorHAnsi"/>
              <w:noProof/>
              <w:kern w:val="2"/>
              <w:sz w:val="22"/>
              <w:lang w:eastAsia="es-AR"/>
              <w14:ligatures w14:val="standardContextual"/>
            </w:rPr>
          </w:pPr>
          <w:hyperlink w:anchor="_Toc166162126" w:history="1">
            <w:r w:rsidR="006F2944" w:rsidRPr="00FA1075">
              <w:rPr>
                <w:rStyle w:val="Hipervnculo"/>
                <w:noProof/>
                <w:shd w:val="clear" w:color="auto" w:fill="FFFFFF"/>
              </w:rPr>
              <w:t>CONCLUSIÓN</w:t>
            </w:r>
            <w:r w:rsidR="006F2944">
              <w:rPr>
                <w:noProof/>
                <w:webHidden/>
              </w:rPr>
              <w:tab/>
            </w:r>
            <w:r w:rsidR="006F2944">
              <w:rPr>
                <w:noProof/>
                <w:webHidden/>
              </w:rPr>
              <w:fldChar w:fldCharType="begin"/>
            </w:r>
            <w:r w:rsidR="006F2944">
              <w:rPr>
                <w:noProof/>
                <w:webHidden/>
              </w:rPr>
              <w:instrText xml:space="preserve"> PAGEREF _Toc166162126 \h </w:instrText>
            </w:r>
            <w:r w:rsidR="006F2944">
              <w:rPr>
                <w:noProof/>
                <w:webHidden/>
              </w:rPr>
            </w:r>
            <w:r w:rsidR="006F2944">
              <w:rPr>
                <w:noProof/>
                <w:webHidden/>
              </w:rPr>
              <w:fldChar w:fldCharType="separate"/>
            </w:r>
            <w:r w:rsidR="006F2944">
              <w:rPr>
                <w:noProof/>
                <w:webHidden/>
              </w:rPr>
              <w:t>34</w:t>
            </w:r>
            <w:r w:rsidR="006F2944">
              <w:rPr>
                <w:noProof/>
                <w:webHidden/>
              </w:rPr>
              <w:fldChar w:fldCharType="end"/>
            </w:r>
          </w:hyperlink>
        </w:p>
        <w:p w14:paraId="2FEC706B" w14:textId="123648A9" w:rsidR="006F2944" w:rsidRDefault="00000000">
          <w:pPr>
            <w:pStyle w:val="TDC1"/>
            <w:tabs>
              <w:tab w:val="right" w:leader="dot" w:pos="9017"/>
            </w:tabs>
            <w:rPr>
              <w:rFonts w:asciiTheme="minorHAnsi" w:eastAsiaTheme="minorEastAsia" w:hAnsiTheme="minorHAnsi"/>
              <w:noProof/>
              <w:kern w:val="2"/>
              <w:sz w:val="22"/>
              <w:lang w:eastAsia="es-AR"/>
              <w14:ligatures w14:val="standardContextual"/>
            </w:rPr>
          </w:pPr>
          <w:hyperlink w:anchor="_Toc166162127" w:history="1">
            <w:r w:rsidR="006F2944" w:rsidRPr="00FA1075">
              <w:rPr>
                <w:rStyle w:val="Hipervnculo"/>
                <w:noProof/>
                <w:shd w:val="clear" w:color="auto" w:fill="FFFFFF"/>
              </w:rPr>
              <w:t>ESPECIFICACION DE CONFIABILIDAD Y SEGURIDAD</w:t>
            </w:r>
            <w:r w:rsidR="006F2944">
              <w:rPr>
                <w:noProof/>
                <w:webHidden/>
              </w:rPr>
              <w:tab/>
            </w:r>
            <w:r w:rsidR="006F2944">
              <w:rPr>
                <w:noProof/>
                <w:webHidden/>
              </w:rPr>
              <w:fldChar w:fldCharType="begin"/>
            </w:r>
            <w:r w:rsidR="006F2944">
              <w:rPr>
                <w:noProof/>
                <w:webHidden/>
              </w:rPr>
              <w:instrText xml:space="preserve"> PAGEREF _Toc166162127 \h </w:instrText>
            </w:r>
            <w:r w:rsidR="006F2944">
              <w:rPr>
                <w:noProof/>
                <w:webHidden/>
              </w:rPr>
            </w:r>
            <w:r w:rsidR="006F2944">
              <w:rPr>
                <w:noProof/>
                <w:webHidden/>
              </w:rPr>
              <w:fldChar w:fldCharType="separate"/>
            </w:r>
            <w:r w:rsidR="006F2944">
              <w:rPr>
                <w:noProof/>
                <w:webHidden/>
              </w:rPr>
              <w:t>35</w:t>
            </w:r>
            <w:r w:rsidR="006F2944">
              <w:rPr>
                <w:noProof/>
                <w:webHidden/>
              </w:rPr>
              <w:fldChar w:fldCharType="end"/>
            </w:r>
          </w:hyperlink>
        </w:p>
        <w:p w14:paraId="1CA1830D" w14:textId="735B29FB"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28" w:history="1">
            <w:r w:rsidR="006F2944" w:rsidRPr="00FA1075">
              <w:rPr>
                <w:rStyle w:val="Hipervnculo"/>
                <w:noProof/>
                <w:shd w:val="clear" w:color="auto" w:fill="FFFFFF"/>
              </w:rPr>
              <w:t>Introducción</w:t>
            </w:r>
            <w:r w:rsidR="006F2944">
              <w:rPr>
                <w:noProof/>
                <w:webHidden/>
              </w:rPr>
              <w:tab/>
            </w:r>
            <w:r w:rsidR="006F2944">
              <w:rPr>
                <w:noProof/>
                <w:webHidden/>
              </w:rPr>
              <w:fldChar w:fldCharType="begin"/>
            </w:r>
            <w:r w:rsidR="006F2944">
              <w:rPr>
                <w:noProof/>
                <w:webHidden/>
              </w:rPr>
              <w:instrText xml:space="preserve"> PAGEREF _Toc166162128 \h </w:instrText>
            </w:r>
            <w:r w:rsidR="006F2944">
              <w:rPr>
                <w:noProof/>
                <w:webHidden/>
              </w:rPr>
            </w:r>
            <w:r w:rsidR="006F2944">
              <w:rPr>
                <w:noProof/>
                <w:webHidden/>
              </w:rPr>
              <w:fldChar w:fldCharType="separate"/>
            </w:r>
            <w:r w:rsidR="006F2944">
              <w:rPr>
                <w:noProof/>
                <w:webHidden/>
              </w:rPr>
              <w:t>35</w:t>
            </w:r>
            <w:r w:rsidR="006F2944">
              <w:rPr>
                <w:noProof/>
                <w:webHidden/>
              </w:rPr>
              <w:fldChar w:fldCharType="end"/>
            </w:r>
          </w:hyperlink>
        </w:p>
        <w:p w14:paraId="7B2D5CD1" w14:textId="22CC50E1"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29" w:history="1">
            <w:r w:rsidR="006F2944" w:rsidRPr="00FA1075">
              <w:rPr>
                <w:rStyle w:val="Hipervnculo"/>
                <w:noProof/>
                <w:shd w:val="clear" w:color="auto" w:fill="FFFFFF"/>
              </w:rPr>
              <w:t>Especificación de requerimientos</w:t>
            </w:r>
            <w:r w:rsidR="006F2944">
              <w:rPr>
                <w:noProof/>
                <w:webHidden/>
              </w:rPr>
              <w:tab/>
            </w:r>
            <w:r w:rsidR="006F2944">
              <w:rPr>
                <w:noProof/>
                <w:webHidden/>
              </w:rPr>
              <w:fldChar w:fldCharType="begin"/>
            </w:r>
            <w:r w:rsidR="006F2944">
              <w:rPr>
                <w:noProof/>
                <w:webHidden/>
              </w:rPr>
              <w:instrText xml:space="preserve"> PAGEREF _Toc166162129 \h </w:instrText>
            </w:r>
            <w:r w:rsidR="006F2944">
              <w:rPr>
                <w:noProof/>
                <w:webHidden/>
              </w:rPr>
            </w:r>
            <w:r w:rsidR="006F2944">
              <w:rPr>
                <w:noProof/>
                <w:webHidden/>
              </w:rPr>
              <w:fldChar w:fldCharType="separate"/>
            </w:r>
            <w:r w:rsidR="006F2944">
              <w:rPr>
                <w:noProof/>
                <w:webHidden/>
              </w:rPr>
              <w:t>36</w:t>
            </w:r>
            <w:r w:rsidR="006F2944">
              <w:rPr>
                <w:noProof/>
                <w:webHidden/>
              </w:rPr>
              <w:fldChar w:fldCharType="end"/>
            </w:r>
          </w:hyperlink>
        </w:p>
        <w:p w14:paraId="164EA8A0" w14:textId="2993BC13"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30" w:history="1">
            <w:r w:rsidR="006F2944" w:rsidRPr="00FA1075">
              <w:rPr>
                <w:rStyle w:val="Hipervnculo"/>
                <w:noProof/>
                <w:shd w:val="clear" w:color="auto" w:fill="FFFFFF"/>
              </w:rPr>
              <w:t>Especificación de Protección</w:t>
            </w:r>
            <w:r w:rsidR="006F2944">
              <w:rPr>
                <w:noProof/>
                <w:webHidden/>
              </w:rPr>
              <w:tab/>
            </w:r>
            <w:r w:rsidR="006F2944">
              <w:rPr>
                <w:noProof/>
                <w:webHidden/>
              </w:rPr>
              <w:fldChar w:fldCharType="begin"/>
            </w:r>
            <w:r w:rsidR="006F2944">
              <w:rPr>
                <w:noProof/>
                <w:webHidden/>
              </w:rPr>
              <w:instrText xml:space="preserve"> PAGEREF _Toc166162130 \h </w:instrText>
            </w:r>
            <w:r w:rsidR="006F2944">
              <w:rPr>
                <w:noProof/>
                <w:webHidden/>
              </w:rPr>
            </w:r>
            <w:r w:rsidR="006F2944">
              <w:rPr>
                <w:noProof/>
                <w:webHidden/>
              </w:rPr>
              <w:fldChar w:fldCharType="separate"/>
            </w:r>
            <w:r w:rsidR="006F2944">
              <w:rPr>
                <w:noProof/>
                <w:webHidden/>
              </w:rPr>
              <w:t>37</w:t>
            </w:r>
            <w:r w:rsidR="006F2944">
              <w:rPr>
                <w:noProof/>
                <w:webHidden/>
              </w:rPr>
              <w:fldChar w:fldCharType="end"/>
            </w:r>
          </w:hyperlink>
        </w:p>
        <w:p w14:paraId="62A7CEC6" w14:textId="04CBC700"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31" w:history="1">
            <w:r w:rsidR="006F2944" w:rsidRPr="00FA1075">
              <w:rPr>
                <w:rStyle w:val="Hipervnculo"/>
                <w:noProof/>
                <w:shd w:val="clear" w:color="auto" w:fill="FFFFFF"/>
              </w:rPr>
              <w:t>Especificación de Fiabilidad</w:t>
            </w:r>
            <w:r w:rsidR="006F2944">
              <w:rPr>
                <w:noProof/>
                <w:webHidden/>
              </w:rPr>
              <w:tab/>
            </w:r>
            <w:r w:rsidR="006F2944">
              <w:rPr>
                <w:noProof/>
                <w:webHidden/>
              </w:rPr>
              <w:fldChar w:fldCharType="begin"/>
            </w:r>
            <w:r w:rsidR="006F2944">
              <w:rPr>
                <w:noProof/>
                <w:webHidden/>
              </w:rPr>
              <w:instrText xml:space="preserve"> PAGEREF _Toc166162131 \h </w:instrText>
            </w:r>
            <w:r w:rsidR="006F2944">
              <w:rPr>
                <w:noProof/>
                <w:webHidden/>
              </w:rPr>
            </w:r>
            <w:r w:rsidR="006F2944">
              <w:rPr>
                <w:noProof/>
                <w:webHidden/>
              </w:rPr>
              <w:fldChar w:fldCharType="separate"/>
            </w:r>
            <w:r w:rsidR="006F2944">
              <w:rPr>
                <w:noProof/>
                <w:webHidden/>
              </w:rPr>
              <w:t>42</w:t>
            </w:r>
            <w:r w:rsidR="006F2944">
              <w:rPr>
                <w:noProof/>
                <w:webHidden/>
              </w:rPr>
              <w:fldChar w:fldCharType="end"/>
            </w:r>
          </w:hyperlink>
        </w:p>
        <w:p w14:paraId="5AB47B2A" w14:textId="686D5C61"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32" w:history="1">
            <w:r w:rsidR="006F2944" w:rsidRPr="00FA1075">
              <w:rPr>
                <w:rStyle w:val="Hipervnculo"/>
                <w:noProof/>
                <w:shd w:val="clear" w:color="auto" w:fill="FFFFFF"/>
              </w:rPr>
              <w:t>Especificación de Seguridad</w:t>
            </w:r>
            <w:r w:rsidR="006F2944">
              <w:rPr>
                <w:noProof/>
                <w:webHidden/>
              </w:rPr>
              <w:tab/>
            </w:r>
            <w:r w:rsidR="006F2944">
              <w:rPr>
                <w:noProof/>
                <w:webHidden/>
              </w:rPr>
              <w:fldChar w:fldCharType="begin"/>
            </w:r>
            <w:r w:rsidR="006F2944">
              <w:rPr>
                <w:noProof/>
                <w:webHidden/>
              </w:rPr>
              <w:instrText xml:space="preserve"> PAGEREF _Toc166162132 \h </w:instrText>
            </w:r>
            <w:r w:rsidR="006F2944">
              <w:rPr>
                <w:noProof/>
                <w:webHidden/>
              </w:rPr>
            </w:r>
            <w:r w:rsidR="006F2944">
              <w:rPr>
                <w:noProof/>
                <w:webHidden/>
              </w:rPr>
              <w:fldChar w:fldCharType="separate"/>
            </w:r>
            <w:r w:rsidR="006F2944">
              <w:rPr>
                <w:noProof/>
                <w:webHidden/>
              </w:rPr>
              <w:t>49</w:t>
            </w:r>
            <w:r w:rsidR="006F2944">
              <w:rPr>
                <w:noProof/>
                <w:webHidden/>
              </w:rPr>
              <w:fldChar w:fldCharType="end"/>
            </w:r>
          </w:hyperlink>
        </w:p>
        <w:p w14:paraId="58E5D00D" w14:textId="701FAB05"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33" w:history="1">
            <w:r w:rsidR="006F2944" w:rsidRPr="00FA1075">
              <w:rPr>
                <w:rStyle w:val="Hipervnculo"/>
                <w:noProof/>
                <w:shd w:val="clear" w:color="auto" w:fill="FFFFFF"/>
              </w:rPr>
              <w:t>Especificación Formal</w:t>
            </w:r>
            <w:r w:rsidR="006F2944">
              <w:rPr>
                <w:noProof/>
                <w:webHidden/>
              </w:rPr>
              <w:tab/>
            </w:r>
            <w:r w:rsidR="006F2944">
              <w:rPr>
                <w:noProof/>
                <w:webHidden/>
              </w:rPr>
              <w:fldChar w:fldCharType="begin"/>
            </w:r>
            <w:r w:rsidR="006F2944">
              <w:rPr>
                <w:noProof/>
                <w:webHidden/>
              </w:rPr>
              <w:instrText xml:space="preserve"> PAGEREF _Toc166162133 \h </w:instrText>
            </w:r>
            <w:r w:rsidR="006F2944">
              <w:rPr>
                <w:noProof/>
                <w:webHidden/>
              </w:rPr>
            </w:r>
            <w:r w:rsidR="006F2944">
              <w:rPr>
                <w:noProof/>
                <w:webHidden/>
              </w:rPr>
              <w:fldChar w:fldCharType="separate"/>
            </w:r>
            <w:r w:rsidR="006F2944">
              <w:rPr>
                <w:noProof/>
                <w:webHidden/>
              </w:rPr>
              <w:t>50</w:t>
            </w:r>
            <w:r w:rsidR="006F2944">
              <w:rPr>
                <w:noProof/>
                <w:webHidden/>
              </w:rPr>
              <w:fldChar w:fldCharType="end"/>
            </w:r>
          </w:hyperlink>
        </w:p>
        <w:p w14:paraId="036B5BBE" w14:textId="02987CEF" w:rsidR="006F2944" w:rsidRDefault="00000000">
          <w:pPr>
            <w:pStyle w:val="TDC1"/>
            <w:tabs>
              <w:tab w:val="right" w:leader="dot" w:pos="9017"/>
            </w:tabs>
            <w:rPr>
              <w:rFonts w:asciiTheme="minorHAnsi" w:eastAsiaTheme="minorEastAsia" w:hAnsiTheme="minorHAnsi"/>
              <w:noProof/>
              <w:kern w:val="2"/>
              <w:sz w:val="22"/>
              <w:lang w:eastAsia="es-AR"/>
              <w14:ligatures w14:val="standardContextual"/>
            </w:rPr>
          </w:pPr>
          <w:hyperlink w:anchor="_Toc166162134" w:history="1">
            <w:r w:rsidR="006F2944" w:rsidRPr="00FA1075">
              <w:rPr>
                <w:rStyle w:val="Hipervnculo"/>
                <w:noProof/>
                <w:shd w:val="clear" w:color="auto" w:fill="FFFFFF"/>
              </w:rPr>
              <w:t>Conclusión</w:t>
            </w:r>
            <w:r w:rsidR="006F2944">
              <w:rPr>
                <w:noProof/>
                <w:webHidden/>
              </w:rPr>
              <w:tab/>
            </w:r>
            <w:r w:rsidR="006F2944">
              <w:rPr>
                <w:noProof/>
                <w:webHidden/>
              </w:rPr>
              <w:fldChar w:fldCharType="begin"/>
            </w:r>
            <w:r w:rsidR="006F2944">
              <w:rPr>
                <w:noProof/>
                <w:webHidden/>
              </w:rPr>
              <w:instrText xml:space="preserve"> PAGEREF _Toc166162134 \h </w:instrText>
            </w:r>
            <w:r w:rsidR="006F2944">
              <w:rPr>
                <w:noProof/>
                <w:webHidden/>
              </w:rPr>
            </w:r>
            <w:r w:rsidR="006F2944">
              <w:rPr>
                <w:noProof/>
                <w:webHidden/>
              </w:rPr>
              <w:fldChar w:fldCharType="separate"/>
            </w:r>
            <w:r w:rsidR="006F2944">
              <w:rPr>
                <w:noProof/>
                <w:webHidden/>
              </w:rPr>
              <w:t>53</w:t>
            </w:r>
            <w:r w:rsidR="006F2944">
              <w:rPr>
                <w:noProof/>
                <w:webHidden/>
              </w:rPr>
              <w:fldChar w:fldCharType="end"/>
            </w:r>
          </w:hyperlink>
        </w:p>
        <w:p w14:paraId="48AB3368" w14:textId="149C8CC8" w:rsidR="006F2944" w:rsidRDefault="00000000">
          <w:pPr>
            <w:pStyle w:val="TDC2"/>
            <w:tabs>
              <w:tab w:val="right" w:leader="dot" w:pos="9017"/>
            </w:tabs>
            <w:rPr>
              <w:rFonts w:asciiTheme="minorHAnsi" w:eastAsiaTheme="minorEastAsia" w:hAnsiTheme="minorHAnsi"/>
              <w:noProof/>
              <w:kern w:val="2"/>
              <w:sz w:val="22"/>
              <w:lang w:eastAsia="es-AR"/>
              <w14:ligatures w14:val="standardContextual"/>
            </w:rPr>
          </w:pPr>
          <w:hyperlink w:anchor="_Toc166162135" w:history="1">
            <w:r w:rsidR="006F2944" w:rsidRPr="00FA1075">
              <w:rPr>
                <w:rStyle w:val="Hipervnculo"/>
                <w:noProof/>
                <w:shd w:val="clear" w:color="auto" w:fill="FFFFFF"/>
              </w:rPr>
              <w:t>BIBLIOGRAFÍA</w:t>
            </w:r>
            <w:r w:rsidR="006F2944">
              <w:rPr>
                <w:noProof/>
                <w:webHidden/>
              </w:rPr>
              <w:tab/>
            </w:r>
            <w:r w:rsidR="006F2944">
              <w:rPr>
                <w:noProof/>
                <w:webHidden/>
              </w:rPr>
              <w:fldChar w:fldCharType="begin"/>
            </w:r>
            <w:r w:rsidR="006F2944">
              <w:rPr>
                <w:noProof/>
                <w:webHidden/>
              </w:rPr>
              <w:instrText xml:space="preserve"> PAGEREF _Toc166162135 \h </w:instrText>
            </w:r>
            <w:r w:rsidR="006F2944">
              <w:rPr>
                <w:noProof/>
                <w:webHidden/>
              </w:rPr>
            </w:r>
            <w:r w:rsidR="006F2944">
              <w:rPr>
                <w:noProof/>
                <w:webHidden/>
              </w:rPr>
              <w:fldChar w:fldCharType="separate"/>
            </w:r>
            <w:r w:rsidR="006F2944">
              <w:rPr>
                <w:noProof/>
                <w:webHidden/>
              </w:rPr>
              <w:t>54</w:t>
            </w:r>
            <w:r w:rsidR="006F2944">
              <w:rPr>
                <w:noProof/>
                <w:webHidden/>
              </w:rPr>
              <w:fldChar w:fldCharType="end"/>
            </w:r>
          </w:hyperlink>
        </w:p>
        <w:p w14:paraId="163CD2E1" w14:textId="6ADFFD23" w:rsidR="00C9621A" w:rsidRPr="006F2944" w:rsidRDefault="00C9621A">
          <w:r w:rsidRPr="006F2944">
            <w:rPr>
              <w:b/>
              <w:bCs/>
              <w:lang w:val="es-ES"/>
            </w:rPr>
            <w:fldChar w:fldCharType="end"/>
          </w:r>
        </w:p>
      </w:sdtContent>
    </w:sdt>
    <w:p w14:paraId="3672CE51" w14:textId="77777777" w:rsidR="00250219" w:rsidRPr="006F2944" w:rsidRDefault="00250219" w:rsidP="00A97CD9">
      <w:pPr>
        <w:ind w:firstLine="0"/>
        <w:rPr>
          <w:noProof/>
          <w:lang w:eastAsia="es-AR"/>
        </w:rPr>
      </w:pPr>
    </w:p>
    <w:p w14:paraId="6D61C553" w14:textId="77777777" w:rsidR="00CB3503" w:rsidRPr="006F2944" w:rsidRDefault="00CB3503" w:rsidP="00A97CD9">
      <w:pPr>
        <w:ind w:firstLine="0"/>
        <w:rPr>
          <w:noProof/>
          <w:lang w:eastAsia="es-AR"/>
        </w:rPr>
      </w:pPr>
    </w:p>
    <w:p w14:paraId="5ADC016E" w14:textId="77777777" w:rsidR="00CB3503" w:rsidRPr="006F2944" w:rsidRDefault="00CB3503" w:rsidP="00A97CD9">
      <w:pPr>
        <w:ind w:firstLine="0"/>
        <w:rPr>
          <w:noProof/>
          <w:lang w:eastAsia="es-AR"/>
        </w:rPr>
      </w:pPr>
    </w:p>
    <w:p w14:paraId="452FB19A" w14:textId="77777777" w:rsidR="00CB3503" w:rsidRPr="006F2944" w:rsidRDefault="00CB3503" w:rsidP="00A97CD9">
      <w:pPr>
        <w:ind w:firstLine="0"/>
        <w:rPr>
          <w:noProof/>
          <w:lang w:eastAsia="es-AR"/>
        </w:rPr>
      </w:pPr>
    </w:p>
    <w:p w14:paraId="51BD3637" w14:textId="77777777" w:rsidR="00CB3503" w:rsidRPr="006F2944" w:rsidRDefault="00CB3503" w:rsidP="00A97CD9">
      <w:pPr>
        <w:ind w:firstLine="0"/>
        <w:rPr>
          <w:noProof/>
          <w:lang w:eastAsia="es-AR"/>
        </w:rPr>
      </w:pPr>
    </w:p>
    <w:p w14:paraId="62D5AA94" w14:textId="77777777" w:rsidR="00CB3503" w:rsidRPr="006F2944" w:rsidRDefault="00CB3503" w:rsidP="00A97CD9">
      <w:pPr>
        <w:ind w:firstLine="0"/>
        <w:rPr>
          <w:noProof/>
          <w:lang w:eastAsia="es-AR"/>
        </w:rPr>
      </w:pPr>
    </w:p>
    <w:p w14:paraId="3DF70BCB" w14:textId="77777777" w:rsidR="00CB3503" w:rsidRPr="006F2944" w:rsidRDefault="00CB3503" w:rsidP="00A97CD9">
      <w:pPr>
        <w:ind w:firstLine="0"/>
        <w:rPr>
          <w:noProof/>
          <w:lang w:eastAsia="es-AR"/>
        </w:rPr>
      </w:pPr>
    </w:p>
    <w:p w14:paraId="287C9AEF" w14:textId="4394AECF" w:rsidR="00DA2CA8" w:rsidRPr="006F2944" w:rsidRDefault="00DA2CA8" w:rsidP="00A97CD9">
      <w:pPr>
        <w:pStyle w:val="Ttulo1"/>
        <w:rPr>
          <w:noProof/>
        </w:rPr>
      </w:pPr>
      <w:bookmarkStart w:id="0" w:name="_Toc166162101"/>
      <w:r w:rsidRPr="006F2944">
        <w:rPr>
          <w:noProof/>
        </w:rPr>
        <w:lastRenderedPageBreak/>
        <w:t>INTRODUCCIÓN</w:t>
      </w:r>
      <w:bookmarkEnd w:id="0"/>
    </w:p>
    <w:p w14:paraId="62159D3F" w14:textId="77777777" w:rsidR="00DA2CA8" w:rsidRPr="006F2944" w:rsidRDefault="00DA2CA8" w:rsidP="00DA2CA8">
      <w:pPr>
        <w:pStyle w:val="Ttulo1"/>
        <w:jc w:val="left"/>
        <w:rPr>
          <w:b w:val="0"/>
          <w:bCs/>
          <w:noProof/>
        </w:rPr>
      </w:pPr>
    </w:p>
    <w:p w14:paraId="3CDF307A" w14:textId="77777777" w:rsidR="00DA2CA8" w:rsidRPr="006F2944" w:rsidRDefault="00DA2CA8" w:rsidP="00DA2CA8">
      <w:pPr>
        <w:rPr>
          <w:noProof/>
        </w:rPr>
      </w:pPr>
      <w:r w:rsidRPr="006F2944">
        <w:rPr>
          <w:noProof/>
        </w:rPr>
        <w:t>Los patrones de diseño de software son soluciones probadas y recurrentes a problemas comunes que enfrentan los desarrolladores durante el diseño y la implementación de software. Se derivan de la experiencia acumulada de expertos en el campo y ofrecen un marco de trabajo para abordar problemas de diseño de manera efectiva y eficiente.</w:t>
      </w:r>
    </w:p>
    <w:p w14:paraId="5953801A" w14:textId="77777777" w:rsidR="00DA2CA8" w:rsidRPr="006F2944" w:rsidRDefault="00DA2CA8" w:rsidP="00DA2CA8">
      <w:pPr>
        <w:rPr>
          <w:noProof/>
        </w:rPr>
      </w:pPr>
    </w:p>
    <w:p w14:paraId="73663FBB" w14:textId="77777777" w:rsidR="00DA2CA8" w:rsidRPr="006F2944" w:rsidRDefault="00DA2CA8" w:rsidP="00DA2CA8">
      <w:pPr>
        <w:rPr>
          <w:noProof/>
        </w:rPr>
      </w:pPr>
      <w:r w:rsidRPr="006F2944">
        <w:rPr>
          <w:noProof/>
        </w:rPr>
        <w:t>Estos patrones proporcionan un lenguaje común para que los desarrolladores discutan soluciones a problemas comunes, lo que facilita la comunicación y la comprensión entre equipos de desarrollo. Además, permiten la reutilización de soluciones exitosas, lo que promueve la consistencia, la mantenibilidad y la escalabilidad del código.</w:t>
      </w:r>
    </w:p>
    <w:p w14:paraId="34A7E46B" w14:textId="77777777" w:rsidR="00DA2CA8" w:rsidRPr="006F2944" w:rsidRDefault="00DA2CA8" w:rsidP="00DA2CA8">
      <w:pPr>
        <w:rPr>
          <w:noProof/>
        </w:rPr>
      </w:pPr>
    </w:p>
    <w:p w14:paraId="60D901CB" w14:textId="27F29D89" w:rsidR="00DA2CA8" w:rsidRPr="006F2944" w:rsidRDefault="00DA2CA8" w:rsidP="00DA2CA8">
      <w:pPr>
        <w:rPr>
          <w:b/>
          <w:noProof/>
        </w:rPr>
      </w:pPr>
      <w:r w:rsidRPr="006F2944">
        <w:rPr>
          <w:noProof/>
        </w:rPr>
        <w:t>Los patrones de diseño pueden clasificarse en varias categorías, como patrones de creación, patrones estructurales y patrones de comportamiento, cada uno con su propio propósito y aplicación específicos. Al comprender y aplicar estos patrones de manera adecuada, los desarrolladores pueden mejorar la calidad y la robustez de sus sistemas de software, al tiempo que reducen la probabilidad de errores y problemas de diseño.</w:t>
      </w:r>
    </w:p>
    <w:p w14:paraId="699EF377" w14:textId="77777777" w:rsidR="00DA2CA8" w:rsidRPr="006F2944" w:rsidRDefault="00DA2CA8" w:rsidP="00A97CD9">
      <w:pPr>
        <w:pStyle w:val="Ttulo1"/>
        <w:rPr>
          <w:noProof/>
        </w:rPr>
      </w:pPr>
    </w:p>
    <w:p w14:paraId="1C707667" w14:textId="77777777" w:rsidR="00DA2CA8" w:rsidRPr="006F2944" w:rsidRDefault="00DA2CA8" w:rsidP="00A97CD9">
      <w:pPr>
        <w:pStyle w:val="Ttulo1"/>
        <w:rPr>
          <w:noProof/>
        </w:rPr>
      </w:pPr>
    </w:p>
    <w:p w14:paraId="09E08035" w14:textId="77777777" w:rsidR="00DA2CA8" w:rsidRPr="006F2944" w:rsidRDefault="00DA2CA8" w:rsidP="00A97CD9">
      <w:pPr>
        <w:pStyle w:val="Ttulo1"/>
        <w:rPr>
          <w:noProof/>
        </w:rPr>
      </w:pPr>
    </w:p>
    <w:p w14:paraId="7914BA8A" w14:textId="77777777" w:rsidR="00DA2CA8" w:rsidRPr="006F2944" w:rsidRDefault="00DA2CA8" w:rsidP="006F2944">
      <w:pPr>
        <w:pStyle w:val="Ttulo1"/>
        <w:jc w:val="left"/>
        <w:rPr>
          <w:noProof/>
        </w:rPr>
      </w:pPr>
    </w:p>
    <w:p w14:paraId="18ED69FF" w14:textId="77777777" w:rsidR="00DA2CA8" w:rsidRPr="006F2944" w:rsidRDefault="00DA2CA8" w:rsidP="00A97CD9">
      <w:pPr>
        <w:pStyle w:val="Ttulo1"/>
        <w:rPr>
          <w:noProof/>
        </w:rPr>
      </w:pPr>
    </w:p>
    <w:p w14:paraId="498C4C87" w14:textId="2B453420" w:rsidR="00E61676" w:rsidRPr="006F2944" w:rsidRDefault="00AD77C6" w:rsidP="00A97CD9">
      <w:pPr>
        <w:pStyle w:val="Ttulo1"/>
        <w:rPr>
          <w:noProof/>
        </w:rPr>
      </w:pPr>
      <w:bookmarkStart w:id="1" w:name="_Toc166162102"/>
      <w:r w:rsidRPr="006F2944">
        <w:rPr>
          <w:noProof/>
        </w:rPr>
        <w:lastRenderedPageBreak/>
        <w:t>P</w:t>
      </w:r>
      <w:r w:rsidR="005D2522" w:rsidRPr="006F2944">
        <w:rPr>
          <w:noProof/>
        </w:rPr>
        <w:t>ATRÓN DE CREACIÓN ELEGIDO</w:t>
      </w:r>
      <w:r w:rsidRPr="006F2944">
        <w:rPr>
          <w:noProof/>
        </w:rPr>
        <w:t>: PROTOTYPE</w:t>
      </w:r>
      <w:bookmarkEnd w:id="1"/>
      <w:r w:rsidRPr="006F2944">
        <w:rPr>
          <w:noProof/>
        </w:rPr>
        <w:t xml:space="preserve"> </w:t>
      </w:r>
    </w:p>
    <w:p w14:paraId="2660B275" w14:textId="77777777" w:rsidR="00496ED7" w:rsidRPr="006F2944" w:rsidRDefault="00496ED7" w:rsidP="00496ED7">
      <w:pPr>
        <w:rPr>
          <w:lang w:eastAsia="es-AR"/>
        </w:rPr>
      </w:pPr>
    </w:p>
    <w:p w14:paraId="66AAFD0E" w14:textId="77777777" w:rsidR="00D020E0" w:rsidRPr="006F2944" w:rsidRDefault="00496ED7" w:rsidP="00496ED7">
      <w:pPr>
        <w:pStyle w:val="Ttulo2"/>
      </w:pPr>
      <w:bookmarkStart w:id="2" w:name="_Toc166162103"/>
      <w:r w:rsidRPr="006F2944">
        <w:t>D</w:t>
      </w:r>
      <w:r w:rsidR="00C12A94" w:rsidRPr="006F2944">
        <w:t>EFINICIÓN</w:t>
      </w:r>
      <w:bookmarkEnd w:id="2"/>
      <w:r w:rsidRPr="006F2944">
        <w:t xml:space="preserve"> </w:t>
      </w:r>
    </w:p>
    <w:p w14:paraId="48BAF806" w14:textId="77777777" w:rsidR="00D020E0" w:rsidRPr="006F2944" w:rsidRDefault="00D020E0" w:rsidP="00D020E0">
      <w:pPr>
        <w:ind w:firstLine="0"/>
        <w:jc w:val="center"/>
        <w:rPr>
          <w:shd w:val="clear" w:color="auto" w:fill="FFFFFF"/>
          <w:lang w:eastAsia="es-MX"/>
        </w:rPr>
      </w:pPr>
      <w:r w:rsidRPr="006F2944">
        <w:rPr>
          <w:rFonts w:cs="Arial"/>
          <w:noProof/>
          <w:sz w:val="22"/>
          <w:bdr w:val="none" w:sz="0" w:space="0" w:color="auto" w:frame="1"/>
          <w:lang w:eastAsia="es-AR"/>
        </w:rPr>
        <w:drawing>
          <wp:inline distT="0" distB="0" distL="0" distR="0" wp14:anchorId="051E78DE" wp14:editId="28552C3A">
            <wp:extent cx="2143125" cy="2193638"/>
            <wp:effectExtent l="0" t="0" r="0" b="0"/>
            <wp:docPr id="16" name="Imagen 16" descr="https://lh7-us.googleusercontent.com/tqlVyRXJwInfZWUOEOov036xyrwBGPuAsRZXpOviKsPagPgVM-miQfKe6dloRvu1hPmFeCwR3TLB7NFAOUP232jhGRsxOfDFG9ef3s3CioJLIlHXS8gJm5wrwX1fXGmVj4A6Rf4vZDPu0YZYW-Yk5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tqlVyRXJwInfZWUOEOov036xyrwBGPuAsRZXpOviKsPagPgVM-miQfKe6dloRvu1hPmFeCwR3TLB7NFAOUP232jhGRsxOfDFG9ef3s3CioJLIlHXS8gJm5wrwX1fXGmVj4A6Rf4vZDPu0YZYW-Yk54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0694" cy="2201385"/>
                    </a:xfrm>
                    <a:prstGeom prst="rect">
                      <a:avLst/>
                    </a:prstGeom>
                    <a:noFill/>
                    <a:ln>
                      <a:noFill/>
                    </a:ln>
                  </pic:spPr>
                </pic:pic>
              </a:graphicData>
            </a:graphic>
          </wp:inline>
        </w:drawing>
      </w:r>
    </w:p>
    <w:p w14:paraId="47C9D446" w14:textId="77777777" w:rsidR="00D020E0" w:rsidRPr="006F2944" w:rsidRDefault="00D020E0" w:rsidP="00D020E0">
      <w:pPr>
        <w:ind w:firstLine="0"/>
        <w:jc w:val="center"/>
        <w:rPr>
          <w:shd w:val="clear" w:color="auto" w:fill="FFFFFF"/>
          <w:lang w:eastAsia="es-MX"/>
        </w:rPr>
      </w:pPr>
    </w:p>
    <w:p w14:paraId="72C52B44" w14:textId="7D360371" w:rsidR="00D020E0" w:rsidRPr="006F2944" w:rsidRDefault="00D020E0" w:rsidP="00802D0F">
      <w:pPr>
        <w:rPr>
          <w:shd w:val="clear" w:color="auto" w:fill="FFFFFF"/>
          <w:lang w:eastAsia="es-MX"/>
        </w:rPr>
      </w:pPr>
      <w:r w:rsidRPr="006F2944">
        <w:rPr>
          <w:b/>
          <w:shd w:val="clear" w:color="auto" w:fill="FFFFFF"/>
          <w:lang w:eastAsia="es-MX"/>
        </w:rPr>
        <w:t>Prototype</w:t>
      </w:r>
      <w:r w:rsidRPr="006F2944">
        <w:rPr>
          <w:shd w:val="clear" w:color="auto" w:fill="FFFFFF"/>
          <w:lang w:eastAsia="es-MX"/>
        </w:rPr>
        <w:t xml:space="preserve"> es un </w:t>
      </w:r>
      <w:r w:rsidRPr="006F2944">
        <w:rPr>
          <w:b/>
          <w:shd w:val="clear" w:color="auto" w:fill="FFFFFF"/>
          <w:lang w:eastAsia="es-MX"/>
        </w:rPr>
        <w:t>patrón de diseño creacional</w:t>
      </w:r>
      <w:r w:rsidRPr="006F2944">
        <w:rPr>
          <w:shd w:val="clear" w:color="auto" w:fill="FFFFFF"/>
          <w:lang w:eastAsia="es-MX"/>
        </w:rPr>
        <w:t xml:space="preserve"> que nos permite copiar objetos existentes sin que el código dependa de sus clases. </w:t>
      </w:r>
    </w:p>
    <w:p w14:paraId="5CE34AF4" w14:textId="77777777" w:rsidR="00772898" w:rsidRPr="006F2944" w:rsidRDefault="00772898" w:rsidP="00802D0F">
      <w:pPr>
        <w:rPr>
          <w:shd w:val="clear" w:color="auto" w:fill="FFFFFF"/>
          <w:lang w:eastAsia="es-MX"/>
        </w:rPr>
      </w:pPr>
    </w:p>
    <w:p w14:paraId="1119B190" w14:textId="77777777" w:rsidR="00D020E0" w:rsidRPr="006F2944" w:rsidRDefault="00D020E0" w:rsidP="002A13DF">
      <w:pPr>
        <w:rPr>
          <w:shd w:val="clear" w:color="auto" w:fill="FFFFFF"/>
          <w:lang w:eastAsia="es-MX"/>
        </w:rPr>
      </w:pPr>
      <w:r w:rsidRPr="006F2944">
        <w:rPr>
          <w:shd w:val="clear" w:color="auto" w:fill="FFFFFF"/>
          <w:lang w:eastAsia="es-MX"/>
        </w:rPr>
        <w:t>Como primer paso, se debe crear un nuevo objeto de la misma clase. Luego, recorrer todos los campos del objeto original y copiar sus valores en el nuevo objeto. Pero no todos los objetos se pueden copiar de este modo, porque algunos de los campos del objeto pueden ser privados e invisibles</w:t>
      </w:r>
      <w:r w:rsidR="002A13DF" w:rsidRPr="006F2944">
        <w:rPr>
          <w:shd w:val="clear" w:color="auto" w:fill="FFFFFF"/>
          <w:lang w:eastAsia="es-MX"/>
        </w:rPr>
        <w:t xml:space="preserve"> desde fuera del propio objeto.</w:t>
      </w:r>
    </w:p>
    <w:p w14:paraId="21BD9D7B" w14:textId="77777777" w:rsidR="003F40EA" w:rsidRPr="006F2944" w:rsidRDefault="00D020E0" w:rsidP="00DF1928">
      <w:pPr>
        <w:jc w:val="center"/>
        <w:rPr>
          <w:shd w:val="clear" w:color="auto" w:fill="FFFFFF"/>
          <w:lang w:eastAsia="es-MX"/>
        </w:rPr>
      </w:pPr>
      <w:r w:rsidRPr="006F2944">
        <w:rPr>
          <w:rFonts w:cs="Arial"/>
          <w:noProof/>
          <w:sz w:val="22"/>
          <w:bdr w:val="none" w:sz="0" w:space="0" w:color="auto" w:frame="1"/>
          <w:lang w:eastAsia="es-AR"/>
        </w:rPr>
        <w:drawing>
          <wp:inline distT="0" distB="0" distL="0" distR="0" wp14:anchorId="5B189647" wp14:editId="718DADF8">
            <wp:extent cx="3180170" cy="1828800"/>
            <wp:effectExtent l="0" t="0" r="1270" b="0"/>
            <wp:docPr id="3" name="Imagen 3" descr="https://lh7-us.googleusercontent.com/-2ANXVa-8H7YDdqeAWHRICEcJ_Zb5bFEGoultIcIK-w2uDPWIdjW2LiutM9SglR2frcv9q1yumRv6TPxS0GsaLrT99ftt2eCq1An5gB_OlnYvKn065riaBkZpmqNpS80Gx2bAeUnD2qzZV6LUvy_-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2ANXVa-8H7YDdqeAWHRICEcJ_Zb5bFEGoultIcIK-w2uDPWIdjW2LiutM9SglR2frcv9q1yumRv6TPxS0GsaLrT99ftt2eCq1An5gB_OlnYvKn065riaBkZpmqNpS80Gx2bAeUnD2qzZV6LUvy_-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7604" cy="1833075"/>
                    </a:xfrm>
                    <a:prstGeom prst="rect">
                      <a:avLst/>
                    </a:prstGeom>
                    <a:noFill/>
                    <a:ln>
                      <a:noFill/>
                    </a:ln>
                  </pic:spPr>
                </pic:pic>
              </a:graphicData>
            </a:graphic>
          </wp:inline>
        </w:drawing>
      </w:r>
    </w:p>
    <w:p w14:paraId="7B8565D6" w14:textId="668E7A2B" w:rsidR="00802D0F" w:rsidRPr="006F2944" w:rsidRDefault="003F40EA" w:rsidP="007D61BD">
      <w:pPr>
        <w:rPr>
          <w:shd w:val="clear" w:color="auto" w:fill="FFFFFF"/>
          <w:lang w:eastAsia="es-MX"/>
        </w:rPr>
      </w:pPr>
      <w:r w:rsidRPr="006F2944">
        <w:rPr>
          <w:shd w:val="clear" w:color="auto" w:fill="FFFFFF"/>
          <w:lang w:eastAsia="es-MX"/>
        </w:rPr>
        <w:t xml:space="preserve">Hay otro problema con el enfoque directo. Dado que se debe conocer la clase del objeto para crear un duplicado, el código se vuelve dependiente de esa clase. </w:t>
      </w:r>
    </w:p>
    <w:p w14:paraId="34314B12" w14:textId="77777777" w:rsidR="00694D39" w:rsidRPr="007D61BD" w:rsidRDefault="00694D39" w:rsidP="00694D39">
      <w:pPr>
        <w:rPr>
          <w:u w:val="single"/>
          <w:shd w:val="clear" w:color="auto" w:fill="FFFFFF"/>
          <w:lang w:eastAsia="es-MX"/>
        </w:rPr>
      </w:pPr>
      <w:r w:rsidRPr="007D61BD">
        <w:rPr>
          <w:u w:val="single"/>
          <w:shd w:val="clear" w:color="auto" w:fill="FFFFFF"/>
          <w:lang w:eastAsia="es-MX"/>
        </w:rPr>
        <w:lastRenderedPageBreak/>
        <w:t>Como solución podemos definir lo siguiente:</w:t>
      </w:r>
    </w:p>
    <w:p w14:paraId="6219BB6B" w14:textId="77777777" w:rsidR="00694D39" w:rsidRPr="006F2944" w:rsidRDefault="00694D39" w:rsidP="00694D39">
      <w:pPr>
        <w:rPr>
          <w:shd w:val="clear" w:color="auto" w:fill="FFFFFF"/>
          <w:lang w:eastAsia="es-MX"/>
        </w:rPr>
      </w:pPr>
    </w:p>
    <w:p w14:paraId="4904BE53" w14:textId="0D2C729F" w:rsidR="00694D39" w:rsidRPr="006F2944" w:rsidRDefault="00694D39" w:rsidP="00802D0F">
      <w:pPr>
        <w:rPr>
          <w:shd w:val="clear" w:color="auto" w:fill="FFFFFF"/>
          <w:lang w:eastAsia="es-MX"/>
        </w:rPr>
      </w:pPr>
      <w:r w:rsidRPr="006F2944">
        <w:rPr>
          <w:b/>
          <w:shd w:val="clear" w:color="auto" w:fill="FFFFFF"/>
          <w:lang w:eastAsia="es-MX"/>
        </w:rPr>
        <w:t>El patrón Prototype</w:t>
      </w:r>
      <w:r w:rsidRPr="006F2944">
        <w:rPr>
          <w:shd w:val="clear" w:color="auto" w:fill="FFFFFF"/>
          <w:lang w:eastAsia="es-MX"/>
        </w:rPr>
        <w:t xml:space="preserve"> delega el proceso de clonación a los propios objetos que están siendo clonados. El patrón declara una interfaz común para todos los objetos que soportan la clonación. Esta interfaz nos permite clonar un objeto sin acoplar el código a la clase de ese objeto. Normalmente, dicha interfaz contiene un único método clonar. </w:t>
      </w:r>
    </w:p>
    <w:p w14:paraId="7F3EBBB0" w14:textId="24B34A0C" w:rsidR="00802D0F" w:rsidRPr="006F2944" w:rsidRDefault="00694D39" w:rsidP="00802D0F">
      <w:pPr>
        <w:rPr>
          <w:shd w:val="clear" w:color="auto" w:fill="FFFFFF"/>
          <w:lang w:eastAsia="es-MX"/>
        </w:rPr>
      </w:pPr>
      <w:r w:rsidRPr="006F2944">
        <w:rPr>
          <w:shd w:val="clear" w:color="auto" w:fill="FFFFFF"/>
          <w:lang w:eastAsia="es-MX"/>
        </w:rPr>
        <w:t xml:space="preserve">La implementación del método clonar es muy parecida en todas las clases. El método crea un objeto a partir de la clase actual y lleva todos los valores de campo del viejo objeto, al nuevo. </w:t>
      </w:r>
    </w:p>
    <w:p w14:paraId="49042E4B" w14:textId="77777777" w:rsidR="00694D39" w:rsidRPr="006F2944" w:rsidRDefault="00694D39" w:rsidP="00694D39">
      <w:pPr>
        <w:rPr>
          <w:shd w:val="clear" w:color="auto" w:fill="FFFFFF"/>
          <w:lang w:eastAsia="es-MX"/>
        </w:rPr>
      </w:pPr>
      <w:r w:rsidRPr="006F2944">
        <w:rPr>
          <w:shd w:val="clear" w:color="auto" w:fill="FFFFFF"/>
          <w:lang w:eastAsia="es-MX"/>
        </w:rPr>
        <w:t>Un objeto que soporta la clonación se denomina prototipo. Cuando los objetos tienen decenas de campos y miles de configuraciones posibles, la clonación puede servir como alternativa a la creación de subclases.</w:t>
      </w:r>
    </w:p>
    <w:p w14:paraId="4070CEBC" w14:textId="77777777" w:rsidR="00694D39" w:rsidRPr="006F2944" w:rsidRDefault="00694D39" w:rsidP="00694D39">
      <w:pPr>
        <w:rPr>
          <w:shd w:val="clear" w:color="auto" w:fill="FFFFFF"/>
          <w:lang w:eastAsia="es-MX"/>
        </w:rPr>
      </w:pPr>
    </w:p>
    <w:p w14:paraId="42B7D3D2" w14:textId="77777777" w:rsidR="00694D39" w:rsidRPr="006F2944" w:rsidRDefault="00C07750" w:rsidP="00C07750">
      <w:pPr>
        <w:jc w:val="center"/>
        <w:rPr>
          <w:shd w:val="clear" w:color="auto" w:fill="FFFFFF"/>
          <w:lang w:eastAsia="es-MX"/>
        </w:rPr>
      </w:pPr>
      <w:r w:rsidRPr="006F2944">
        <w:rPr>
          <w:rFonts w:cs="Arial"/>
          <w:noProof/>
          <w:sz w:val="22"/>
          <w:bdr w:val="none" w:sz="0" w:space="0" w:color="auto" w:frame="1"/>
          <w:lang w:eastAsia="es-AR"/>
        </w:rPr>
        <w:drawing>
          <wp:inline distT="0" distB="0" distL="0" distR="0" wp14:anchorId="0583D052" wp14:editId="2CDB9881">
            <wp:extent cx="3752850" cy="2143125"/>
            <wp:effectExtent l="0" t="0" r="0" b="9525"/>
            <wp:docPr id="18" name="Imagen 18" descr="https://lh7-us.googleusercontent.com/XR-CE693OICqu1lganQMX4oBXIRn-sTdqnYz8hh5VDqyNBij-YbLx9SWsIDCPlhnHmuBmr3b30ROihlOH5avh91StgEsguTayclwynCW6nJWNJN3vWSFXHVm0d0psjYgwlkG50w74PVuJr7K1JPCa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XR-CE693OICqu1lganQMX4oBXIRn-sTdqnYz8hh5VDqyNBij-YbLx9SWsIDCPlhnHmuBmr3b30ROihlOH5avh91StgEsguTayclwynCW6nJWNJN3vWSFXHVm0d0psjYgwlkG50w74PVuJr7K1JPCal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2143125"/>
                    </a:xfrm>
                    <a:prstGeom prst="rect">
                      <a:avLst/>
                    </a:prstGeom>
                    <a:noFill/>
                    <a:ln>
                      <a:noFill/>
                    </a:ln>
                  </pic:spPr>
                </pic:pic>
              </a:graphicData>
            </a:graphic>
          </wp:inline>
        </w:drawing>
      </w:r>
    </w:p>
    <w:p w14:paraId="2145EABE" w14:textId="77777777" w:rsidR="000B3FC2" w:rsidRPr="006F2944" w:rsidRDefault="000B3FC2" w:rsidP="00C07750">
      <w:pPr>
        <w:jc w:val="center"/>
        <w:rPr>
          <w:shd w:val="clear" w:color="auto" w:fill="FFFFFF"/>
          <w:lang w:eastAsia="es-MX"/>
        </w:rPr>
      </w:pPr>
    </w:p>
    <w:p w14:paraId="124B517E" w14:textId="77777777" w:rsidR="00153EE3" w:rsidRPr="006F2944" w:rsidRDefault="00153EE3" w:rsidP="00153EE3">
      <w:pPr>
        <w:rPr>
          <w:shd w:val="clear" w:color="auto" w:fill="FFFFFF"/>
          <w:lang w:eastAsia="es-MX"/>
        </w:rPr>
      </w:pPr>
      <w:r w:rsidRPr="006F2944">
        <w:rPr>
          <w:shd w:val="clear" w:color="auto" w:fill="FFFFFF"/>
          <w:lang w:eastAsia="es-MX"/>
        </w:rPr>
        <w:t>Se crea un grupo de objetos configurados de maneras diferentes. Cuando se necesita un objeto ya configurado, se clona un prototipo en lugar de construir un nuevo objeto desde cero.</w:t>
      </w:r>
    </w:p>
    <w:p w14:paraId="6E8219C6" w14:textId="77777777" w:rsidR="00153EE3" w:rsidRPr="006F2944" w:rsidRDefault="00153EE3" w:rsidP="00153EE3">
      <w:pPr>
        <w:rPr>
          <w:shd w:val="clear" w:color="auto" w:fill="FFFFFF"/>
          <w:lang w:eastAsia="es-MX"/>
        </w:rPr>
      </w:pPr>
      <w:r w:rsidRPr="006F2944">
        <w:rPr>
          <w:shd w:val="clear" w:color="auto" w:fill="FFFFFF"/>
          <w:lang w:eastAsia="es-MX"/>
        </w:rPr>
        <w:t xml:space="preserve"> </w:t>
      </w:r>
    </w:p>
    <w:p w14:paraId="1023BA51" w14:textId="77777777" w:rsidR="00153EE3" w:rsidRPr="006F2944" w:rsidRDefault="00153EE3" w:rsidP="000152C2">
      <w:pPr>
        <w:pStyle w:val="Ttulo2"/>
        <w:rPr>
          <w:shd w:val="clear" w:color="auto" w:fill="FFFFFF"/>
        </w:rPr>
      </w:pPr>
      <w:bookmarkStart w:id="3" w:name="_Toc166162104"/>
      <w:r w:rsidRPr="006F2944">
        <w:rPr>
          <w:shd w:val="clear" w:color="auto" w:fill="FFFFFF"/>
        </w:rPr>
        <w:lastRenderedPageBreak/>
        <w:t>A</w:t>
      </w:r>
      <w:r w:rsidR="00C12A94" w:rsidRPr="006F2944">
        <w:rPr>
          <w:shd w:val="clear" w:color="auto" w:fill="FFFFFF"/>
        </w:rPr>
        <w:t>NALOGIA DEL MUNDO REAL</w:t>
      </w:r>
      <w:bookmarkEnd w:id="3"/>
    </w:p>
    <w:p w14:paraId="45AF72CB" w14:textId="77777777" w:rsidR="00153EE3" w:rsidRPr="006F2944" w:rsidRDefault="00153EE3" w:rsidP="00153EE3">
      <w:pPr>
        <w:rPr>
          <w:shd w:val="clear" w:color="auto" w:fill="FFFFFF"/>
          <w:lang w:eastAsia="es-MX"/>
        </w:rPr>
      </w:pPr>
    </w:p>
    <w:p w14:paraId="76D3A684" w14:textId="77777777" w:rsidR="00C07750" w:rsidRPr="006F2944" w:rsidRDefault="00153EE3" w:rsidP="00153EE3">
      <w:pPr>
        <w:rPr>
          <w:shd w:val="clear" w:color="auto" w:fill="FFFFFF"/>
          <w:lang w:eastAsia="es-MX"/>
        </w:rPr>
      </w:pPr>
      <w:r w:rsidRPr="006F2944">
        <w:rPr>
          <w:shd w:val="clear" w:color="auto" w:fill="FFFFFF"/>
          <w:lang w:eastAsia="es-MX"/>
        </w:rPr>
        <w:t>En la vida real, los prototipos se utilizan para realizar pruebas de todo tipo antes de comenzar con la producción en masa de un producto. Sin embargo, en este caso, los prototipos no forman parte de una producción real, sino que juegan un papel pasivo.</w:t>
      </w:r>
    </w:p>
    <w:p w14:paraId="30A80ED0" w14:textId="77777777" w:rsidR="000152C2" w:rsidRPr="006F2944" w:rsidRDefault="000152C2" w:rsidP="00153EE3">
      <w:pPr>
        <w:rPr>
          <w:shd w:val="clear" w:color="auto" w:fill="FFFFFF"/>
          <w:lang w:eastAsia="es-MX"/>
        </w:rPr>
      </w:pPr>
    </w:p>
    <w:p w14:paraId="3A4D1AF4" w14:textId="77777777" w:rsidR="00F42B5F" w:rsidRPr="006F2944" w:rsidRDefault="000B3FC2" w:rsidP="000152C2">
      <w:pPr>
        <w:jc w:val="center"/>
        <w:rPr>
          <w:shd w:val="clear" w:color="auto" w:fill="FFFFFF"/>
          <w:lang w:eastAsia="es-MX"/>
        </w:rPr>
      </w:pPr>
      <w:r w:rsidRPr="006F2944">
        <w:rPr>
          <w:rFonts w:cs="Arial"/>
          <w:noProof/>
          <w:sz w:val="22"/>
          <w:bdr w:val="none" w:sz="0" w:space="0" w:color="auto" w:frame="1"/>
          <w:lang w:eastAsia="es-AR"/>
        </w:rPr>
        <w:drawing>
          <wp:inline distT="0" distB="0" distL="0" distR="0" wp14:anchorId="7F7667F9" wp14:editId="7C7FB6DC">
            <wp:extent cx="3829050" cy="2190750"/>
            <wp:effectExtent l="0" t="0" r="0" b="0"/>
            <wp:docPr id="39" name="Imagen 39" descr="https://lh7-us.googleusercontent.com/HGtvPS-JxCMD7aDakdwgkIjcvziRiOPhXqBxJUXb4lLiXAOwXYOoQJ4H9sx0oKyiGsetWUSymJ-Vi7FhHa5hnFh6z30HT-B6l68zb8PC-u1vGH-sbOt76SRH3dWsrwyH5h11CfPIG_hWerRsnmXJa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HGtvPS-JxCMD7aDakdwgkIjcvziRiOPhXqBxJUXb4lLiXAOwXYOoQJ4H9sx0oKyiGsetWUSymJ-Vi7FhHa5hnFh6z30HT-B6l68zb8PC-u1vGH-sbOt76SRH3dWsrwyH5h11CfPIG_hWerRsnmXJa0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2190750"/>
                    </a:xfrm>
                    <a:prstGeom prst="rect">
                      <a:avLst/>
                    </a:prstGeom>
                    <a:noFill/>
                    <a:ln>
                      <a:noFill/>
                    </a:ln>
                  </pic:spPr>
                </pic:pic>
              </a:graphicData>
            </a:graphic>
          </wp:inline>
        </w:drawing>
      </w:r>
    </w:p>
    <w:p w14:paraId="3B0FD0DE" w14:textId="77777777" w:rsidR="00F42B5F" w:rsidRPr="006F2944" w:rsidRDefault="00F42B5F" w:rsidP="00F42B5F">
      <w:pPr>
        <w:rPr>
          <w:shd w:val="clear" w:color="auto" w:fill="FFFFFF"/>
          <w:lang w:eastAsia="es-MX"/>
        </w:rPr>
      </w:pPr>
      <w:r w:rsidRPr="006F2944">
        <w:rPr>
          <w:shd w:val="clear" w:color="auto" w:fill="FFFFFF"/>
          <w:lang w:eastAsia="es-MX"/>
        </w:rPr>
        <w:t>Ya que los prototipos industriales en realidad no se copian a sí mismos, una analogía más precisa del patrón es el proceso de la división mitótica de una célula. Tras la división mitótica, se forma un par de células idénticas. La célula original actúa como prototipo y asume un papel activo en la creación de la copia.</w:t>
      </w:r>
    </w:p>
    <w:p w14:paraId="0DC31BEA" w14:textId="77777777" w:rsidR="00802D0F" w:rsidRPr="006F2944" w:rsidRDefault="00802D0F" w:rsidP="007D61BD">
      <w:pPr>
        <w:ind w:firstLine="0"/>
        <w:rPr>
          <w:shd w:val="clear" w:color="auto" w:fill="FFFFFF"/>
          <w:lang w:eastAsia="es-MX"/>
        </w:rPr>
      </w:pPr>
    </w:p>
    <w:p w14:paraId="5FE91292" w14:textId="2DF1A8FA" w:rsidR="00FA0742" w:rsidRPr="006F2944" w:rsidRDefault="000152C2" w:rsidP="00EB0F6E">
      <w:pPr>
        <w:pStyle w:val="Ttulo2"/>
        <w:rPr>
          <w:shd w:val="clear" w:color="auto" w:fill="FFFFFF"/>
        </w:rPr>
      </w:pPr>
      <w:bookmarkStart w:id="4" w:name="_Toc166162105"/>
      <w:r w:rsidRPr="006F2944">
        <w:rPr>
          <w:shd w:val="clear" w:color="auto" w:fill="FFFFFF"/>
        </w:rPr>
        <w:t>E</w:t>
      </w:r>
      <w:r w:rsidR="00C12A94" w:rsidRPr="006F2944">
        <w:rPr>
          <w:shd w:val="clear" w:color="auto" w:fill="FFFFFF"/>
        </w:rPr>
        <w:t>STRUCTURA DEL PATRON</w:t>
      </w:r>
      <w:bookmarkEnd w:id="4"/>
    </w:p>
    <w:p w14:paraId="0B7A65ED" w14:textId="77777777" w:rsidR="00F42B5F" w:rsidRPr="006F2944" w:rsidRDefault="00FA0742" w:rsidP="00FA0742">
      <w:pPr>
        <w:jc w:val="center"/>
        <w:rPr>
          <w:shd w:val="clear" w:color="auto" w:fill="FFFFFF"/>
          <w:lang w:eastAsia="es-MX"/>
        </w:rPr>
      </w:pPr>
      <w:r w:rsidRPr="006F2944">
        <w:rPr>
          <w:rFonts w:cs="Arial"/>
          <w:noProof/>
          <w:sz w:val="22"/>
          <w:bdr w:val="none" w:sz="0" w:space="0" w:color="auto" w:frame="1"/>
          <w:lang w:eastAsia="es-AR"/>
        </w:rPr>
        <w:drawing>
          <wp:inline distT="0" distB="0" distL="0" distR="0" wp14:anchorId="4A971C6B" wp14:editId="4BF9AE50">
            <wp:extent cx="4068445" cy="1942883"/>
            <wp:effectExtent l="0" t="0" r="8255" b="635"/>
            <wp:docPr id="40" name="Imagen 40" descr="https://lh7-us.googleusercontent.com/nQ0989WxtoAddSN_Pj1kn6WyXcWelf43F4P6GP8hVQh8w-sP57yz5OceldM_QMQejgqy5KIk4Q2ALeeamDen5s8n5yyqUXdALGRqefbw_PGfM5R78fykfdQBwM1puLcrAucYk8owBwMMII0LJTw5s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nQ0989WxtoAddSN_Pj1kn6WyXcWelf43F4P6GP8hVQh8w-sP57yz5OceldM_QMQejgqy5KIk4Q2ALeeamDen5s8n5yyqUXdALGRqefbw_PGfM5R78fykfdQBwM1puLcrAucYk8owBwMMII0LJTw5sp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6924" cy="1966034"/>
                    </a:xfrm>
                    <a:prstGeom prst="rect">
                      <a:avLst/>
                    </a:prstGeom>
                    <a:noFill/>
                    <a:ln>
                      <a:noFill/>
                    </a:ln>
                  </pic:spPr>
                </pic:pic>
              </a:graphicData>
            </a:graphic>
          </wp:inline>
        </w:drawing>
      </w:r>
    </w:p>
    <w:p w14:paraId="71A4E460" w14:textId="77777777" w:rsidR="0068051B" w:rsidRPr="006F2944" w:rsidRDefault="0068051B" w:rsidP="005433D3">
      <w:pPr>
        <w:ind w:firstLine="0"/>
        <w:rPr>
          <w:shd w:val="clear" w:color="auto" w:fill="FFFFFF"/>
          <w:lang w:eastAsia="es-MX"/>
        </w:rPr>
      </w:pPr>
    </w:p>
    <w:p w14:paraId="5DDA2851" w14:textId="77777777" w:rsidR="00DF1928" w:rsidRPr="006F2944" w:rsidRDefault="0068051B" w:rsidP="00EA4576">
      <w:pPr>
        <w:pStyle w:val="Prrafodelista"/>
        <w:numPr>
          <w:ilvl w:val="0"/>
          <w:numId w:val="3"/>
        </w:numPr>
        <w:rPr>
          <w:shd w:val="clear" w:color="auto" w:fill="FFFFFF"/>
          <w:lang w:eastAsia="es-MX"/>
        </w:rPr>
      </w:pPr>
      <w:r w:rsidRPr="006F2944">
        <w:rPr>
          <w:b/>
          <w:shd w:val="clear" w:color="auto" w:fill="FFFFFF"/>
          <w:lang w:eastAsia="es-MX"/>
        </w:rPr>
        <w:t>Prototype</w:t>
      </w:r>
      <w:r w:rsidRPr="006F2944">
        <w:rPr>
          <w:shd w:val="clear" w:color="auto" w:fill="FFFFFF"/>
          <w:lang w:eastAsia="es-MX"/>
        </w:rPr>
        <w:t>: Interfaz que define la operación de clonado.</w:t>
      </w:r>
    </w:p>
    <w:p w14:paraId="15498591" w14:textId="77777777" w:rsidR="0068051B" w:rsidRPr="006F2944" w:rsidRDefault="0068051B" w:rsidP="00250219">
      <w:pPr>
        <w:rPr>
          <w:shd w:val="clear" w:color="auto" w:fill="FFFFFF"/>
          <w:lang w:eastAsia="es-MX"/>
        </w:rPr>
      </w:pPr>
      <w:r w:rsidRPr="006F2944">
        <w:rPr>
          <w:shd w:val="clear" w:color="auto" w:fill="FFFFFF"/>
          <w:lang w:eastAsia="es-MX"/>
        </w:rPr>
        <w:t>Será implementada por todos los objetos que puedan ser clonados. En ocasiones es implementado como una clase abstracta.</w:t>
      </w:r>
    </w:p>
    <w:p w14:paraId="4095D2DC" w14:textId="77777777" w:rsidR="0068051B" w:rsidRPr="006F2944" w:rsidRDefault="0068051B" w:rsidP="00EA4576">
      <w:pPr>
        <w:pStyle w:val="Prrafodelista"/>
        <w:numPr>
          <w:ilvl w:val="0"/>
          <w:numId w:val="3"/>
        </w:numPr>
        <w:rPr>
          <w:shd w:val="clear" w:color="auto" w:fill="FFFFFF"/>
          <w:lang w:eastAsia="es-MX"/>
        </w:rPr>
      </w:pPr>
      <w:r w:rsidRPr="006F2944">
        <w:rPr>
          <w:b/>
          <w:shd w:val="clear" w:color="auto" w:fill="FFFFFF"/>
          <w:lang w:eastAsia="es-MX"/>
        </w:rPr>
        <w:t>Client</w:t>
      </w:r>
      <w:r w:rsidRPr="006F2944">
        <w:rPr>
          <w:shd w:val="clear" w:color="auto" w:fill="FFFFFF"/>
          <w:lang w:eastAsia="es-MX"/>
        </w:rPr>
        <w:t>: Crea nuevos objetos mediante la clonación de los mismos.</w:t>
      </w:r>
    </w:p>
    <w:p w14:paraId="4EC70AD4" w14:textId="77777777" w:rsidR="0068051B" w:rsidRPr="006F2944" w:rsidRDefault="0068051B" w:rsidP="0068051B">
      <w:pPr>
        <w:rPr>
          <w:shd w:val="clear" w:color="auto" w:fill="FFFFFF"/>
          <w:lang w:eastAsia="es-MX"/>
        </w:rPr>
      </w:pPr>
    </w:p>
    <w:p w14:paraId="44F736BD" w14:textId="77777777" w:rsidR="0068051B" w:rsidRPr="006F2944" w:rsidRDefault="0068051B" w:rsidP="00EA4576">
      <w:pPr>
        <w:pStyle w:val="Prrafodelista"/>
        <w:numPr>
          <w:ilvl w:val="0"/>
          <w:numId w:val="3"/>
        </w:numPr>
        <w:rPr>
          <w:shd w:val="clear" w:color="auto" w:fill="FFFFFF"/>
          <w:lang w:eastAsia="es-MX"/>
        </w:rPr>
      </w:pPr>
      <w:r w:rsidRPr="006F2944">
        <w:rPr>
          <w:b/>
          <w:shd w:val="clear" w:color="auto" w:fill="FFFFFF"/>
          <w:lang w:eastAsia="es-MX"/>
        </w:rPr>
        <w:t>ConcretePrototype1</w:t>
      </w:r>
      <w:r w:rsidRPr="006F2944">
        <w:rPr>
          <w:shd w:val="clear" w:color="auto" w:fill="FFFFFF"/>
          <w:lang w:eastAsia="es-MX"/>
        </w:rPr>
        <w:t>: Clase que puede ser instanciada mediant</w:t>
      </w:r>
      <w:r w:rsidR="00DF1928" w:rsidRPr="006F2944">
        <w:rPr>
          <w:shd w:val="clear" w:color="auto" w:fill="FFFFFF"/>
          <w:lang w:eastAsia="es-MX"/>
        </w:rPr>
        <w:t xml:space="preserve">e la clonación de un prototipo. </w:t>
      </w:r>
      <w:r w:rsidRPr="006F2944">
        <w:rPr>
          <w:shd w:val="clear" w:color="auto" w:fill="FFFFFF"/>
          <w:lang w:eastAsia="es-MX"/>
        </w:rPr>
        <w:t>Implementa la interfaz Prototype.</w:t>
      </w:r>
    </w:p>
    <w:p w14:paraId="5AFBD4B0" w14:textId="77777777" w:rsidR="0068051B" w:rsidRPr="006F2944" w:rsidRDefault="0068051B" w:rsidP="0068051B">
      <w:pPr>
        <w:rPr>
          <w:shd w:val="clear" w:color="auto" w:fill="FFFFFF"/>
          <w:lang w:eastAsia="es-MX"/>
        </w:rPr>
      </w:pPr>
    </w:p>
    <w:p w14:paraId="0A1B5096" w14:textId="77777777" w:rsidR="005433D3" w:rsidRPr="006F2944" w:rsidRDefault="0068051B" w:rsidP="00EA4576">
      <w:pPr>
        <w:pStyle w:val="Prrafodelista"/>
        <w:numPr>
          <w:ilvl w:val="0"/>
          <w:numId w:val="3"/>
        </w:numPr>
        <w:rPr>
          <w:shd w:val="clear" w:color="auto" w:fill="FFFFFF"/>
          <w:lang w:eastAsia="es-MX"/>
        </w:rPr>
      </w:pPr>
      <w:r w:rsidRPr="006F2944">
        <w:rPr>
          <w:b/>
          <w:shd w:val="clear" w:color="auto" w:fill="FFFFFF"/>
          <w:lang w:eastAsia="es-MX"/>
        </w:rPr>
        <w:t>ConcretePrototype2</w:t>
      </w:r>
      <w:r w:rsidRPr="006F2944">
        <w:rPr>
          <w:shd w:val="clear" w:color="auto" w:fill="FFFFFF"/>
          <w:lang w:eastAsia="es-MX"/>
        </w:rPr>
        <w:t>: Otra clase con las mismas características que ConcretePrototype1.</w:t>
      </w:r>
    </w:p>
    <w:p w14:paraId="7B56CBAC" w14:textId="30AE5D65" w:rsidR="0068051B" w:rsidRPr="006F2944" w:rsidRDefault="005433D3" w:rsidP="00802D0F">
      <w:pPr>
        <w:pStyle w:val="Ttulo2"/>
        <w:rPr>
          <w:shd w:val="clear" w:color="auto" w:fill="FFFFFF"/>
        </w:rPr>
      </w:pPr>
      <w:bookmarkStart w:id="5" w:name="_Toc166162106"/>
      <w:r w:rsidRPr="006F2944">
        <w:rPr>
          <w:shd w:val="clear" w:color="auto" w:fill="FFFFFF"/>
        </w:rPr>
        <w:t>CONSECUENCIAS</w:t>
      </w:r>
      <w:bookmarkEnd w:id="5"/>
    </w:p>
    <w:p w14:paraId="732C999A" w14:textId="77777777" w:rsidR="00802D0F" w:rsidRPr="006F2944" w:rsidRDefault="00802D0F" w:rsidP="00802D0F">
      <w:pPr>
        <w:rPr>
          <w:lang w:eastAsia="es-AR"/>
        </w:rPr>
      </w:pPr>
    </w:p>
    <w:p w14:paraId="4BD08B61" w14:textId="77777777" w:rsidR="0068051B" w:rsidRPr="006F2944" w:rsidRDefault="0068051B" w:rsidP="0068051B">
      <w:pPr>
        <w:rPr>
          <w:shd w:val="clear" w:color="auto" w:fill="FFFFFF"/>
          <w:lang w:eastAsia="es-MX"/>
        </w:rPr>
      </w:pPr>
      <w:bookmarkStart w:id="6" w:name="_Toc166162107"/>
      <w:r w:rsidRPr="006F2944">
        <w:rPr>
          <w:rStyle w:val="Ttulo3Car"/>
        </w:rPr>
        <w:t>P</w:t>
      </w:r>
      <w:r w:rsidR="005433D3" w:rsidRPr="006F2944">
        <w:rPr>
          <w:rStyle w:val="Ttulo3Car"/>
        </w:rPr>
        <w:t>ositivas</w:t>
      </w:r>
      <w:bookmarkEnd w:id="6"/>
      <w:r w:rsidRPr="006F2944">
        <w:rPr>
          <w:shd w:val="clear" w:color="auto" w:fill="FFFFFF"/>
          <w:lang w:eastAsia="es-MX"/>
        </w:rPr>
        <w:t>:</w:t>
      </w:r>
    </w:p>
    <w:p w14:paraId="1A7FF8DC" w14:textId="77777777" w:rsidR="0068051B" w:rsidRPr="006F2944" w:rsidRDefault="0068051B" w:rsidP="00EA4576">
      <w:pPr>
        <w:pStyle w:val="Prrafodelista"/>
        <w:numPr>
          <w:ilvl w:val="0"/>
          <w:numId w:val="4"/>
        </w:numPr>
        <w:rPr>
          <w:shd w:val="clear" w:color="auto" w:fill="FFFFFF"/>
          <w:lang w:eastAsia="es-MX"/>
        </w:rPr>
      </w:pPr>
      <w:r w:rsidRPr="006F2944">
        <w:rPr>
          <w:shd w:val="clear" w:color="auto" w:fill="FFFFFF"/>
          <w:lang w:eastAsia="es-MX"/>
        </w:rPr>
        <w:t>Clonar un objeto es mucho más rápido que crearlo.</w:t>
      </w:r>
    </w:p>
    <w:p w14:paraId="3A7AC3A0" w14:textId="77777777" w:rsidR="0068051B" w:rsidRPr="006F2944" w:rsidRDefault="0068051B" w:rsidP="00EA4576">
      <w:pPr>
        <w:pStyle w:val="Prrafodelista"/>
        <w:numPr>
          <w:ilvl w:val="0"/>
          <w:numId w:val="4"/>
        </w:numPr>
        <w:rPr>
          <w:shd w:val="clear" w:color="auto" w:fill="FFFFFF"/>
          <w:lang w:eastAsia="es-MX"/>
        </w:rPr>
      </w:pPr>
      <w:r w:rsidRPr="006F2944">
        <w:rPr>
          <w:shd w:val="clear" w:color="auto" w:fill="FFFFFF"/>
          <w:lang w:eastAsia="es-MX"/>
        </w:rPr>
        <w:t>Un programa puede añadir y borrar dinámicamente objetos prototipo en tiempo de ejecución.</w:t>
      </w:r>
    </w:p>
    <w:p w14:paraId="12AF9157" w14:textId="77777777" w:rsidR="0068051B" w:rsidRPr="006F2944" w:rsidRDefault="0068051B" w:rsidP="00EA4576">
      <w:pPr>
        <w:pStyle w:val="Prrafodelista"/>
        <w:numPr>
          <w:ilvl w:val="0"/>
          <w:numId w:val="4"/>
        </w:numPr>
        <w:rPr>
          <w:shd w:val="clear" w:color="auto" w:fill="FFFFFF"/>
          <w:lang w:eastAsia="es-MX"/>
        </w:rPr>
      </w:pPr>
      <w:r w:rsidRPr="006F2944">
        <w:rPr>
          <w:shd w:val="clear" w:color="auto" w:fill="FFFFFF"/>
          <w:lang w:eastAsia="es-MX"/>
        </w:rPr>
        <w:t>El cliente no debe conocer los detalles de cómo construir los objetos prototipo.</w:t>
      </w:r>
    </w:p>
    <w:p w14:paraId="746783A1" w14:textId="77777777" w:rsidR="0068051B" w:rsidRPr="006F2944" w:rsidRDefault="0068051B" w:rsidP="0068051B">
      <w:pPr>
        <w:rPr>
          <w:shd w:val="clear" w:color="auto" w:fill="FFFFFF"/>
          <w:lang w:eastAsia="es-MX"/>
        </w:rPr>
      </w:pPr>
    </w:p>
    <w:p w14:paraId="4231AD33" w14:textId="77777777" w:rsidR="0068051B" w:rsidRPr="006F2944" w:rsidRDefault="0068051B" w:rsidP="005433D3">
      <w:pPr>
        <w:pStyle w:val="Ttulo4"/>
        <w:rPr>
          <w:shd w:val="clear" w:color="auto" w:fill="FFFFFF"/>
        </w:rPr>
      </w:pPr>
      <w:bookmarkStart w:id="7" w:name="_Toc166162108"/>
      <w:r w:rsidRPr="006F2944">
        <w:rPr>
          <w:rStyle w:val="Ttulo3Car"/>
          <w:b/>
        </w:rPr>
        <w:t>N</w:t>
      </w:r>
      <w:r w:rsidR="005433D3" w:rsidRPr="006F2944">
        <w:rPr>
          <w:rStyle w:val="Ttulo3Car"/>
          <w:b/>
        </w:rPr>
        <w:t>egativas</w:t>
      </w:r>
      <w:bookmarkEnd w:id="7"/>
      <w:r w:rsidRPr="006F2944">
        <w:rPr>
          <w:shd w:val="clear" w:color="auto" w:fill="FFFFFF"/>
        </w:rPr>
        <w:t>:</w:t>
      </w:r>
    </w:p>
    <w:p w14:paraId="06CE6528" w14:textId="77777777" w:rsidR="00FA0742" w:rsidRPr="006F2944" w:rsidRDefault="0068051B" w:rsidP="00EA4576">
      <w:pPr>
        <w:pStyle w:val="Prrafodelista"/>
        <w:numPr>
          <w:ilvl w:val="0"/>
          <w:numId w:val="5"/>
        </w:numPr>
        <w:rPr>
          <w:shd w:val="clear" w:color="auto" w:fill="FFFFFF"/>
          <w:lang w:eastAsia="es-MX"/>
        </w:rPr>
      </w:pPr>
      <w:r w:rsidRPr="006F2944">
        <w:rPr>
          <w:shd w:val="clear" w:color="auto" w:fill="FFFFFF"/>
          <w:lang w:eastAsia="es-MX"/>
        </w:rPr>
        <w:t>En objetos muy complejos, implementar la interfaz Prototype puede ser muy complicada.</w:t>
      </w:r>
    </w:p>
    <w:p w14:paraId="370B6B06" w14:textId="77777777" w:rsidR="0068051B" w:rsidRPr="006F2944" w:rsidRDefault="0068051B" w:rsidP="0068051B">
      <w:pPr>
        <w:rPr>
          <w:shd w:val="clear" w:color="auto" w:fill="FFFFFF"/>
          <w:lang w:eastAsia="es-MX"/>
        </w:rPr>
      </w:pPr>
    </w:p>
    <w:p w14:paraId="4C15A78F" w14:textId="77777777" w:rsidR="006D2379" w:rsidRPr="006F2944" w:rsidRDefault="002D4689" w:rsidP="005433D3">
      <w:pPr>
        <w:jc w:val="center"/>
        <w:rPr>
          <w:shd w:val="clear" w:color="auto" w:fill="FFFFFF"/>
          <w:lang w:eastAsia="es-MX"/>
        </w:rPr>
      </w:pPr>
      <w:r w:rsidRPr="006F2944">
        <w:rPr>
          <w:rFonts w:cs="Arial"/>
          <w:noProof/>
          <w:sz w:val="22"/>
          <w:bdr w:val="none" w:sz="0" w:space="0" w:color="auto" w:frame="1"/>
          <w:lang w:eastAsia="es-AR"/>
        </w:rPr>
        <w:lastRenderedPageBreak/>
        <w:drawing>
          <wp:inline distT="0" distB="0" distL="0" distR="0" wp14:anchorId="42C82AAF" wp14:editId="141A6527">
            <wp:extent cx="3514588" cy="3057525"/>
            <wp:effectExtent l="0" t="0" r="0" b="0"/>
            <wp:docPr id="41" name="Imagen 41" descr="https://lh7-us.googleusercontent.com/syd2OZXxBZ7I96uOWMewGYnfxejs_A3m6s-r_8Ud5LJVe9Et-RKIu1slh32y9ugxAwVErBxXlsLSkeGiakPjitvb0x1ZwxbYcUgTnINIl2IfzwFSOn_ohBbNT0SuqqKNWes6AXcMlbqWatpIdTvJt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syd2OZXxBZ7I96uOWMewGYnfxejs_A3m6s-r_8Ud5LJVe9Et-RKIu1slh32y9ugxAwVErBxXlsLSkeGiakPjitvb0x1ZwxbYcUgTnINIl2IfzwFSOn_ohBbNT0SuqqKNWes6AXcMlbqWatpIdTvJt9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7045" cy="3068362"/>
                    </a:xfrm>
                    <a:prstGeom prst="rect">
                      <a:avLst/>
                    </a:prstGeom>
                    <a:noFill/>
                    <a:ln>
                      <a:noFill/>
                    </a:ln>
                  </pic:spPr>
                </pic:pic>
              </a:graphicData>
            </a:graphic>
          </wp:inline>
        </w:drawing>
      </w:r>
    </w:p>
    <w:p w14:paraId="75CA05BE" w14:textId="77777777" w:rsidR="00250219" w:rsidRPr="006F2944" w:rsidRDefault="00250219" w:rsidP="005433D3">
      <w:pPr>
        <w:jc w:val="center"/>
        <w:rPr>
          <w:shd w:val="clear" w:color="auto" w:fill="FFFFFF"/>
          <w:lang w:eastAsia="es-MX"/>
        </w:rPr>
      </w:pPr>
    </w:p>
    <w:p w14:paraId="3FB8ECB7" w14:textId="5E101089" w:rsidR="00107929" w:rsidRPr="006F2944" w:rsidRDefault="006D2379" w:rsidP="00EB0F6E">
      <w:pPr>
        <w:ind w:firstLine="708"/>
        <w:rPr>
          <w:shd w:val="clear" w:color="auto" w:fill="FFFFFF"/>
          <w:lang w:eastAsia="es-MX"/>
        </w:rPr>
      </w:pPr>
      <w:r w:rsidRPr="006F2944">
        <w:rPr>
          <w:shd w:val="clear" w:color="auto" w:fill="FFFFFF"/>
          <w:lang w:eastAsia="es-MX"/>
        </w:rPr>
        <w:t>El Registro de Prototipos ofrece una forma sencilla de acceder a prototipos de uso frecuente. Almacena un grupo de objetos prefabri</w:t>
      </w:r>
      <w:r w:rsidR="005433D3" w:rsidRPr="006F2944">
        <w:rPr>
          <w:shd w:val="clear" w:color="auto" w:fill="FFFFFF"/>
          <w:lang w:eastAsia="es-MX"/>
        </w:rPr>
        <w:t>cados listos para ser copiados.</w:t>
      </w:r>
    </w:p>
    <w:p w14:paraId="3B7FDB40" w14:textId="77777777" w:rsidR="00802D0F" w:rsidRPr="006F2944" w:rsidRDefault="00802D0F" w:rsidP="00EB0F6E">
      <w:pPr>
        <w:ind w:firstLine="708"/>
        <w:rPr>
          <w:shd w:val="clear" w:color="auto" w:fill="FFFFFF"/>
          <w:lang w:eastAsia="es-MX"/>
        </w:rPr>
      </w:pPr>
    </w:p>
    <w:p w14:paraId="174C414A" w14:textId="3C233694" w:rsidR="00107929" w:rsidRPr="006F2944" w:rsidRDefault="00107929" w:rsidP="00EB0F6E">
      <w:pPr>
        <w:pStyle w:val="Ttulo2"/>
        <w:rPr>
          <w:noProof/>
          <w:bdr w:val="none" w:sz="0" w:space="0" w:color="auto" w:frame="1"/>
        </w:rPr>
      </w:pPr>
      <w:bookmarkStart w:id="8" w:name="_Toc166162109"/>
      <w:r w:rsidRPr="006F2944">
        <w:rPr>
          <w:noProof/>
          <w:bdr w:val="none" w:sz="0" w:space="0" w:color="auto" w:frame="1"/>
        </w:rPr>
        <w:t>PSEUDOCODIGO</w:t>
      </w:r>
      <w:r w:rsidR="005433D3" w:rsidRPr="006F2944">
        <w:rPr>
          <w:noProof/>
          <w:bdr w:val="none" w:sz="0" w:space="0" w:color="auto" w:frame="1"/>
        </w:rPr>
        <w:t xml:space="preserve"> DEL PATRON</w:t>
      </w:r>
      <w:bookmarkEnd w:id="8"/>
    </w:p>
    <w:p w14:paraId="5005B7D4" w14:textId="77777777" w:rsidR="00802D0F" w:rsidRPr="006F2944" w:rsidRDefault="00802D0F" w:rsidP="00802D0F">
      <w:pPr>
        <w:rPr>
          <w:lang w:eastAsia="es-AR"/>
        </w:rPr>
      </w:pPr>
    </w:p>
    <w:p w14:paraId="63717033" w14:textId="77777777" w:rsidR="002D4689" w:rsidRPr="006F2944" w:rsidRDefault="006D2379" w:rsidP="006D2379">
      <w:pPr>
        <w:rPr>
          <w:shd w:val="clear" w:color="auto" w:fill="FFFFFF"/>
          <w:lang w:eastAsia="es-MX"/>
        </w:rPr>
      </w:pPr>
      <w:bookmarkStart w:id="9" w:name="_Toc166162110"/>
      <w:r w:rsidRPr="006F2944">
        <w:rPr>
          <w:rStyle w:val="Ttulo3Car"/>
        </w:rPr>
        <w:t>Ejemplo</w:t>
      </w:r>
      <w:bookmarkEnd w:id="9"/>
      <w:r w:rsidRPr="006F2944">
        <w:rPr>
          <w:shd w:val="clear" w:color="auto" w:fill="FFFFFF"/>
          <w:lang w:eastAsia="es-MX"/>
        </w:rPr>
        <w:t>: Supongamos que tienes una clase Vehicle y deseas crear nuevas instancias de vehículos a partir de un prototipo existente:</w:t>
      </w:r>
    </w:p>
    <w:p w14:paraId="11EA36D6" w14:textId="77777777" w:rsidR="00020B13" w:rsidRPr="006F2944" w:rsidRDefault="00020B13" w:rsidP="00020B13">
      <w:pPr>
        <w:ind w:firstLine="0"/>
        <w:rPr>
          <w:shd w:val="clear" w:color="auto" w:fill="FFFFFF"/>
          <w:lang w:eastAsia="es-MX"/>
        </w:rPr>
      </w:pPr>
    </w:p>
    <w:p w14:paraId="61466F34" w14:textId="77777777" w:rsidR="00853401" w:rsidRPr="006F2944" w:rsidRDefault="00853401" w:rsidP="00020B13">
      <w:pPr>
        <w:rPr>
          <w:shd w:val="clear" w:color="auto" w:fill="FFFFFF"/>
          <w:lang w:eastAsia="es-MX"/>
        </w:rPr>
      </w:pPr>
      <w:r w:rsidRPr="006F2944">
        <w:rPr>
          <w:rFonts w:cs="Arial"/>
          <w:noProof/>
          <w:sz w:val="22"/>
          <w:bdr w:val="none" w:sz="0" w:space="0" w:color="auto" w:frame="1"/>
          <w:lang w:eastAsia="es-AR"/>
        </w:rPr>
        <w:lastRenderedPageBreak/>
        <w:drawing>
          <wp:inline distT="0" distB="0" distL="0" distR="0" wp14:anchorId="53A73A05" wp14:editId="5169BC24">
            <wp:extent cx="5361935" cy="4693920"/>
            <wp:effectExtent l="0" t="0" r="0" b="0"/>
            <wp:docPr id="43" name="Imagen 43" descr="https://lh7-us.googleusercontent.com/rOHpSwBSAH-05PiI2vudlQgG9ZRMKoO5det7VtiMhQyEnKfywtNvIpp_jAM2invQSJlUa2HPl8VbLYZY4DsiXRONL7wH36m79qo9JySuBBZ73S8Hcruu_rBzFJB0uQfFnKMFAyR5t9MmWk3Ht3xdm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rOHpSwBSAH-05PiI2vudlQgG9ZRMKoO5det7VtiMhQyEnKfywtNvIpp_jAM2invQSJlUa2HPl8VbLYZY4DsiXRONL7wH36m79qo9JySuBBZ73S8Hcruu_rBzFJB0uQfFnKMFAyR5t9MmWk3Ht3xdmj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35" cy="4705038"/>
                    </a:xfrm>
                    <a:prstGeom prst="rect">
                      <a:avLst/>
                    </a:prstGeom>
                    <a:noFill/>
                    <a:ln>
                      <a:noFill/>
                    </a:ln>
                  </pic:spPr>
                </pic:pic>
              </a:graphicData>
            </a:graphic>
          </wp:inline>
        </w:drawing>
      </w:r>
    </w:p>
    <w:p w14:paraId="3822FA59" w14:textId="77777777" w:rsidR="00250219" w:rsidRPr="006F2944" w:rsidRDefault="00250219" w:rsidP="00C233E8">
      <w:pPr>
        <w:ind w:firstLine="0"/>
        <w:rPr>
          <w:shd w:val="clear" w:color="auto" w:fill="FFFFFF"/>
          <w:lang w:eastAsia="es-MX"/>
        </w:rPr>
      </w:pPr>
    </w:p>
    <w:p w14:paraId="443D7275" w14:textId="68CDD9A3" w:rsidR="00853401" w:rsidRPr="006F2944" w:rsidRDefault="00250219" w:rsidP="00EB0F6E">
      <w:pPr>
        <w:pStyle w:val="Ttulo3"/>
        <w:rPr>
          <w:shd w:val="clear" w:color="auto" w:fill="FFFFFF"/>
        </w:rPr>
      </w:pPr>
      <w:bookmarkStart w:id="10" w:name="_Toc166162111"/>
      <w:r w:rsidRPr="006F2944">
        <w:rPr>
          <w:shd w:val="clear" w:color="auto" w:fill="FFFFFF"/>
        </w:rPr>
        <w:t xml:space="preserve">Explicando del </w:t>
      </w:r>
      <w:r w:rsidR="00020B13" w:rsidRPr="006F2944">
        <w:rPr>
          <w:shd w:val="clear" w:color="auto" w:fill="FFFFFF"/>
        </w:rPr>
        <w:t>c</w:t>
      </w:r>
      <w:r w:rsidRPr="006F2944">
        <w:rPr>
          <w:shd w:val="clear" w:color="auto" w:fill="FFFFFF"/>
        </w:rPr>
        <w:t>ódigo</w:t>
      </w:r>
      <w:r w:rsidR="00853401" w:rsidRPr="006F2944">
        <w:rPr>
          <w:shd w:val="clear" w:color="auto" w:fill="FFFFFF"/>
        </w:rPr>
        <w:t>:</w:t>
      </w:r>
      <w:bookmarkEnd w:id="10"/>
    </w:p>
    <w:p w14:paraId="045CC0E2" w14:textId="77777777" w:rsidR="00020B13" w:rsidRPr="006F2944" w:rsidRDefault="00853401" w:rsidP="00EA4576">
      <w:pPr>
        <w:pStyle w:val="Prrafodelista"/>
        <w:numPr>
          <w:ilvl w:val="0"/>
          <w:numId w:val="5"/>
        </w:numPr>
        <w:rPr>
          <w:shd w:val="clear" w:color="auto" w:fill="FFFFFF"/>
          <w:lang w:eastAsia="es-MX"/>
        </w:rPr>
      </w:pPr>
      <w:r w:rsidRPr="006F2944">
        <w:rPr>
          <w:b/>
          <w:shd w:val="clear" w:color="auto" w:fill="FFFFFF"/>
          <w:lang w:eastAsia="es-MX"/>
        </w:rPr>
        <w:t>EmpresaSoftware</w:t>
      </w:r>
      <w:r w:rsidRPr="006F2944">
        <w:rPr>
          <w:shd w:val="clear" w:color="auto" w:fill="FFFFFF"/>
          <w:lang w:eastAsia="es-MX"/>
        </w:rPr>
        <w:t>:</w:t>
      </w:r>
      <w:r w:rsidR="00020B13" w:rsidRPr="006F2944">
        <w:rPr>
          <w:shd w:val="clear" w:color="auto" w:fill="FFFFFF"/>
          <w:lang w:eastAsia="es-MX"/>
        </w:rPr>
        <w:t xml:space="preserve"> </w:t>
      </w:r>
      <w:r w:rsidRPr="006F2944">
        <w:rPr>
          <w:shd w:val="clear" w:color="auto" w:fill="FFFFFF"/>
          <w:lang w:eastAsia="es-MX"/>
        </w:rPr>
        <w:t>Es la clase principal que contiene las otras clases.</w:t>
      </w:r>
    </w:p>
    <w:p w14:paraId="7560516D" w14:textId="77777777" w:rsidR="00020B13" w:rsidRPr="006F2944" w:rsidRDefault="00853401" w:rsidP="00EA4576">
      <w:pPr>
        <w:pStyle w:val="Prrafodelista"/>
        <w:numPr>
          <w:ilvl w:val="0"/>
          <w:numId w:val="5"/>
        </w:numPr>
        <w:rPr>
          <w:shd w:val="clear" w:color="auto" w:fill="FFFFFF"/>
          <w:lang w:eastAsia="es-MX"/>
        </w:rPr>
      </w:pPr>
      <w:r w:rsidRPr="006F2944">
        <w:rPr>
          <w:b/>
          <w:shd w:val="clear" w:color="auto" w:fill="FFFFFF"/>
          <w:lang w:eastAsia="es-MX"/>
        </w:rPr>
        <w:t>PrototipoVehiculo</w:t>
      </w:r>
      <w:r w:rsidRPr="006F2944">
        <w:rPr>
          <w:shd w:val="clear" w:color="auto" w:fill="FFFFFF"/>
          <w:lang w:eastAsia="es-MX"/>
        </w:rPr>
        <w:t>:</w:t>
      </w:r>
      <w:r w:rsidR="00020B13" w:rsidRPr="006F2944">
        <w:rPr>
          <w:shd w:val="clear" w:color="auto" w:fill="FFFFFF"/>
          <w:lang w:eastAsia="es-MX"/>
        </w:rPr>
        <w:t xml:space="preserve"> </w:t>
      </w:r>
      <w:r w:rsidRPr="006F2944">
        <w:rPr>
          <w:shd w:val="clear" w:color="auto" w:fill="FFFFFF"/>
          <w:lang w:eastAsia="es-MX"/>
        </w:rPr>
        <w:t>Es una interfaz que define el método “clonar()”. Esta interfaz es la abstracción del prototipo en el patrón Prototype.</w:t>
      </w:r>
    </w:p>
    <w:p w14:paraId="0B20ACB3" w14:textId="77777777" w:rsidR="00250219" w:rsidRPr="006F2944" w:rsidRDefault="00853401" w:rsidP="00EA4576">
      <w:pPr>
        <w:pStyle w:val="Prrafodelista"/>
        <w:numPr>
          <w:ilvl w:val="0"/>
          <w:numId w:val="5"/>
        </w:numPr>
        <w:rPr>
          <w:shd w:val="clear" w:color="auto" w:fill="FFFFFF"/>
          <w:lang w:eastAsia="es-MX"/>
        </w:rPr>
      </w:pPr>
      <w:r w:rsidRPr="006F2944">
        <w:rPr>
          <w:b/>
          <w:shd w:val="clear" w:color="auto" w:fill="FFFFFF"/>
          <w:lang w:eastAsia="es-MX"/>
        </w:rPr>
        <w:t>Vehiculo</w:t>
      </w:r>
      <w:r w:rsidRPr="006F2944">
        <w:rPr>
          <w:shd w:val="clear" w:color="auto" w:fill="FFFFFF"/>
          <w:lang w:eastAsia="es-MX"/>
        </w:rPr>
        <w:t>:</w:t>
      </w:r>
      <w:r w:rsidR="00020B13" w:rsidRPr="006F2944">
        <w:rPr>
          <w:shd w:val="clear" w:color="auto" w:fill="FFFFFF"/>
          <w:lang w:eastAsia="es-MX"/>
        </w:rPr>
        <w:t xml:space="preserve"> </w:t>
      </w:r>
      <w:r w:rsidRPr="006F2944">
        <w:rPr>
          <w:shd w:val="clear" w:color="auto" w:fill="FFFFFF"/>
          <w:lang w:eastAsia="es-MX"/>
        </w:rPr>
        <w:t>Es una clase concreta que implementa “PrototipoVehiculo”.</w:t>
      </w:r>
      <w:r w:rsidR="00250219" w:rsidRPr="006F2944">
        <w:rPr>
          <w:shd w:val="clear" w:color="auto" w:fill="FFFFFF"/>
          <w:lang w:eastAsia="es-MX"/>
        </w:rPr>
        <w:t xml:space="preserve"> </w:t>
      </w:r>
      <w:r w:rsidRPr="006F2944">
        <w:rPr>
          <w:shd w:val="clear" w:color="auto" w:fill="FFFFFF"/>
          <w:lang w:eastAsia="es-MX"/>
        </w:rPr>
        <w:t>Representa un tipo de vehículo (por ejemplo, un automóvil).</w:t>
      </w:r>
    </w:p>
    <w:p w14:paraId="7F8E0A4B" w14:textId="77777777" w:rsidR="00250219" w:rsidRPr="006F2944" w:rsidRDefault="00853401" w:rsidP="00250219">
      <w:pPr>
        <w:pStyle w:val="Prrafodelista"/>
        <w:ind w:left="1440" w:firstLine="0"/>
        <w:rPr>
          <w:shd w:val="clear" w:color="auto" w:fill="FFFFFF"/>
          <w:lang w:eastAsia="es-MX"/>
        </w:rPr>
      </w:pPr>
      <w:r w:rsidRPr="006F2944">
        <w:rPr>
          <w:shd w:val="clear" w:color="auto" w:fill="FFFFFF"/>
          <w:lang w:eastAsia="es-MX"/>
        </w:rPr>
        <w:t>Tiene un atributo “modelo” que representa el modelo del vehículo.</w:t>
      </w:r>
    </w:p>
    <w:p w14:paraId="072DD317" w14:textId="77777777" w:rsidR="00250219" w:rsidRPr="006F2944" w:rsidRDefault="00853401" w:rsidP="00250219">
      <w:pPr>
        <w:pStyle w:val="Prrafodelista"/>
        <w:ind w:left="1440" w:firstLine="0"/>
        <w:rPr>
          <w:shd w:val="clear" w:color="auto" w:fill="FFFFFF"/>
          <w:lang w:eastAsia="es-MX"/>
        </w:rPr>
      </w:pPr>
      <w:r w:rsidRPr="006F2944">
        <w:rPr>
          <w:shd w:val="clear" w:color="auto" w:fill="FFFFFF"/>
          <w:lang w:eastAsia="es-MX"/>
        </w:rPr>
        <w:t>Tiene métodos para obtener y establecer el modelo del vehículo.</w:t>
      </w:r>
    </w:p>
    <w:p w14:paraId="0407C5F1" w14:textId="77777777" w:rsidR="00853401" w:rsidRPr="006F2944" w:rsidRDefault="00853401" w:rsidP="00250219">
      <w:pPr>
        <w:pStyle w:val="Prrafodelista"/>
        <w:ind w:left="1440" w:firstLine="0"/>
        <w:rPr>
          <w:shd w:val="clear" w:color="auto" w:fill="FFFFFF"/>
          <w:lang w:eastAsia="es-MX"/>
        </w:rPr>
      </w:pPr>
      <w:r w:rsidRPr="006F2944">
        <w:rPr>
          <w:shd w:val="clear" w:color="auto" w:fill="FFFFFF"/>
          <w:lang w:eastAsia="es-MX"/>
        </w:rPr>
        <w:lastRenderedPageBreak/>
        <w:t>Implementa el método “clonar()”, que devuelve una nueva instancia de “Vehiculo” con el mismo modelo. Esto permite la creación de nuevas instancias de vehículos a partir de un prototipo existente.</w:t>
      </w:r>
    </w:p>
    <w:p w14:paraId="394164F3" w14:textId="77777777" w:rsidR="00250219" w:rsidRPr="006F2944" w:rsidRDefault="00853401" w:rsidP="00EA4576">
      <w:pPr>
        <w:pStyle w:val="Prrafodelista"/>
        <w:numPr>
          <w:ilvl w:val="0"/>
          <w:numId w:val="5"/>
        </w:numPr>
        <w:rPr>
          <w:shd w:val="clear" w:color="auto" w:fill="FFFFFF"/>
          <w:lang w:eastAsia="es-MX"/>
        </w:rPr>
      </w:pPr>
      <w:r w:rsidRPr="006F2944">
        <w:rPr>
          <w:b/>
          <w:shd w:val="clear" w:color="auto" w:fill="FFFFFF"/>
          <w:lang w:eastAsia="es-MX"/>
        </w:rPr>
        <w:t>FabricanteVehiculos</w:t>
      </w:r>
      <w:r w:rsidRPr="006F2944">
        <w:rPr>
          <w:shd w:val="clear" w:color="auto" w:fill="FFFFFF"/>
          <w:lang w:eastAsia="es-MX"/>
        </w:rPr>
        <w:t>:</w:t>
      </w:r>
      <w:r w:rsidR="00250219" w:rsidRPr="006F2944">
        <w:rPr>
          <w:shd w:val="clear" w:color="auto" w:fill="FFFFFF"/>
          <w:lang w:eastAsia="es-MX"/>
        </w:rPr>
        <w:t xml:space="preserve"> </w:t>
      </w:r>
      <w:r w:rsidRPr="006F2944">
        <w:rPr>
          <w:shd w:val="clear" w:color="auto" w:fill="FFFFFF"/>
          <w:lang w:eastAsia="es-MX"/>
        </w:rPr>
        <w:t>Es una clase que utiliza el prototipo para crear nuevos objetos (“Vehiculo”).</w:t>
      </w:r>
    </w:p>
    <w:p w14:paraId="1CCA932C" w14:textId="77777777" w:rsidR="00250219" w:rsidRPr="006F2944" w:rsidRDefault="00853401" w:rsidP="00250219">
      <w:pPr>
        <w:pStyle w:val="Prrafodelista"/>
        <w:ind w:left="1440" w:firstLine="0"/>
        <w:rPr>
          <w:shd w:val="clear" w:color="auto" w:fill="FFFFFF"/>
          <w:lang w:eastAsia="es-MX"/>
        </w:rPr>
      </w:pPr>
      <w:r w:rsidRPr="006F2944">
        <w:rPr>
          <w:shd w:val="clear" w:color="auto" w:fill="FFFFFF"/>
          <w:lang w:eastAsia="es-MX"/>
        </w:rPr>
        <w:t>Tiene un atributo “prototipoVehiculo” que almacena una instancia de “PrototipoVehiculo”.</w:t>
      </w:r>
    </w:p>
    <w:p w14:paraId="227CD11C" w14:textId="77777777" w:rsidR="00250219" w:rsidRPr="006F2944" w:rsidRDefault="00853401" w:rsidP="00250219">
      <w:pPr>
        <w:pStyle w:val="Prrafodelista"/>
        <w:ind w:left="1440" w:firstLine="0"/>
        <w:rPr>
          <w:shd w:val="clear" w:color="auto" w:fill="FFFFFF"/>
          <w:lang w:eastAsia="es-MX"/>
        </w:rPr>
      </w:pPr>
      <w:r w:rsidRPr="006F2944">
        <w:rPr>
          <w:shd w:val="clear" w:color="auto" w:fill="FFFFFF"/>
          <w:lang w:eastAsia="es-MX"/>
        </w:rPr>
        <w:t>En su constructor, recibe una instancia de PrototipoVehiculo e inicializa el atributo prototipoVehiculo con ella.</w:t>
      </w:r>
    </w:p>
    <w:p w14:paraId="296ED5A5" w14:textId="77777777" w:rsidR="00853401" w:rsidRPr="006F2944" w:rsidRDefault="00853401" w:rsidP="00250219">
      <w:pPr>
        <w:pStyle w:val="Prrafodelista"/>
        <w:ind w:left="1440" w:firstLine="0"/>
        <w:rPr>
          <w:shd w:val="clear" w:color="auto" w:fill="FFFFFF"/>
          <w:lang w:eastAsia="es-MX"/>
        </w:rPr>
      </w:pPr>
      <w:r w:rsidRPr="006F2944">
        <w:rPr>
          <w:shd w:val="clear" w:color="auto" w:fill="FFFFFF"/>
          <w:lang w:eastAsia="es-MX"/>
        </w:rPr>
        <w:t>Tiene un método “crearVehiculo()” que llama al método “clonar()” del prototipo almacenado en “prototipoVehiculo” para crear y devolver una copia del vehículo.</w:t>
      </w:r>
    </w:p>
    <w:p w14:paraId="1C06F6CE" w14:textId="77777777" w:rsidR="00853401" w:rsidRPr="006F2944" w:rsidRDefault="00853401" w:rsidP="00250219">
      <w:pPr>
        <w:ind w:firstLine="0"/>
        <w:rPr>
          <w:shd w:val="clear" w:color="auto" w:fill="FFFFFF"/>
          <w:lang w:eastAsia="es-MX"/>
        </w:rPr>
      </w:pPr>
    </w:p>
    <w:p w14:paraId="24A790F4" w14:textId="15AEAA74" w:rsidR="00250219" w:rsidRPr="006F2944" w:rsidRDefault="00250219" w:rsidP="00EB0F6E">
      <w:pPr>
        <w:pStyle w:val="Ttulo3"/>
        <w:rPr>
          <w:shd w:val="clear" w:color="auto" w:fill="FFFFFF"/>
        </w:rPr>
      </w:pPr>
      <w:bookmarkStart w:id="11" w:name="_Toc166162112"/>
      <w:r w:rsidRPr="006F2944">
        <w:rPr>
          <w:shd w:val="clear" w:color="auto" w:fill="FFFFFF"/>
        </w:rPr>
        <w:t>Explicación del Diagrama UML</w:t>
      </w:r>
      <w:bookmarkEnd w:id="11"/>
    </w:p>
    <w:p w14:paraId="4B70B8FB" w14:textId="77777777" w:rsidR="00853401" w:rsidRPr="006F2944" w:rsidRDefault="00250219" w:rsidP="00250219">
      <w:pPr>
        <w:rPr>
          <w:shd w:val="clear" w:color="auto" w:fill="FFFFFF"/>
          <w:lang w:eastAsia="es-MX"/>
        </w:rPr>
      </w:pPr>
      <w:r w:rsidRPr="006F2944">
        <w:rPr>
          <w:shd w:val="clear" w:color="auto" w:fill="FFFFFF"/>
          <w:lang w:eastAsia="es-MX"/>
        </w:rPr>
        <w:t>C</w:t>
      </w:r>
      <w:r w:rsidR="00853401" w:rsidRPr="006F2944">
        <w:rPr>
          <w:shd w:val="clear" w:color="auto" w:fill="FFFFFF"/>
          <w:lang w:eastAsia="es-MX"/>
        </w:rPr>
        <w:t>on respecto al Patrón Prototype (Realizado Con Mermaid):</w:t>
      </w:r>
    </w:p>
    <w:p w14:paraId="3E7554F1" w14:textId="77777777" w:rsidR="00853401" w:rsidRPr="006F2944" w:rsidRDefault="00853401" w:rsidP="00853401">
      <w:pPr>
        <w:rPr>
          <w:shd w:val="clear" w:color="auto" w:fill="FFFFFF"/>
          <w:lang w:eastAsia="es-MX"/>
        </w:rPr>
      </w:pPr>
      <w:r w:rsidRPr="006F2944">
        <w:rPr>
          <w:rFonts w:cs="Arial"/>
          <w:noProof/>
          <w:sz w:val="22"/>
          <w:bdr w:val="none" w:sz="0" w:space="0" w:color="auto" w:frame="1"/>
          <w:lang w:eastAsia="es-AR"/>
        </w:rPr>
        <w:drawing>
          <wp:inline distT="0" distB="0" distL="0" distR="0" wp14:anchorId="60638140" wp14:editId="64625BB9">
            <wp:extent cx="5238750" cy="2857500"/>
            <wp:effectExtent l="0" t="0" r="0" b="0"/>
            <wp:docPr id="44" name="Imagen 44" descr="https://lh7-us.googleusercontent.com/QczTuIO78L8M3oUbNxEG3ZDQ_02ecuLyeqSYb-nESWNF2DOrrtxuiJXbTHyT1NhVpoJSTpt3iSqRacy-871gtlxwGrPw8kxaKvuggjHGn5xxRcdSMHX98K_GaSCDdmJD-HLBtxYu9TyvErBIFMeUG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QczTuIO78L8M3oUbNxEG3ZDQ_02ecuLyeqSYb-nESWNF2DOrrtxuiJXbTHyT1NhVpoJSTpt3iSqRacy-871gtlxwGrPw8kxaKvuggjHGn5xxRcdSMHX98K_GaSCDdmJD-HLBtxYu9TyvErBIFMeUGY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3863" cy="2860289"/>
                    </a:xfrm>
                    <a:prstGeom prst="rect">
                      <a:avLst/>
                    </a:prstGeom>
                    <a:noFill/>
                    <a:ln>
                      <a:noFill/>
                    </a:ln>
                  </pic:spPr>
                </pic:pic>
              </a:graphicData>
            </a:graphic>
          </wp:inline>
        </w:drawing>
      </w:r>
    </w:p>
    <w:p w14:paraId="364880A3" w14:textId="77777777" w:rsidR="00FA77C2" w:rsidRPr="006F2944" w:rsidRDefault="00FA77C2" w:rsidP="00250219">
      <w:pPr>
        <w:ind w:firstLine="0"/>
        <w:rPr>
          <w:shd w:val="clear" w:color="auto" w:fill="FFFFFF"/>
          <w:lang w:eastAsia="es-MX"/>
        </w:rPr>
      </w:pPr>
    </w:p>
    <w:p w14:paraId="167BB3F3" w14:textId="77777777" w:rsidR="00FA77C2" w:rsidRPr="006F2944" w:rsidRDefault="00FA77C2" w:rsidP="00EA4576">
      <w:pPr>
        <w:pStyle w:val="Prrafodelista"/>
        <w:numPr>
          <w:ilvl w:val="0"/>
          <w:numId w:val="5"/>
        </w:numPr>
        <w:rPr>
          <w:shd w:val="clear" w:color="auto" w:fill="FFFFFF"/>
          <w:lang w:eastAsia="es-MX"/>
        </w:rPr>
      </w:pPr>
      <w:r w:rsidRPr="006F2944">
        <w:rPr>
          <w:shd w:val="clear" w:color="auto" w:fill="FFFFFF"/>
          <w:lang w:eastAsia="es-MX"/>
        </w:rPr>
        <w:lastRenderedPageBreak/>
        <w:t>“</w:t>
      </w:r>
      <w:r w:rsidRPr="006F2944">
        <w:rPr>
          <w:b/>
          <w:shd w:val="clear" w:color="auto" w:fill="FFFFFF"/>
          <w:lang w:eastAsia="es-MX"/>
        </w:rPr>
        <w:t>PrototipoVehiculo</w:t>
      </w:r>
      <w:r w:rsidRPr="006F2944">
        <w:rPr>
          <w:shd w:val="clear" w:color="auto" w:fill="FFFFFF"/>
          <w:lang w:eastAsia="es-MX"/>
        </w:rPr>
        <w:t>”: Representa la interfaz del prototipo. Define el método “clonar()” que las clases concretas deben implementar para permitir la clonación.</w:t>
      </w:r>
    </w:p>
    <w:p w14:paraId="22B336BD" w14:textId="77777777" w:rsidR="00FA77C2" w:rsidRPr="006F2944" w:rsidRDefault="00FA77C2" w:rsidP="00EA4576">
      <w:pPr>
        <w:pStyle w:val="Prrafodelista"/>
        <w:numPr>
          <w:ilvl w:val="0"/>
          <w:numId w:val="5"/>
        </w:numPr>
        <w:rPr>
          <w:shd w:val="clear" w:color="auto" w:fill="FFFFFF"/>
          <w:lang w:eastAsia="es-MX"/>
        </w:rPr>
      </w:pPr>
      <w:r w:rsidRPr="006F2944">
        <w:rPr>
          <w:shd w:val="clear" w:color="auto" w:fill="FFFFFF"/>
          <w:lang w:eastAsia="es-MX"/>
        </w:rPr>
        <w:t>“</w:t>
      </w:r>
      <w:r w:rsidRPr="006F2944">
        <w:rPr>
          <w:b/>
          <w:shd w:val="clear" w:color="auto" w:fill="FFFFFF"/>
          <w:lang w:eastAsia="es-MX"/>
        </w:rPr>
        <w:t>Vehiculo</w:t>
      </w:r>
      <w:r w:rsidRPr="006F2944">
        <w:rPr>
          <w:shd w:val="clear" w:color="auto" w:fill="FFFFFF"/>
          <w:lang w:eastAsia="es-MX"/>
        </w:rPr>
        <w:t>”: Es una clase concreta que implementa “PrototipoVehiculo”. Representa el prototipo que se clonará para crear nuevos objetos. Implementa el método “clonar()” para permitir la clonación de vehículos.</w:t>
      </w:r>
    </w:p>
    <w:p w14:paraId="5047B2BF" w14:textId="77777777" w:rsidR="00FA77C2" w:rsidRPr="006F2944" w:rsidRDefault="00FA77C2" w:rsidP="00EA4576">
      <w:pPr>
        <w:pStyle w:val="Prrafodelista"/>
        <w:numPr>
          <w:ilvl w:val="0"/>
          <w:numId w:val="5"/>
        </w:numPr>
        <w:rPr>
          <w:shd w:val="clear" w:color="auto" w:fill="FFFFFF"/>
          <w:lang w:eastAsia="es-MX"/>
        </w:rPr>
      </w:pPr>
      <w:r w:rsidRPr="006F2944">
        <w:rPr>
          <w:shd w:val="clear" w:color="auto" w:fill="FFFFFF"/>
          <w:lang w:eastAsia="es-MX"/>
        </w:rPr>
        <w:t>“</w:t>
      </w:r>
      <w:r w:rsidRPr="006F2944">
        <w:rPr>
          <w:b/>
          <w:shd w:val="clear" w:color="auto" w:fill="FFFFFF"/>
          <w:lang w:eastAsia="es-MX"/>
        </w:rPr>
        <w:t>FabricanteVehiculos</w:t>
      </w:r>
      <w:r w:rsidRPr="006F2944">
        <w:rPr>
          <w:shd w:val="clear" w:color="auto" w:fill="FFFFFF"/>
          <w:lang w:eastAsia="es-MX"/>
        </w:rPr>
        <w:t>”: Utiliza el prototipo (“PrototipoVehiculo”) para crear nuevos objetos “(Vehiculo)”. Tiene una asociación con PrototipoVehiculo. El método “crearVehiculo()” permite crear nuevos vehículos utilizando el prototipo.</w:t>
      </w:r>
    </w:p>
    <w:p w14:paraId="69A12B2A" w14:textId="77777777" w:rsidR="00FA77C2" w:rsidRPr="006F2944" w:rsidRDefault="00FA77C2" w:rsidP="00EA4576">
      <w:pPr>
        <w:pStyle w:val="Prrafodelista"/>
        <w:numPr>
          <w:ilvl w:val="0"/>
          <w:numId w:val="5"/>
        </w:numPr>
        <w:rPr>
          <w:shd w:val="clear" w:color="auto" w:fill="FFFFFF"/>
          <w:lang w:eastAsia="es-MX"/>
        </w:rPr>
      </w:pPr>
      <w:r w:rsidRPr="006F2944">
        <w:rPr>
          <w:shd w:val="clear" w:color="auto" w:fill="FFFFFF"/>
          <w:lang w:eastAsia="es-MX"/>
        </w:rPr>
        <w:t>La asociación entre “</w:t>
      </w:r>
      <w:r w:rsidRPr="006F2944">
        <w:rPr>
          <w:b/>
          <w:shd w:val="clear" w:color="auto" w:fill="FFFFFF"/>
          <w:lang w:eastAsia="es-MX"/>
        </w:rPr>
        <w:t>FabricanteVehiculos</w:t>
      </w:r>
      <w:r w:rsidRPr="006F2944">
        <w:rPr>
          <w:shd w:val="clear" w:color="auto" w:fill="FFFFFF"/>
          <w:lang w:eastAsia="es-MX"/>
        </w:rPr>
        <w:t>” y “</w:t>
      </w:r>
      <w:r w:rsidRPr="006F2944">
        <w:rPr>
          <w:b/>
          <w:shd w:val="clear" w:color="auto" w:fill="FFFFFF"/>
          <w:lang w:eastAsia="es-MX"/>
        </w:rPr>
        <w:t>PrototipoVehiculo</w:t>
      </w:r>
      <w:r w:rsidRPr="006F2944">
        <w:rPr>
          <w:shd w:val="clear" w:color="auto" w:fill="FFFFFF"/>
          <w:lang w:eastAsia="es-MX"/>
        </w:rPr>
        <w:t>” muestra cómo el fabricante de vehículos utiliza el prototipo para crear nuevos objetos. Esto ilustra cómo el patrón Prototype permite la creación de nuevos objetos mediante la clonación de un prototipo existente, lo que ayuda a evitar la creación de objetos costosos o complicados desde cero.</w:t>
      </w:r>
    </w:p>
    <w:p w14:paraId="6701EC08" w14:textId="77777777" w:rsidR="00FA77C2" w:rsidRPr="006F2944" w:rsidRDefault="00FA77C2" w:rsidP="00FA77C2">
      <w:pPr>
        <w:ind w:firstLine="0"/>
        <w:rPr>
          <w:shd w:val="clear" w:color="auto" w:fill="FFFFFF"/>
          <w:lang w:eastAsia="es-MX"/>
        </w:rPr>
      </w:pPr>
    </w:p>
    <w:p w14:paraId="4FC8DFD3" w14:textId="77777777" w:rsidR="00FA77C2" w:rsidRPr="006F2944" w:rsidRDefault="00FA77C2" w:rsidP="00FA77C2">
      <w:pPr>
        <w:rPr>
          <w:shd w:val="clear" w:color="auto" w:fill="FFFFFF"/>
          <w:lang w:eastAsia="es-MX"/>
        </w:rPr>
      </w:pPr>
      <w:r w:rsidRPr="006F2944">
        <w:rPr>
          <w:shd w:val="clear" w:color="auto" w:fill="FFFFFF"/>
          <w:lang w:eastAsia="es-MX"/>
        </w:rPr>
        <w:t xml:space="preserve">Todas las clases de forma siguen la misma interfaz, que proporciona un método de clonación. Una subclase puede invocar el método de clonación padre antes de copiar sus propios valores de campo al objeto resultante. </w:t>
      </w:r>
    </w:p>
    <w:p w14:paraId="683F7139" w14:textId="77777777" w:rsidR="00FA77C2" w:rsidRPr="006F2944" w:rsidRDefault="00FA77C2" w:rsidP="00FA77C2">
      <w:pPr>
        <w:rPr>
          <w:shd w:val="clear" w:color="auto" w:fill="FFFFFF"/>
          <w:lang w:eastAsia="es-MX"/>
        </w:rPr>
      </w:pPr>
    </w:p>
    <w:p w14:paraId="232BDDC9" w14:textId="29575042" w:rsidR="00FA77C2" w:rsidRPr="006F2944" w:rsidRDefault="00FA77C2" w:rsidP="00EB0F6E">
      <w:pPr>
        <w:pStyle w:val="Ttulo2"/>
        <w:rPr>
          <w:shd w:val="clear" w:color="auto" w:fill="FFFFFF"/>
        </w:rPr>
      </w:pPr>
      <w:bookmarkStart w:id="12" w:name="_Toc166162113"/>
      <w:r w:rsidRPr="006F2944">
        <w:rPr>
          <w:shd w:val="clear" w:color="auto" w:fill="FFFFFF"/>
        </w:rPr>
        <w:t>APLICABILIDAD</w:t>
      </w:r>
      <w:bookmarkEnd w:id="12"/>
    </w:p>
    <w:p w14:paraId="39849103" w14:textId="71063EFE" w:rsidR="00C7384F" w:rsidRPr="007D61BD" w:rsidRDefault="00C7384F" w:rsidP="007D61BD">
      <w:pPr>
        <w:pStyle w:val="Prrafodelista"/>
        <w:numPr>
          <w:ilvl w:val="0"/>
          <w:numId w:val="6"/>
        </w:numPr>
        <w:rPr>
          <w:shd w:val="clear" w:color="auto" w:fill="FFFFFF"/>
          <w:lang w:eastAsia="es-MX"/>
        </w:rPr>
      </w:pPr>
      <w:r w:rsidRPr="006F2944">
        <w:rPr>
          <w:shd w:val="clear" w:color="auto" w:fill="FFFFFF"/>
          <w:lang w:eastAsia="es-MX"/>
        </w:rPr>
        <w:t>Utiliza el patrón Prototype cuando tu código no deba depender de las clases concretas de objetos que necesites copiar.</w:t>
      </w:r>
    </w:p>
    <w:p w14:paraId="3FDDA647" w14:textId="77777777" w:rsidR="00C7384F" w:rsidRPr="006F2944" w:rsidRDefault="00C7384F" w:rsidP="00C7384F">
      <w:pPr>
        <w:rPr>
          <w:shd w:val="clear" w:color="auto" w:fill="FFFFFF"/>
          <w:lang w:eastAsia="es-MX"/>
        </w:rPr>
      </w:pPr>
      <w:r w:rsidRPr="006F2944">
        <w:rPr>
          <w:shd w:val="clear" w:color="auto" w:fill="FFFFFF"/>
          <w:lang w:eastAsia="es-MX"/>
        </w:rPr>
        <w:lastRenderedPageBreak/>
        <w:t>El patrón Prototype proporciona al código cliente una interfaz general para trabajar con todos los objetos que soportan la clonación. Esta interfaz hace que el código cliente sea independiente de las clases concretas de los objetos que clona.</w:t>
      </w:r>
    </w:p>
    <w:p w14:paraId="3540C45D" w14:textId="77777777" w:rsidR="00C7384F" w:rsidRPr="006F2944" w:rsidRDefault="00C7384F" w:rsidP="00C7384F">
      <w:pPr>
        <w:rPr>
          <w:shd w:val="clear" w:color="auto" w:fill="FFFFFF"/>
          <w:lang w:eastAsia="es-MX"/>
        </w:rPr>
      </w:pPr>
    </w:p>
    <w:p w14:paraId="4B3AE9AD" w14:textId="6130459C" w:rsidR="00C7384F" w:rsidRPr="006F2944" w:rsidRDefault="00C7384F" w:rsidP="00DD465C">
      <w:pPr>
        <w:pStyle w:val="Prrafodelista"/>
        <w:numPr>
          <w:ilvl w:val="0"/>
          <w:numId w:val="6"/>
        </w:numPr>
        <w:rPr>
          <w:shd w:val="clear" w:color="auto" w:fill="FFFFFF"/>
          <w:lang w:eastAsia="es-MX"/>
        </w:rPr>
      </w:pPr>
      <w:r w:rsidRPr="006F2944">
        <w:rPr>
          <w:shd w:val="clear" w:color="auto" w:fill="FFFFFF"/>
          <w:lang w:eastAsia="es-MX"/>
        </w:rPr>
        <w:t xml:space="preserve">Utiliza el patrón cuando quieras reducir la cantidad de subclases que solo se diferencian en la forma en que inicializan sus respectivos objetos. </w:t>
      </w:r>
    </w:p>
    <w:p w14:paraId="480CAC1C" w14:textId="77777777" w:rsidR="00802D0F" w:rsidRPr="006F2944" w:rsidRDefault="00802D0F" w:rsidP="00802D0F">
      <w:pPr>
        <w:pStyle w:val="Prrafodelista"/>
        <w:ind w:left="1440" w:firstLine="0"/>
        <w:rPr>
          <w:shd w:val="clear" w:color="auto" w:fill="FFFFFF"/>
          <w:lang w:eastAsia="es-MX"/>
        </w:rPr>
      </w:pPr>
    </w:p>
    <w:p w14:paraId="1E77212A" w14:textId="32A7B31D" w:rsidR="00C7384F" w:rsidRPr="006F2944" w:rsidRDefault="00C7384F" w:rsidP="00802D0F">
      <w:pPr>
        <w:rPr>
          <w:shd w:val="clear" w:color="auto" w:fill="FFFFFF"/>
          <w:lang w:eastAsia="es-MX"/>
        </w:rPr>
      </w:pPr>
      <w:r w:rsidRPr="006F2944">
        <w:rPr>
          <w:shd w:val="clear" w:color="auto" w:fill="FFFFFF"/>
          <w:lang w:eastAsia="es-MX"/>
        </w:rPr>
        <w:t xml:space="preserve">El patrón Prototype te permite utilizar como prototipos un grupo de objetos prefabricados, configurados de maneras diferentes. </w:t>
      </w:r>
    </w:p>
    <w:p w14:paraId="5B40180E" w14:textId="77777777" w:rsidR="00FA77C2" w:rsidRPr="006F2944" w:rsidRDefault="00C7384F" w:rsidP="00C7384F">
      <w:pPr>
        <w:rPr>
          <w:shd w:val="clear" w:color="auto" w:fill="FFFFFF"/>
          <w:lang w:eastAsia="es-MX"/>
        </w:rPr>
      </w:pPr>
      <w:r w:rsidRPr="006F2944">
        <w:rPr>
          <w:shd w:val="clear" w:color="auto" w:fill="FFFFFF"/>
          <w:lang w:eastAsia="es-MX"/>
        </w:rPr>
        <w:t>En lugar de instanciar una subclase que coincida con una configuración, el cliente puede, sencillamente, buscar el prototipo adecuado y clonarlo.</w:t>
      </w:r>
    </w:p>
    <w:p w14:paraId="44E7BC15" w14:textId="77777777" w:rsidR="00C7384F" w:rsidRPr="006F2944" w:rsidRDefault="00C7384F" w:rsidP="00C7384F">
      <w:pPr>
        <w:rPr>
          <w:shd w:val="clear" w:color="auto" w:fill="FFFFFF"/>
          <w:lang w:eastAsia="es-MX"/>
        </w:rPr>
      </w:pPr>
    </w:p>
    <w:p w14:paraId="09275A28" w14:textId="77777777" w:rsidR="00C7384F" w:rsidRPr="006F2944" w:rsidRDefault="00C7384F" w:rsidP="00250219">
      <w:pPr>
        <w:pStyle w:val="Ttulo2"/>
        <w:rPr>
          <w:shd w:val="clear" w:color="auto" w:fill="FFFFFF"/>
        </w:rPr>
      </w:pPr>
      <w:bookmarkStart w:id="13" w:name="_Toc166162114"/>
      <w:r w:rsidRPr="006F2944">
        <w:rPr>
          <w:shd w:val="clear" w:color="auto" w:fill="FFFFFF"/>
        </w:rPr>
        <w:t>¿COMO IMPLEMENTARLO?</w:t>
      </w:r>
      <w:bookmarkEnd w:id="13"/>
    </w:p>
    <w:p w14:paraId="45BA72EB" w14:textId="77777777" w:rsidR="009E6F1F" w:rsidRPr="006F2944" w:rsidRDefault="009E6F1F" w:rsidP="00C7384F">
      <w:pPr>
        <w:rPr>
          <w:shd w:val="clear" w:color="auto" w:fill="FFFFFF"/>
          <w:lang w:eastAsia="es-MX"/>
        </w:rPr>
      </w:pPr>
    </w:p>
    <w:p w14:paraId="1CD778AA" w14:textId="77777777" w:rsidR="009E6F1F" w:rsidRPr="006F2944" w:rsidRDefault="009E6F1F" w:rsidP="00EA4576">
      <w:pPr>
        <w:pStyle w:val="Prrafodelista"/>
        <w:numPr>
          <w:ilvl w:val="0"/>
          <w:numId w:val="7"/>
        </w:numPr>
        <w:rPr>
          <w:shd w:val="clear" w:color="auto" w:fill="FFFFFF"/>
          <w:lang w:eastAsia="es-MX"/>
        </w:rPr>
      </w:pPr>
      <w:r w:rsidRPr="006F2944">
        <w:rPr>
          <w:shd w:val="clear" w:color="auto" w:fill="FFFFFF"/>
          <w:lang w:eastAsia="es-MX"/>
        </w:rPr>
        <w:t>Crea la interfaz del prototipo y declara el método clonar en ella, o, simplemente, añade el método a todas las clases de una jerarquía de clase existente, si la tienes.</w:t>
      </w:r>
    </w:p>
    <w:p w14:paraId="113CDCB0" w14:textId="77777777" w:rsidR="009E6F1F" w:rsidRPr="006F2944" w:rsidRDefault="009E6F1F" w:rsidP="009E6F1F">
      <w:pPr>
        <w:rPr>
          <w:shd w:val="clear" w:color="auto" w:fill="FFFFFF"/>
          <w:lang w:eastAsia="es-MX"/>
        </w:rPr>
      </w:pPr>
    </w:p>
    <w:p w14:paraId="64042CC2" w14:textId="7D0F6AAE" w:rsidR="009E6F1F" w:rsidRPr="007D61BD" w:rsidRDefault="009E6F1F" w:rsidP="007D61BD">
      <w:pPr>
        <w:pStyle w:val="Prrafodelista"/>
        <w:numPr>
          <w:ilvl w:val="0"/>
          <w:numId w:val="7"/>
        </w:numPr>
        <w:rPr>
          <w:shd w:val="clear" w:color="auto" w:fill="FFFFFF"/>
          <w:lang w:eastAsia="es-MX"/>
        </w:rPr>
      </w:pPr>
      <w:r w:rsidRPr="006F2944">
        <w:rPr>
          <w:shd w:val="clear" w:color="auto" w:fill="FFFFFF"/>
          <w:lang w:eastAsia="es-MX"/>
        </w:rPr>
        <w:t xml:space="preserve">Una clase de prototipo debe definir el constructor alternativo que acepta un objeto de dicha clase como argumento. El constructor debe copiar los valores de todos los campos definidos en la clase del objeto que se le pasa a la instancia recién creada. Si deseas cambiar una subclase, debes invocar al constructor padre para permitir que la superclase gestione la clonación de sus campos privados. </w:t>
      </w:r>
    </w:p>
    <w:p w14:paraId="0F36053E" w14:textId="3AAD78FA" w:rsidR="009E6F1F" w:rsidRPr="006F2944" w:rsidRDefault="009E6F1F" w:rsidP="009E6F1F">
      <w:pPr>
        <w:rPr>
          <w:shd w:val="clear" w:color="auto" w:fill="FFFFFF"/>
          <w:lang w:eastAsia="es-MX"/>
        </w:rPr>
      </w:pPr>
      <w:r w:rsidRPr="006F2944">
        <w:rPr>
          <w:shd w:val="clear" w:color="auto" w:fill="FFFFFF"/>
          <w:lang w:eastAsia="es-MX"/>
        </w:rPr>
        <w:lastRenderedPageBreak/>
        <w:t>Si el lenguaje de programación que utilizas no soporta la sobrecarga de métodos, puedes definir un método especial para copiar la información del objeto</w:t>
      </w:r>
      <w:r w:rsidR="00802D0F" w:rsidRPr="006F2944">
        <w:rPr>
          <w:shd w:val="clear" w:color="auto" w:fill="FFFFFF"/>
          <w:lang w:eastAsia="es-MX"/>
        </w:rPr>
        <w:t>.</w:t>
      </w:r>
    </w:p>
    <w:p w14:paraId="2673CB2E" w14:textId="77777777" w:rsidR="009E6F1F" w:rsidRPr="006F2944" w:rsidRDefault="009E6F1F" w:rsidP="009E6F1F">
      <w:pPr>
        <w:rPr>
          <w:shd w:val="clear" w:color="auto" w:fill="FFFFFF"/>
          <w:lang w:eastAsia="es-MX"/>
        </w:rPr>
      </w:pPr>
    </w:p>
    <w:p w14:paraId="43466B45" w14:textId="77777777" w:rsidR="009E6F1F" w:rsidRPr="006F2944" w:rsidRDefault="009E6F1F" w:rsidP="00EA4576">
      <w:pPr>
        <w:pStyle w:val="Prrafodelista"/>
        <w:numPr>
          <w:ilvl w:val="0"/>
          <w:numId w:val="7"/>
        </w:numPr>
        <w:rPr>
          <w:shd w:val="clear" w:color="auto" w:fill="FFFFFF"/>
          <w:lang w:eastAsia="es-MX"/>
        </w:rPr>
      </w:pPr>
      <w:r w:rsidRPr="006F2944">
        <w:rPr>
          <w:shd w:val="clear" w:color="auto" w:fill="FFFFFF"/>
          <w:lang w:eastAsia="es-MX"/>
        </w:rPr>
        <w:t xml:space="preserve">Normalmente, el método de clonación consiste en una sola línea que ejecuta un operador new con la versión prototípica del constructor. </w:t>
      </w:r>
    </w:p>
    <w:p w14:paraId="7F8DFB72" w14:textId="77777777" w:rsidR="009E6F1F" w:rsidRPr="006F2944" w:rsidRDefault="009E6F1F" w:rsidP="009E6F1F">
      <w:pPr>
        <w:rPr>
          <w:shd w:val="clear" w:color="auto" w:fill="FFFFFF"/>
          <w:lang w:eastAsia="es-MX"/>
        </w:rPr>
      </w:pPr>
    </w:p>
    <w:p w14:paraId="04F44C43" w14:textId="77777777" w:rsidR="009E6F1F" w:rsidRPr="006F2944" w:rsidRDefault="009E6F1F" w:rsidP="00EA4576">
      <w:pPr>
        <w:pStyle w:val="Prrafodelista"/>
        <w:numPr>
          <w:ilvl w:val="0"/>
          <w:numId w:val="7"/>
        </w:numPr>
        <w:rPr>
          <w:shd w:val="clear" w:color="auto" w:fill="FFFFFF"/>
          <w:lang w:eastAsia="es-MX"/>
        </w:rPr>
      </w:pPr>
      <w:r w:rsidRPr="006F2944">
        <w:rPr>
          <w:shd w:val="clear" w:color="auto" w:fill="FFFFFF"/>
          <w:lang w:eastAsia="es-MX"/>
        </w:rPr>
        <w:t xml:space="preserve">Opcionalmente, puedes crear un registro de prototipos centralizado para almacenar un catálogo de prototipos de uso frecuente. </w:t>
      </w:r>
    </w:p>
    <w:p w14:paraId="2B1E65F5" w14:textId="77777777" w:rsidR="009E6F1F" w:rsidRPr="006F2944" w:rsidRDefault="009E6F1F" w:rsidP="009E6F1F">
      <w:pPr>
        <w:rPr>
          <w:shd w:val="clear" w:color="auto" w:fill="FFFFFF"/>
          <w:lang w:eastAsia="es-MX"/>
        </w:rPr>
      </w:pPr>
    </w:p>
    <w:p w14:paraId="4D7E0588" w14:textId="77777777" w:rsidR="009E6F1F" w:rsidRPr="006F2944" w:rsidRDefault="009E6F1F" w:rsidP="009E6F1F">
      <w:pPr>
        <w:rPr>
          <w:shd w:val="clear" w:color="auto" w:fill="FFFFFF"/>
          <w:lang w:eastAsia="es-MX"/>
        </w:rPr>
      </w:pPr>
      <w:r w:rsidRPr="006F2944">
        <w:rPr>
          <w:shd w:val="clear" w:color="auto" w:fill="FFFFFF"/>
          <w:lang w:eastAsia="es-MX"/>
        </w:rPr>
        <w:t>Por último, sustituye las llamadas directas a los constructores de las subclases por llamadas al método de fábrica del registro de prototipos.</w:t>
      </w:r>
    </w:p>
    <w:p w14:paraId="49898A19" w14:textId="77777777" w:rsidR="00C233E8" w:rsidRPr="006F2944" w:rsidRDefault="00C233E8" w:rsidP="009E6F1F">
      <w:pPr>
        <w:rPr>
          <w:shd w:val="clear" w:color="auto" w:fill="FFFFFF"/>
          <w:lang w:eastAsia="es-MX"/>
        </w:rPr>
      </w:pPr>
    </w:p>
    <w:p w14:paraId="3096812E" w14:textId="77777777" w:rsidR="00C233E8" w:rsidRPr="006F2944" w:rsidRDefault="00C233E8" w:rsidP="006F2944">
      <w:pPr>
        <w:ind w:firstLine="0"/>
        <w:rPr>
          <w:shd w:val="clear" w:color="auto" w:fill="FFFFFF"/>
          <w:lang w:eastAsia="es-MX"/>
        </w:rPr>
      </w:pPr>
    </w:p>
    <w:p w14:paraId="6B89584E" w14:textId="537CA140" w:rsidR="00C233E8" w:rsidRDefault="00C233E8" w:rsidP="007D61BD">
      <w:pPr>
        <w:pStyle w:val="Ttulo1"/>
        <w:rPr>
          <w:shd w:val="clear" w:color="auto" w:fill="FFFFFF"/>
        </w:rPr>
      </w:pPr>
      <w:bookmarkStart w:id="14" w:name="_Toc166162115"/>
      <w:r w:rsidRPr="006F2944">
        <w:rPr>
          <w:shd w:val="clear" w:color="auto" w:fill="FFFFFF"/>
        </w:rPr>
        <w:t>PATRON DE COMPORTAMIENTO ELEGIDO: OBSERVER</w:t>
      </w:r>
      <w:bookmarkEnd w:id="14"/>
    </w:p>
    <w:p w14:paraId="788359B1" w14:textId="77777777" w:rsidR="007D61BD" w:rsidRPr="007D61BD" w:rsidRDefault="007D61BD" w:rsidP="007D61BD">
      <w:pPr>
        <w:rPr>
          <w:lang w:eastAsia="es-AR"/>
        </w:rPr>
      </w:pPr>
    </w:p>
    <w:p w14:paraId="0F0D8A32" w14:textId="77777777" w:rsidR="00C233E8" w:rsidRPr="006F2944" w:rsidRDefault="00C233E8" w:rsidP="00C233E8">
      <w:pPr>
        <w:pStyle w:val="Ttulo2"/>
        <w:rPr>
          <w:shd w:val="clear" w:color="auto" w:fill="FFFFFF"/>
        </w:rPr>
      </w:pPr>
      <w:bookmarkStart w:id="15" w:name="_Toc166162116"/>
      <w:r w:rsidRPr="006F2944">
        <w:rPr>
          <w:shd w:val="clear" w:color="auto" w:fill="FFFFFF"/>
        </w:rPr>
        <w:t>DEFINICION</w:t>
      </w:r>
      <w:bookmarkEnd w:id="15"/>
    </w:p>
    <w:p w14:paraId="3891FD40" w14:textId="7F14132F" w:rsidR="00C233E8" w:rsidRPr="006F2944" w:rsidRDefault="00C233E8" w:rsidP="007D61BD">
      <w:pPr>
        <w:jc w:val="center"/>
        <w:rPr>
          <w:lang w:eastAsia="es-AR"/>
        </w:rPr>
      </w:pPr>
      <w:r w:rsidRPr="006F2944">
        <w:rPr>
          <w:noProof/>
          <w:lang w:eastAsia="es-AR"/>
        </w:rPr>
        <w:drawing>
          <wp:inline distT="0" distB="0" distL="0" distR="0" wp14:anchorId="4911A57A" wp14:editId="450626DE">
            <wp:extent cx="3143250" cy="3019716"/>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 de pantalla (174).png"/>
                    <pic:cNvPicPr/>
                  </pic:nvPicPr>
                  <pic:blipFill rotWithShape="1">
                    <a:blip r:embed="rId17">
                      <a:extLst>
                        <a:ext uri="{28A0092B-C50C-407E-A947-70E740481C1C}">
                          <a14:useLocalDpi xmlns:a14="http://schemas.microsoft.com/office/drawing/2010/main" val="0"/>
                        </a:ext>
                      </a:extLst>
                    </a:blip>
                    <a:srcRect l="30242" t="24532" r="31705" b="10443"/>
                    <a:stretch/>
                  </pic:blipFill>
                  <pic:spPr bwMode="auto">
                    <a:xfrm>
                      <a:off x="0" y="0"/>
                      <a:ext cx="3153838" cy="3029888"/>
                    </a:xfrm>
                    <a:prstGeom prst="rect">
                      <a:avLst/>
                    </a:prstGeom>
                    <a:ln>
                      <a:noFill/>
                    </a:ln>
                    <a:extLst>
                      <a:ext uri="{53640926-AAD7-44D8-BBD7-CCE9431645EC}">
                        <a14:shadowObscured xmlns:a14="http://schemas.microsoft.com/office/drawing/2010/main"/>
                      </a:ext>
                    </a:extLst>
                  </pic:spPr>
                </pic:pic>
              </a:graphicData>
            </a:graphic>
          </wp:inline>
        </w:drawing>
      </w:r>
    </w:p>
    <w:p w14:paraId="53AD47F5" w14:textId="77777777" w:rsidR="00C233E8" w:rsidRPr="006F2944" w:rsidRDefault="00C233E8" w:rsidP="00C233E8">
      <w:pPr>
        <w:rPr>
          <w:shd w:val="clear" w:color="auto" w:fill="FFFFFF"/>
          <w:lang w:eastAsia="es-MX"/>
        </w:rPr>
      </w:pPr>
      <w:r w:rsidRPr="006F2944">
        <w:rPr>
          <w:shd w:val="clear" w:color="auto" w:fill="FFFFFF"/>
          <w:lang w:eastAsia="es-MX"/>
        </w:rPr>
        <w:lastRenderedPageBreak/>
        <w:t>Estos tipos de patrones se centran en cómo las clases y objetos interactúan entre sí, y en cómo distribuyen las responsabilidades.</w:t>
      </w:r>
    </w:p>
    <w:p w14:paraId="39AE5553" w14:textId="77777777" w:rsidR="00C233E8" w:rsidRPr="006F2944" w:rsidRDefault="00C233E8" w:rsidP="00C233E8">
      <w:pPr>
        <w:rPr>
          <w:shd w:val="clear" w:color="auto" w:fill="FFFFFF"/>
          <w:lang w:eastAsia="es-MX"/>
        </w:rPr>
      </w:pPr>
    </w:p>
    <w:p w14:paraId="700C2A64" w14:textId="77777777" w:rsidR="00C233E8" w:rsidRPr="006F2944" w:rsidRDefault="00C233E8" w:rsidP="00C233E8">
      <w:pPr>
        <w:rPr>
          <w:shd w:val="clear" w:color="auto" w:fill="FFFFFF"/>
          <w:lang w:eastAsia="es-MX"/>
        </w:rPr>
      </w:pPr>
      <w:r w:rsidRPr="006F2944">
        <w:rPr>
          <w:shd w:val="clear" w:color="auto" w:fill="FFFFFF"/>
          <w:lang w:eastAsia="es-MX"/>
        </w:rPr>
        <w:t>Para éste trabajo, he elegido el patrón de comportamiento denominado “Observer”, también conocido de otras formas, como ser: Observador, Listener, Publicación / Suscripción.</w:t>
      </w:r>
    </w:p>
    <w:p w14:paraId="1DC324FB" w14:textId="77777777" w:rsidR="00C233E8" w:rsidRPr="006F2944" w:rsidRDefault="00C233E8" w:rsidP="00C233E8">
      <w:pPr>
        <w:rPr>
          <w:shd w:val="clear" w:color="auto" w:fill="FFFFFF"/>
          <w:lang w:eastAsia="es-MX"/>
        </w:rPr>
      </w:pPr>
    </w:p>
    <w:p w14:paraId="626E8554" w14:textId="77777777" w:rsidR="00C233E8" w:rsidRPr="006F2944" w:rsidRDefault="00C233E8" w:rsidP="00C233E8">
      <w:pPr>
        <w:rPr>
          <w:shd w:val="clear" w:color="auto" w:fill="FFFFFF"/>
          <w:lang w:eastAsia="es-MX"/>
        </w:rPr>
      </w:pPr>
      <w:r w:rsidRPr="006F2944">
        <w:rPr>
          <w:shd w:val="clear" w:color="auto" w:fill="FFFFFF"/>
          <w:lang w:eastAsia="es-MX"/>
        </w:rPr>
        <w:t>Este patrón nos permite definir un mecanismo de suscripción para notificar a otros objetos sobre cualquier eventualidad por la que pase el objeto al cuál se está observando.</w:t>
      </w:r>
    </w:p>
    <w:p w14:paraId="44FDC0AE" w14:textId="77777777" w:rsidR="00C233E8" w:rsidRPr="006F2944" w:rsidRDefault="00C233E8" w:rsidP="00C233E8">
      <w:pPr>
        <w:rPr>
          <w:shd w:val="clear" w:color="auto" w:fill="FFFFFF"/>
          <w:lang w:eastAsia="es-MX"/>
        </w:rPr>
      </w:pPr>
    </w:p>
    <w:p w14:paraId="55D5B2E5" w14:textId="77777777" w:rsidR="00C233E8" w:rsidRPr="006F2944" w:rsidRDefault="00C233E8" w:rsidP="00C233E8">
      <w:pPr>
        <w:rPr>
          <w:shd w:val="clear" w:color="auto" w:fill="FFFFFF"/>
          <w:lang w:eastAsia="es-MX"/>
        </w:rPr>
      </w:pPr>
      <w:r w:rsidRPr="006F2944">
        <w:rPr>
          <w:shd w:val="clear" w:color="auto" w:fill="FFFFFF"/>
          <w:lang w:eastAsia="es-MX"/>
        </w:rPr>
        <w:t>Lo que hace este patrón básicamente es definir una dependencia uno a muchos entre objetos, cuyo objetivo es tener a todos los objetos dependientes notificados y actualizados automáticamente de algún cambio en el estado del objeto del cual dependen.</w:t>
      </w:r>
    </w:p>
    <w:p w14:paraId="023CD350" w14:textId="77777777" w:rsidR="00C233E8" w:rsidRPr="006F2944" w:rsidRDefault="00C233E8" w:rsidP="00C233E8">
      <w:pPr>
        <w:rPr>
          <w:shd w:val="clear" w:color="auto" w:fill="FFFFFF"/>
          <w:lang w:eastAsia="es-MX"/>
        </w:rPr>
      </w:pPr>
    </w:p>
    <w:p w14:paraId="7283488D" w14:textId="77777777" w:rsidR="00C233E8" w:rsidRPr="006F2944" w:rsidRDefault="00C233E8" w:rsidP="00F37E53">
      <w:pPr>
        <w:pStyle w:val="Ttulo2"/>
        <w:rPr>
          <w:shd w:val="clear" w:color="auto" w:fill="FFFFFF"/>
        </w:rPr>
      </w:pPr>
      <w:bookmarkStart w:id="16" w:name="_Toc166162117"/>
      <w:r w:rsidRPr="006F2944">
        <w:rPr>
          <w:shd w:val="clear" w:color="auto" w:fill="FFFFFF"/>
        </w:rPr>
        <w:t>PROBLEMA PLANTEADO</w:t>
      </w:r>
      <w:bookmarkEnd w:id="16"/>
    </w:p>
    <w:p w14:paraId="318334AC" w14:textId="77777777" w:rsidR="00C233E8" w:rsidRPr="006F2944" w:rsidRDefault="00C233E8" w:rsidP="00C233E8">
      <w:pPr>
        <w:rPr>
          <w:noProof/>
          <w:lang w:eastAsia="es-AR"/>
        </w:rPr>
      </w:pPr>
    </w:p>
    <w:p w14:paraId="3DB670E9" w14:textId="53392298" w:rsidR="00C233E8" w:rsidRPr="006F2944" w:rsidRDefault="00C233E8" w:rsidP="007D61BD">
      <w:pPr>
        <w:jc w:val="center"/>
        <w:rPr>
          <w:lang w:eastAsia="es-AR"/>
        </w:rPr>
      </w:pPr>
      <w:r w:rsidRPr="006F2944">
        <w:rPr>
          <w:noProof/>
          <w:lang w:eastAsia="es-AR"/>
        </w:rPr>
        <w:drawing>
          <wp:inline distT="0" distB="0" distL="0" distR="0" wp14:anchorId="180DDB8E" wp14:editId="55F92CD1">
            <wp:extent cx="4008755" cy="20764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pantalla (175).png"/>
                    <pic:cNvPicPr/>
                  </pic:nvPicPr>
                  <pic:blipFill rotWithShape="1">
                    <a:blip r:embed="rId18">
                      <a:extLst>
                        <a:ext uri="{28A0092B-C50C-407E-A947-70E740481C1C}">
                          <a14:useLocalDpi xmlns:a14="http://schemas.microsoft.com/office/drawing/2010/main" val="0"/>
                        </a:ext>
                      </a:extLst>
                    </a:blip>
                    <a:srcRect l="29744" t="42562" r="33034" b="23144"/>
                    <a:stretch/>
                  </pic:blipFill>
                  <pic:spPr bwMode="auto">
                    <a:xfrm>
                      <a:off x="0" y="0"/>
                      <a:ext cx="4036256" cy="2090695"/>
                    </a:xfrm>
                    <a:prstGeom prst="rect">
                      <a:avLst/>
                    </a:prstGeom>
                    <a:ln>
                      <a:noFill/>
                    </a:ln>
                    <a:extLst>
                      <a:ext uri="{53640926-AAD7-44D8-BBD7-CCE9431645EC}">
                        <a14:shadowObscured xmlns:a14="http://schemas.microsoft.com/office/drawing/2010/main"/>
                      </a:ext>
                    </a:extLst>
                  </pic:spPr>
                </pic:pic>
              </a:graphicData>
            </a:graphic>
          </wp:inline>
        </w:drawing>
      </w:r>
    </w:p>
    <w:p w14:paraId="46F590ED" w14:textId="4030DE59" w:rsidR="00C233E8" w:rsidRPr="006F2944" w:rsidRDefault="00C233E8" w:rsidP="007D61BD">
      <w:pPr>
        <w:rPr>
          <w:shd w:val="clear" w:color="auto" w:fill="FFFFFF"/>
          <w:lang w:eastAsia="es-MX"/>
        </w:rPr>
      </w:pPr>
      <w:r w:rsidRPr="006F2944">
        <w:rPr>
          <w:shd w:val="clear" w:color="auto" w:fill="FFFFFF"/>
          <w:lang w:eastAsia="es-MX"/>
        </w:rPr>
        <w:t>Tenemos dos tipos de objetos: objeto “Cliente” y objeto “Tienda”.</w:t>
      </w:r>
    </w:p>
    <w:p w14:paraId="55C5B37B" w14:textId="77777777" w:rsidR="00C233E8" w:rsidRPr="006F2944" w:rsidRDefault="00C233E8" w:rsidP="00C233E8">
      <w:pPr>
        <w:rPr>
          <w:shd w:val="clear" w:color="auto" w:fill="FFFFFF"/>
          <w:lang w:eastAsia="es-MX"/>
        </w:rPr>
      </w:pPr>
      <w:r w:rsidRPr="006F2944">
        <w:rPr>
          <w:shd w:val="clear" w:color="auto" w:fill="FFFFFF"/>
          <w:lang w:eastAsia="es-MX"/>
        </w:rPr>
        <w:lastRenderedPageBreak/>
        <w:t>El “Cliente” se interesa en un producto de una marca en particular que va a estar disponible en la tienda dentro de un tiempo próximo. Este producto puede ser la última versión del Apple Watch.</w:t>
      </w:r>
    </w:p>
    <w:p w14:paraId="1C83584B" w14:textId="77777777" w:rsidR="00C233E8" w:rsidRPr="006F2944" w:rsidRDefault="00C233E8" w:rsidP="00C233E8">
      <w:pPr>
        <w:rPr>
          <w:shd w:val="clear" w:color="auto" w:fill="FFFFFF"/>
          <w:lang w:eastAsia="es-MX"/>
        </w:rPr>
      </w:pPr>
    </w:p>
    <w:p w14:paraId="75DEEA38" w14:textId="77777777" w:rsidR="00C233E8" w:rsidRPr="006F2944" w:rsidRDefault="00C233E8" w:rsidP="00C233E8">
      <w:pPr>
        <w:rPr>
          <w:shd w:val="clear" w:color="auto" w:fill="FFFFFF"/>
          <w:lang w:eastAsia="es-MX"/>
        </w:rPr>
      </w:pPr>
      <w:r w:rsidRPr="006F2944">
        <w:rPr>
          <w:shd w:val="clear" w:color="auto" w:fill="FFFFFF"/>
          <w:lang w:eastAsia="es-MX"/>
        </w:rPr>
        <w:t>A partir de esta situación, tenemos dos escenarios: En primer lugar, el cliente podría visitar la tienda día a día para comprobar la disponibilidad del producto de interés, no obstante, mientras el producto este en camino a la tienda, la mayoría de esos viajes a la tienda por parte del cliente serán en vano.</w:t>
      </w:r>
    </w:p>
    <w:p w14:paraId="03CC504C" w14:textId="77777777" w:rsidR="00C233E8" w:rsidRPr="006F2944" w:rsidRDefault="00C233E8" w:rsidP="00C233E8">
      <w:pPr>
        <w:rPr>
          <w:shd w:val="clear" w:color="auto" w:fill="FFFFFF"/>
          <w:lang w:eastAsia="es-MX"/>
        </w:rPr>
      </w:pPr>
      <w:r w:rsidRPr="006F2944">
        <w:rPr>
          <w:shd w:val="clear" w:color="auto" w:fill="FFFFFF"/>
          <w:lang w:eastAsia="es-MX"/>
        </w:rPr>
        <w:t>En segundo lugar, desde la tienda se podrían enviar una gran cantidad de correos a los clientes (esto podría considerarse como spam) cada vez que un nuevo producto llega a ella, permitiéndole así al cliente ahorrarse el viaje hasta la tienda para comprobar la disponibilidad pero sería molesto para los demás clientes que no estén interesados en ese producto. Esto nos genera un conflicto.</w:t>
      </w:r>
    </w:p>
    <w:p w14:paraId="50312117" w14:textId="77777777" w:rsidR="00C233E8" w:rsidRPr="006F2944" w:rsidRDefault="00C233E8" w:rsidP="00C233E8">
      <w:pPr>
        <w:rPr>
          <w:shd w:val="clear" w:color="auto" w:fill="FFFFFF"/>
          <w:lang w:eastAsia="es-MX"/>
        </w:rPr>
      </w:pPr>
    </w:p>
    <w:p w14:paraId="07CF5304" w14:textId="77777777" w:rsidR="00C233E8" w:rsidRPr="006F2944" w:rsidRDefault="00C233E8" w:rsidP="00F37E53">
      <w:pPr>
        <w:pStyle w:val="Ttulo2"/>
        <w:rPr>
          <w:shd w:val="clear" w:color="auto" w:fill="FFFFFF"/>
        </w:rPr>
      </w:pPr>
      <w:bookmarkStart w:id="17" w:name="_Toc166162118"/>
      <w:r w:rsidRPr="006F2944">
        <w:rPr>
          <w:shd w:val="clear" w:color="auto" w:fill="FFFFFF"/>
        </w:rPr>
        <w:t>SOLUCION AL PROBLEMA PLANTEADO</w:t>
      </w:r>
      <w:bookmarkEnd w:id="17"/>
    </w:p>
    <w:p w14:paraId="37B063E5" w14:textId="77777777" w:rsidR="00C233E8" w:rsidRPr="006F2944" w:rsidRDefault="00C233E8" w:rsidP="00C233E8">
      <w:pPr>
        <w:rPr>
          <w:lang w:eastAsia="es-AR"/>
        </w:rPr>
      </w:pPr>
    </w:p>
    <w:p w14:paraId="04F51ED0" w14:textId="77777777" w:rsidR="00C233E8" w:rsidRPr="006F2944" w:rsidRDefault="00C233E8" w:rsidP="00C233E8">
      <w:pPr>
        <w:rPr>
          <w:shd w:val="clear" w:color="auto" w:fill="FFFFFF"/>
          <w:lang w:eastAsia="es-MX"/>
        </w:rPr>
      </w:pPr>
      <w:r w:rsidRPr="006F2944">
        <w:rPr>
          <w:shd w:val="clear" w:color="auto" w:fill="FFFFFF"/>
          <w:lang w:eastAsia="es-MX"/>
        </w:rPr>
        <w:t>Para solucionar este conflicto analizamos algunas cuestiones: aquel objeto que tenga un estado que genere interés suele denominarse “Sujeto”, este mismo objeto puede notificar a otros objetos sobre los cambios en su estado, por lo tanto se denomina “Notificador” o “Publicador”, por último, aquellos objetos que desean conocer sobre los cambios en el estado del objeto notificador, se denominaran “Suscriptores”.</w:t>
      </w:r>
    </w:p>
    <w:p w14:paraId="4AABC424" w14:textId="77777777" w:rsidR="00C233E8" w:rsidRPr="006F2944" w:rsidRDefault="00C233E8" w:rsidP="00C233E8">
      <w:pPr>
        <w:rPr>
          <w:shd w:val="clear" w:color="auto" w:fill="FFFFFF"/>
          <w:lang w:eastAsia="es-MX"/>
        </w:rPr>
      </w:pPr>
    </w:p>
    <w:p w14:paraId="3A9063DB" w14:textId="77777777" w:rsidR="00C233E8" w:rsidRPr="006F2944" w:rsidRDefault="00C233E8" w:rsidP="00C233E8">
      <w:pPr>
        <w:rPr>
          <w:shd w:val="clear" w:color="auto" w:fill="FFFFFF"/>
          <w:lang w:eastAsia="es-MX"/>
        </w:rPr>
      </w:pPr>
      <w:r w:rsidRPr="006F2944">
        <w:rPr>
          <w:shd w:val="clear" w:color="auto" w:fill="FFFFFF"/>
          <w:lang w:eastAsia="es-MX"/>
        </w:rPr>
        <w:t xml:space="preserve">El patrón Observer nos alienta a añadir un mecanismo de suscripción a la clase notificadora para que objetos individuales puedan suscribirse o deshacer la </w:t>
      </w:r>
      <w:r w:rsidRPr="006F2944">
        <w:rPr>
          <w:shd w:val="clear" w:color="auto" w:fill="FFFFFF"/>
          <w:lang w:eastAsia="es-MX"/>
        </w:rPr>
        <w:lastRenderedPageBreak/>
        <w:t xml:space="preserve">suscripción a un flujo de eventos que provienen de la clase notificadora. Este mecanismo se puede lograr mediante un campo matriz que almacene una lista de referencias a los objetos suscriptores, y mediante métodos públicos que permitan añadir, notificar, eliminar suscritores de dicha lista. Entonces, cuando le suceda un evento importante al notificador, recorrerá sobre sus suscriptores y llamara al método de notificación específico de sus objetos. </w:t>
      </w:r>
    </w:p>
    <w:p w14:paraId="5053AD09" w14:textId="77777777" w:rsidR="00C233E8" w:rsidRPr="006F2944" w:rsidRDefault="00C233E8" w:rsidP="00C233E8">
      <w:pPr>
        <w:rPr>
          <w:shd w:val="clear" w:color="auto" w:fill="FFFFFF"/>
          <w:lang w:eastAsia="es-MX"/>
        </w:rPr>
      </w:pPr>
    </w:p>
    <w:p w14:paraId="3522225D" w14:textId="77777777" w:rsidR="00C233E8" w:rsidRPr="006F2944" w:rsidRDefault="00C233E8" w:rsidP="00C233E8">
      <w:pPr>
        <w:rPr>
          <w:shd w:val="clear" w:color="auto" w:fill="FFFFFF"/>
          <w:lang w:eastAsia="es-MX"/>
        </w:rPr>
      </w:pPr>
      <w:r w:rsidRPr="006F2944">
        <w:rPr>
          <w:shd w:val="clear" w:color="auto" w:fill="FFFFFF"/>
          <w:lang w:eastAsia="es-MX"/>
        </w:rPr>
        <w:t>Es necesario, y fundamental, que todos los suscriptores implementen la misma interfaz y que el notificador se comunique con ellos mediante dicha interfaz. Además, en ella debe declarar un método de notificación acompañada de parámetros que puedan ser usados por el notificador para pasar información contextual con la notificación.</w:t>
      </w:r>
    </w:p>
    <w:p w14:paraId="798D196E" w14:textId="77777777" w:rsidR="00C233E8" w:rsidRPr="006F2944" w:rsidRDefault="00C233E8" w:rsidP="00C233E8">
      <w:pPr>
        <w:rPr>
          <w:shd w:val="clear" w:color="auto" w:fill="FFFFFF"/>
          <w:lang w:eastAsia="es-MX"/>
        </w:rPr>
      </w:pPr>
    </w:p>
    <w:p w14:paraId="35159463" w14:textId="77777777" w:rsidR="00C233E8" w:rsidRPr="006F2944" w:rsidRDefault="00C233E8" w:rsidP="00C233E8">
      <w:pPr>
        <w:rPr>
          <w:shd w:val="clear" w:color="auto" w:fill="FFFFFF"/>
          <w:lang w:eastAsia="es-MX"/>
        </w:rPr>
      </w:pPr>
      <w:r w:rsidRPr="006F2944">
        <w:rPr>
          <w:shd w:val="clear" w:color="auto" w:fill="FFFFFF"/>
          <w:lang w:eastAsia="es-MX"/>
        </w:rPr>
        <w:t>Para un caso en el que se tenga varios tipos diferentes de notificadores, y se quiera hacer compatible con todos ellos a los suscriptores, todos estos notificadores deberían seguir la misma interfaz, acompañada de algunos métodos de suscripción, permitiéndoles observar los estados de los notificadores sin estar acoplados a sus clases concretas.</w:t>
      </w:r>
    </w:p>
    <w:p w14:paraId="17EA6485" w14:textId="77777777" w:rsidR="00C233E8" w:rsidRPr="006F2944" w:rsidRDefault="00C233E8" w:rsidP="00C233E8">
      <w:pPr>
        <w:rPr>
          <w:shd w:val="clear" w:color="auto" w:fill="FFFFFF"/>
          <w:lang w:eastAsia="es-MX"/>
        </w:rPr>
      </w:pPr>
    </w:p>
    <w:p w14:paraId="40FE2DEC" w14:textId="7AFC4C1F" w:rsidR="00C233E8" w:rsidRPr="007D61BD" w:rsidRDefault="00C233E8" w:rsidP="007D61BD">
      <w:pPr>
        <w:pStyle w:val="Ttulo2"/>
        <w:rPr>
          <w:shd w:val="clear" w:color="auto" w:fill="FFFFFF"/>
        </w:rPr>
      </w:pPr>
      <w:bookmarkStart w:id="18" w:name="_Toc166162119"/>
      <w:r w:rsidRPr="006F2944">
        <w:rPr>
          <w:shd w:val="clear" w:color="auto" w:fill="FFFFFF"/>
        </w:rPr>
        <w:t>ANALOGIA EN EL MUNDO REAL</w:t>
      </w:r>
      <w:bookmarkEnd w:id="18"/>
    </w:p>
    <w:p w14:paraId="72348542" w14:textId="77777777" w:rsidR="00C233E8" w:rsidRPr="006F2944" w:rsidRDefault="00C233E8" w:rsidP="00C233E8">
      <w:pPr>
        <w:jc w:val="center"/>
        <w:rPr>
          <w:lang w:eastAsia="es-AR"/>
        </w:rPr>
      </w:pPr>
      <w:r w:rsidRPr="006F2944">
        <w:rPr>
          <w:noProof/>
          <w:lang w:eastAsia="es-AR"/>
        </w:rPr>
        <w:drawing>
          <wp:inline distT="0" distB="0" distL="0" distR="0" wp14:anchorId="087508BB" wp14:editId="19B33907">
            <wp:extent cx="3262578" cy="18288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pantalla (176).png"/>
                    <pic:cNvPicPr/>
                  </pic:nvPicPr>
                  <pic:blipFill rotWithShape="1">
                    <a:blip r:embed="rId19">
                      <a:extLst>
                        <a:ext uri="{28A0092B-C50C-407E-A947-70E740481C1C}">
                          <a14:useLocalDpi xmlns:a14="http://schemas.microsoft.com/office/drawing/2010/main" val="0"/>
                        </a:ext>
                      </a:extLst>
                    </a:blip>
                    <a:srcRect l="29744" t="36650" r="33201" b="26404"/>
                    <a:stretch/>
                  </pic:blipFill>
                  <pic:spPr bwMode="auto">
                    <a:xfrm>
                      <a:off x="0" y="0"/>
                      <a:ext cx="3294626" cy="1846764"/>
                    </a:xfrm>
                    <a:prstGeom prst="rect">
                      <a:avLst/>
                    </a:prstGeom>
                    <a:ln>
                      <a:noFill/>
                    </a:ln>
                    <a:extLst>
                      <a:ext uri="{53640926-AAD7-44D8-BBD7-CCE9431645EC}">
                        <a14:shadowObscured xmlns:a14="http://schemas.microsoft.com/office/drawing/2010/main"/>
                      </a:ext>
                    </a:extLst>
                  </pic:spPr>
                </pic:pic>
              </a:graphicData>
            </a:graphic>
          </wp:inline>
        </w:drawing>
      </w:r>
    </w:p>
    <w:p w14:paraId="63E91C9A" w14:textId="77777777" w:rsidR="00C233E8" w:rsidRPr="006F2944" w:rsidRDefault="00C233E8" w:rsidP="00C233E8">
      <w:pPr>
        <w:rPr>
          <w:lang w:eastAsia="es-AR"/>
        </w:rPr>
      </w:pPr>
    </w:p>
    <w:p w14:paraId="00FB21E1" w14:textId="77777777" w:rsidR="00C233E8" w:rsidRPr="006F2944" w:rsidRDefault="00C233E8" w:rsidP="00C233E8">
      <w:pPr>
        <w:pStyle w:val="Prrafodelista"/>
        <w:numPr>
          <w:ilvl w:val="0"/>
          <w:numId w:val="21"/>
        </w:numPr>
        <w:rPr>
          <w:shd w:val="clear" w:color="auto" w:fill="FFFFFF"/>
          <w:lang w:eastAsia="es-MX"/>
        </w:rPr>
      </w:pPr>
      <w:r w:rsidRPr="006F2944">
        <w:rPr>
          <w:shd w:val="clear" w:color="auto" w:fill="FFFFFF"/>
          <w:lang w:eastAsia="es-MX"/>
        </w:rPr>
        <w:t xml:space="preserve">Uno de estos ejemplos podría ser el caso de una suscripción a un periódico local o a una revista, esto nos permite evitarnos el viaje a la tienda para comprobar la disponibilidad del periódico/revista, y recibirlo por medio del notificador directamente en nuestro buzón justo después de su publicación  </w:t>
      </w:r>
    </w:p>
    <w:p w14:paraId="3D4F77BA" w14:textId="77777777" w:rsidR="00C233E8" w:rsidRPr="006F2944" w:rsidRDefault="00C233E8" w:rsidP="00C233E8">
      <w:pPr>
        <w:pStyle w:val="Prrafodelista"/>
        <w:numPr>
          <w:ilvl w:val="0"/>
          <w:numId w:val="21"/>
        </w:numPr>
        <w:rPr>
          <w:shd w:val="clear" w:color="auto" w:fill="FFFFFF"/>
          <w:lang w:eastAsia="es-MX"/>
        </w:rPr>
      </w:pPr>
      <w:r w:rsidRPr="006F2944">
        <w:rPr>
          <w:shd w:val="clear" w:color="auto" w:fill="FFFFFF"/>
          <w:lang w:eastAsia="es-MX"/>
        </w:rPr>
        <w:t>Otro ejemplo podría ser un sistema de noticias o alertas meteorológicas en una aplicación móvil, el sujeto seria el servicio de noticias o proveedor de datos meteorológicos, al detectar cambios en las condiciones climáticas, pasa a ser un notificador, ya que debe informar a los usuarios registrados en la app (suscriptores) mediante una alerta en tiempo real en sus dispositivos móviles</w:t>
      </w:r>
    </w:p>
    <w:p w14:paraId="2CB0DCE2" w14:textId="77777777" w:rsidR="00C233E8" w:rsidRPr="006F2944" w:rsidRDefault="00C233E8" w:rsidP="00C233E8">
      <w:pPr>
        <w:tabs>
          <w:tab w:val="left" w:pos="1245"/>
        </w:tabs>
        <w:rPr>
          <w:shd w:val="clear" w:color="auto" w:fill="FFFFFF"/>
          <w:lang w:eastAsia="es-MX"/>
        </w:rPr>
      </w:pPr>
      <w:r w:rsidRPr="006F2944">
        <w:rPr>
          <w:shd w:val="clear" w:color="auto" w:fill="FFFFFF"/>
          <w:lang w:eastAsia="es-MX"/>
        </w:rPr>
        <w:tab/>
      </w:r>
    </w:p>
    <w:p w14:paraId="1816A5E4" w14:textId="77777777" w:rsidR="00C233E8" w:rsidRPr="006F2944" w:rsidRDefault="00C233E8" w:rsidP="00C233E8">
      <w:pPr>
        <w:pStyle w:val="Ttulo2"/>
        <w:rPr>
          <w:shd w:val="clear" w:color="auto" w:fill="FFFFFF"/>
        </w:rPr>
      </w:pPr>
      <w:bookmarkStart w:id="19" w:name="_Toc166162120"/>
      <w:r w:rsidRPr="006F2944">
        <w:rPr>
          <w:shd w:val="clear" w:color="auto" w:fill="FFFFFF"/>
        </w:rPr>
        <w:t>ESTRUCTURA DEL PATRON OBSERVADOR</w:t>
      </w:r>
      <w:bookmarkEnd w:id="19"/>
    </w:p>
    <w:p w14:paraId="37E6E2DC" w14:textId="77777777" w:rsidR="00C233E8" w:rsidRPr="006F2944" w:rsidRDefault="00C233E8" w:rsidP="00C233E8">
      <w:pPr>
        <w:rPr>
          <w:shd w:val="clear" w:color="auto" w:fill="FFFFFF"/>
          <w:lang w:eastAsia="es-MX"/>
        </w:rPr>
      </w:pPr>
    </w:p>
    <w:p w14:paraId="2F99F341" w14:textId="77777777" w:rsidR="00C233E8" w:rsidRPr="006F2944" w:rsidRDefault="00C233E8" w:rsidP="00C233E8">
      <w:pPr>
        <w:rPr>
          <w:shd w:val="clear" w:color="auto" w:fill="FFFFFF"/>
          <w:lang w:eastAsia="es-MX"/>
        </w:rPr>
      </w:pPr>
      <w:r w:rsidRPr="006F2944">
        <w:rPr>
          <w:rFonts w:cs="Arial"/>
          <w:noProof/>
          <w:lang w:eastAsia="es-AR"/>
        </w:rPr>
        <w:drawing>
          <wp:inline distT="0" distB="0" distL="0" distR="0" wp14:anchorId="09FA8A5C" wp14:editId="54A97A9F">
            <wp:extent cx="4229100" cy="2316903"/>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165).png"/>
                    <pic:cNvPicPr/>
                  </pic:nvPicPr>
                  <pic:blipFill rotWithShape="1">
                    <a:blip r:embed="rId20">
                      <a:extLst>
                        <a:ext uri="{28A0092B-C50C-407E-A947-70E740481C1C}">
                          <a14:useLocalDpi xmlns:a14="http://schemas.microsoft.com/office/drawing/2010/main" val="0"/>
                        </a:ext>
                      </a:extLst>
                    </a:blip>
                    <a:srcRect l="21081" t="41677" r="25720" b="6482"/>
                    <a:stretch/>
                  </pic:blipFill>
                  <pic:spPr bwMode="auto">
                    <a:xfrm>
                      <a:off x="0" y="0"/>
                      <a:ext cx="4274433" cy="2341739"/>
                    </a:xfrm>
                    <a:prstGeom prst="rect">
                      <a:avLst/>
                    </a:prstGeom>
                    <a:ln>
                      <a:noFill/>
                    </a:ln>
                    <a:extLst>
                      <a:ext uri="{53640926-AAD7-44D8-BBD7-CCE9431645EC}">
                        <a14:shadowObscured xmlns:a14="http://schemas.microsoft.com/office/drawing/2010/main"/>
                      </a:ext>
                    </a:extLst>
                  </pic:spPr>
                </pic:pic>
              </a:graphicData>
            </a:graphic>
          </wp:inline>
        </w:drawing>
      </w:r>
    </w:p>
    <w:p w14:paraId="4015DC94" w14:textId="77777777" w:rsidR="00C233E8" w:rsidRPr="006F2944" w:rsidRDefault="00C233E8" w:rsidP="00C233E8">
      <w:pPr>
        <w:rPr>
          <w:shd w:val="clear" w:color="auto" w:fill="FFFFFF"/>
          <w:lang w:eastAsia="es-MX"/>
        </w:rPr>
      </w:pPr>
    </w:p>
    <w:p w14:paraId="21BBFD0C" w14:textId="77777777" w:rsidR="00C233E8" w:rsidRPr="006F2944" w:rsidRDefault="00C233E8" w:rsidP="00C233E8">
      <w:pPr>
        <w:pStyle w:val="Prrafodelista"/>
        <w:numPr>
          <w:ilvl w:val="0"/>
          <w:numId w:val="22"/>
        </w:numPr>
        <w:rPr>
          <w:shd w:val="clear" w:color="auto" w:fill="FFFFFF"/>
          <w:lang w:eastAsia="es-MX"/>
        </w:rPr>
      </w:pPr>
      <w:r w:rsidRPr="006F2944">
        <w:rPr>
          <w:b/>
          <w:shd w:val="clear" w:color="auto" w:fill="FFFFFF"/>
          <w:lang w:eastAsia="es-MX"/>
        </w:rPr>
        <w:t>El Notificador</w:t>
      </w:r>
      <w:r w:rsidRPr="006F2944">
        <w:rPr>
          <w:shd w:val="clear" w:color="auto" w:fill="FFFFFF"/>
          <w:lang w:eastAsia="es-MX"/>
        </w:rPr>
        <w:t xml:space="preserve"> / </w:t>
      </w:r>
      <w:r w:rsidRPr="006F2944">
        <w:rPr>
          <w:b/>
          <w:shd w:val="clear" w:color="auto" w:fill="FFFFFF"/>
          <w:lang w:eastAsia="es-MX"/>
        </w:rPr>
        <w:t>Publicador</w:t>
      </w:r>
      <w:r w:rsidRPr="006F2944">
        <w:rPr>
          <w:shd w:val="clear" w:color="auto" w:fill="FFFFFF"/>
          <w:lang w:eastAsia="es-MX"/>
        </w:rPr>
        <w:t xml:space="preserve"> envía a otros objetos eventos de interés, asociados a un cambio en su estado o a la ejecución de algunos </w:t>
      </w:r>
      <w:r w:rsidRPr="006F2944">
        <w:rPr>
          <w:shd w:val="clear" w:color="auto" w:fill="FFFFFF"/>
          <w:lang w:eastAsia="es-MX"/>
        </w:rPr>
        <w:lastRenderedPageBreak/>
        <w:t>comportamientos. Además, contienen una infraestructura de suscripción que permite a nuevos o antiguos suscriptores abandonar la lista.</w:t>
      </w:r>
    </w:p>
    <w:p w14:paraId="43E782AF" w14:textId="77777777" w:rsidR="00C233E8" w:rsidRPr="006F2944" w:rsidRDefault="00C233E8" w:rsidP="00C233E8">
      <w:pPr>
        <w:rPr>
          <w:shd w:val="clear" w:color="auto" w:fill="FFFFFF"/>
          <w:lang w:eastAsia="es-MX"/>
        </w:rPr>
      </w:pPr>
    </w:p>
    <w:p w14:paraId="238D5ECC" w14:textId="77777777" w:rsidR="00C233E8" w:rsidRPr="006F2944" w:rsidRDefault="00C233E8" w:rsidP="00C233E8">
      <w:pPr>
        <w:pStyle w:val="Prrafodelista"/>
        <w:numPr>
          <w:ilvl w:val="0"/>
          <w:numId w:val="22"/>
        </w:numPr>
        <w:rPr>
          <w:shd w:val="clear" w:color="auto" w:fill="FFFFFF"/>
          <w:lang w:eastAsia="es-MX"/>
        </w:rPr>
      </w:pPr>
      <w:r w:rsidRPr="006F2944">
        <w:rPr>
          <w:shd w:val="clear" w:color="auto" w:fill="FFFFFF"/>
          <w:lang w:eastAsia="es-MX"/>
        </w:rPr>
        <w:t>Al suceder un evento nuevo, el notificador va a recorrer la lista de suscripción e invocara el método de notificación que está declarado en la interfaz suscriptora en cada suscriptor.</w:t>
      </w:r>
    </w:p>
    <w:p w14:paraId="017A8F2E" w14:textId="77777777" w:rsidR="00C233E8" w:rsidRPr="006F2944" w:rsidRDefault="00C233E8" w:rsidP="00C233E8">
      <w:pPr>
        <w:rPr>
          <w:shd w:val="clear" w:color="auto" w:fill="FFFFFF"/>
          <w:lang w:eastAsia="es-MX"/>
        </w:rPr>
      </w:pPr>
    </w:p>
    <w:p w14:paraId="55D38DBC" w14:textId="77777777" w:rsidR="00C233E8" w:rsidRPr="006F2944" w:rsidRDefault="00C233E8" w:rsidP="00C233E8">
      <w:pPr>
        <w:pStyle w:val="Prrafodelista"/>
        <w:numPr>
          <w:ilvl w:val="0"/>
          <w:numId w:val="22"/>
        </w:numPr>
        <w:rPr>
          <w:shd w:val="clear" w:color="auto" w:fill="FFFFFF"/>
          <w:lang w:eastAsia="es-MX"/>
        </w:rPr>
      </w:pPr>
      <w:r w:rsidRPr="006F2944">
        <w:rPr>
          <w:shd w:val="clear" w:color="auto" w:fill="FFFFFF"/>
          <w:lang w:eastAsia="es-MX"/>
        </w:rPr>
        <w:t xml:space="preserve">La interfaz de notificación estará declarada por la </w:t>
      </w:r>
      <w:r w:rsidRPr="006F2944">
        <w:rPr>
          <w:b/>
          <w:shd w:val="clear" w:color="auto" w:fill="FFFFFF"/>
          <w:lang w:eastAsia="es-MX"/>
        </w:rPr>
        <w:t>interfaz Suscriptora</w:t>
      </w:r>
      <w:r w:rsidRPr="006F2944">
        <w:rPr>
          <w:shd w:val="clear" w:color="auto" w:fill="FFFFFF"/>
          <w:lang w:eastAsia="es-MX"/>
        </w:rPr>
        <w:t xml:space="preserve"> y mayormente consiste en un método denominado “actualizar”, el cual puede tener varios parámetros que van a permitir al notificador pasar detalles del evento junto a la actualización.</w:t>
      </w:r>
    </w:p>
    <w:p w14:paraId="2FF13DB7" w14:textId="77777777" w:rsidR="00C233E8" w:rsidRPr="006F2944" w:rsidRDefault="00C233E8" w:rsidP="00C233E8">
      <w:pPr>
        <w:rPr>
          <w:shd w:val="clear" w:color="auto" w:fill="FFFFFF"/>
          <w:lang w:eastAsia="es-MX"/>
        </w:rPr>
      </w:pPr>
    </w:p>
    <w:p w14:paraId="54D9614F" w14:textId="77777777" w:rsidR="00C233E8" w:rsidRPr="006F2944" w:rsidRDefault="00C233E8" w:rsidP="00C233E8">
      <w:pPr>
        <w:pStyle w:val="Prrafodelista"/>
        <w:numPr>
          <w:ilvl w:val="0"/>
          <w:numId w:val="22"/>
        </w:numPr>
        <w:rPr>
          <w:shd w:val="clear" w:color="auto" w:fill="FFFFFF"/>
          <w:lang w:eastAsia="es-MX"/>
        </w:rPr>
      </w:pPr>
      <w:r w:rsidRPr="006F2944">
        <w:rPr>
          <w:shd w:val="clear" w:color="auto" w:fill="FFFFFF"/>
          <w:lang w:eastAsia="es-MX"/>
        </w:rPr>
        <w:t xml:space="preserve">Los </w:t>
      </w:r>
      <w:r w:rsidRPr="006F2944">
        <w:rPr>
          <w:b/>
          <w:shd w:val="clear" w:color="auto" w:fill="FFFFFF"/>
          <w:lang w:eastAsia="es-MX"/>
        </w:rPr>
        <w:t>Suscriptores Concretos</w:t>
      </w:r>
      <w:r w:rsidRPr="006F2944">
        <w:rPr>
          <w:shd w:val="clear" w:color="auto" w:fill="FFFFFF"/>
          <w:lang w:eastAsia="es-MX"/>
        </w:rPr>
        <w:t xml:space="preserve"> realizan acciones en respuesta a las notificaciones que son emitidas por el notificador. Las clases deben implementar la misma interfaz de forma que el notificador no este acoplado a alguna clase concreta.</w:t>
      </w:r>
    </w:p>
    <w:p w14:paraId="3276E6A5" w14:textId="77777777" w:rsidR="00C233E8" w:rsidRPr="006F2944" w:rsidRDefault="00C233E8" w:rsidP="00C233E8">
      <w:pPr>
        <w:rPr>
          <w:shd w:val="clear" w:color="auto" w:fill="FFFFFF"/>
          <w:lang w:eastAsia="es-MX"/>
        </w:rPr>
      </w:pPr>
    </w:p>
    <w:p w14:paraId="167B24B5" w14:textId="77777777" w:rsidR="00C233E8" w:rsidRPr="006F2944" w:rsidRDefault="00C233E8" w:rsidP="00C233E8">
      <w:pPr>
        <w:pStyle w:val="Prrafodelista"/>
        <w:numPr>
          <w:ilvl w:val="0"/>
          <w:numId w:val="22"/>
        </w:numPr>
        <w:rPr>
          <w:shd w:val="clear" w:color="auto" w:fill="FFFFFF"/>
          <w:lang w:eastAsia="es-MX"/>
        </w:rPr>
      </w:pPr>
      <w:r w:rsidRPr="006F2944">
        <w:rPr>
          <w:shd w:val="clear" w:color="auto" w:fill="FFFFFF"/>
          <w:lang w:eastAsia="es-MX"/>
        </w:rPr>
        <w:t xml:space="preserve">Los </w:t>
      </w:r>
      <w:r w:rsidRPr="006F2944">
        <w:rPr>
          <w:b/>
          <w:shd w:val="clear" w:color="auto" w:fill="FFFFFF"/>
          <w:lang w:eastAsia="es-MX"/>
        </w:rPr>
        <w:t>suscriptores</w:t>
      </w:r>
      <w:r w:rsidRPr="006F2944">
        <w:rPr>
          <w:shd w:val="clear" w:color="auto" w:fill="FFFFFF"/>
          <w:lang w:eastAsia="es-MX"/>
        </w:rPr>
        <w:t xml:space="preserve"> suelen necesitar información contextual para manejar la actualización de manera correcta, por esto los notificadores pasan cierta información de contexto como argumentos del método de notificación.</w:t>
      </w:r>
    </w:p>
    <w:p w14:paraId="0D3BE24A" w14:textId="77777777" w:rsidR="00C233E8" w:rsidRPr="006F2944" w:rsidRDefault="00C233E8" w:rsidP="00C233E8">
      <w:pPr>
        <w:ind w:firstLine="0"/>
        <w:rPr>
          <w:shd w:val="clear" w:color="auto" w:fill="FFFFFF"/>
          <w:lang w:eastAsia="es-MX"/>
        </w:rPr>
      </w:pPr>
    </w:p>
    <w:p w14:paraId="4D64DCA4" w14:textId="77777777" w:rsidR="00C233E8" w:rsidRPr="006F2944" w:rsidRDefault="00C233E8" w:rsidP="00C233E8">
      <w:pPr>
        <w:rPr>
          <w:shd w:val="clear" w:color="auto" w:fill="FFFFFF"/>
          <w:lang w:eastAsia="es-MX"/>
        </w:rPr>
      </w:pPr>
      <w:r w:rsidRPr="006F2944">
        <w:rPr>
          <w:shd w:val="clear" w:color="auto" w:fill="FFFFFF"/>
          <w:lang w:eastAsia="es-MX"/>
        </w:rPr>
        <w:t>Si se desea que los suscriptores extraigan la información que necesitan, el notificador puede pasarse a sí mismo como argumento.</w:t>
      </w:r>
    </w:p>
    <w:p w14:paraId="31715C6A" w14:textId="77777777" w:rsidR="00C233E8" w:rsidRPr="006F2944" w:rsidRDefault="00C233E8" w:rsidP="00C233E8">
      <w:pPr>
        <w:rPr>
          <w:shd w:val="clear" w:color="auto" w:fill="FFFFFF"/>
          <w:lang w:eastAsia="es-MX"/>
        </w:rPr>
      </w:pPr>
    </w:p>
    <w:p w14:paraId="64F32A5E" w14:textId="77777777" w:rsidR="00C233E8" w:rsidRPr="006F2944" w:rsidRDefault="00C233E8" w:rsidP="00C233E8">
      <w:pPr>
        <w:pStyle w:val="Prrafodelista"/>
        <w:numPr>
          <w:ilvl w:val="0"/>
          <w:numId w:val="22"/>
        </w:numPr>
        <w:rPr>
          <w:shd w:val="clear" w:color="auto" w:fill="FFFFFF"/>
          <w:lang w:eastAsia="es-MX"/>
        </w:rPr>
      </w:pPr>
      <w:r w:rsidRPr="006F2944">
        <w:rPr>
          <w:shd w:val="clear" w:color="auto" w:fill="FFFFFF"/>
          <w:lang w:eastAsia="es-MX"/>
        </w:rPr>
        <w:lastRenderedPageBreak/>
        <w:t xml:space="preserve">El </w:t>
      </w:r>
      <w:r w:rsidRPr="006F2944">
        <w:rPr>
          <w:b/>
          <w:shd w:val="clear" w:color="auto" w:fill="FFFFFF"/>
          <w:lang w:eastAsia="es-MX"/>
        </w:rPr>
        <w:t>Cliente</w:t>
      </w:r>
      <w:r w:rsidRPr="006F2944">
        <w:rPr>
          <w:shd w:val="clear" w:color="auto" w:fill="FFFFFF"/>
          <w:lang w:eastAsia="es-MX"/>
        </w:rPr>
        <w:t xml:space="preserve"> crea objetos del tipo notificador y suscriptor por separado, luego registra a los suscriptores para las actualizaciones del notificador.</w:t>
      </w:r>
    </w:p>
    <w:p w14:paraId="5FAD4C83" w14:textId="77777777" w:rsidR="00C233E8" w:rsidRPr="006F2944" w:rsidRDefault="00C233E8" w:rsidP="00C233E8">
      <w:pPr>
        <w:pStyle w:val="Prrafodelista"/>
        <w:ind w:left="1080" w:firstLine="0"/>
        <w:rPr>
          <w:shd w:val="clear" w:color="auto" w:fill="FFFFFF"/>
          <w:lang w:eastAsia="es-MX"/>
        </w:rPr>
      </w:pPr>
    </w:p>
    <w:p w14:paraId="165D1ACE" w14:textId="77777777" w:rsidR="00C233E8" w:rsidRPr="006F2944" w:rsidRDefault="00C233E8" w:rsidP="00C233E8">
      <w:pPr>
        <w:rPr>
          <w:shd w:val="clear" w:color="auto" w:fill="FFFFFF"/>
          <w:lang w:eastAsia="es-MX"/>
        </w:rPr>
      </w:pPr>
    </w:p>
    <w:p w14:paraId="0CDA02D1" w14:textId="77777777" w:rsidR="00C233E8" w:rsidRPr="006F2944" w:rsidRDefault="00C233E8" w:rsidP="00C233E8">
      <w:pPr>
        <w:pStyle w:val="Ttulo2"/>
        <w:rPr>
          <w:shd w:val="clear" w:color="auto" w:fill="FFFFFF"/>
        </w:rPr>
      </w:pPr>
      <w:bookmarkStart w:id="20" w:name="_Toc166162121"/>
      <w:r w:rsidRPr="006F2944">
        <w:rPr>
          <w:shd w:val="clear" w:color="auto" w:fill="FFFFFF"/>
        </w:rPr>
        <w:t>PSEUDOCODIGO DEL PATRON</w:t>
      </w:r>
      <w:bookmarkEnd w:id="20"/>
    </w:p>
    <w:p w14:paraId="22AAC553" w14:textId="77777777" w:rsidR="00C233E8" w:rsidRPr="006F2944" w:rsidRDefault="00C233E8" w:rsidP="00C233E8">
      <w:pPr>
        <w:rPr>
          <w:lang w:eastAsia="es-AR"/>
        </w:rPr>
      </w:pPr>
    </w:p>
    <w:p w14:paraId="0C60B9E0" w14:textId="77777777" w:rsidR="00C233E8" w:rsidRPr="006F2944" w:rsidRDefault="00C233E8" w:rsidP="00C233E8">
      <w:pPr>
        <w:rPr>
          <w:shd w:val="clear" w:color="auto" w:fill="FFFFFF"/>
          <w:lang w:eastAsia="es-MX"/>
        </w:rPr>
      </w:pPr>
      <w:r w:rsidRPr="006F2944">
        <w:rPr>
          <w:shd w:val="clear" w:color="auto" w:fill="FFFFFF"/>
          <w:lang w:eastAsia="es-MX"/>
        </w:rPr>
        <w:t>En el ejemplo que se muestra a continuación, el patrón Observer permite al objeto “editor de texto” notificar a otros objetos tipo servicio, sobre los cambios en su estado.</w:t>
      </w:r>
    </w:p>
    <w:p w14:paraId="75C78D1B" w14:textId="77777777" w:rsidR="00C233E8" w:rsidRPr="006F2944" w:rsidRDefault="00C233E8" w:rsidP="00C233E8">
      <w:pPr>
        <w:rPr>
          <w:shd w:val="clear" w:color="auto" w:fill="FFFFFF"/>
          <w:lang w:eastAsia="es-MX"/>
        </w:rPr>
      </w:pPr>
    </w:p>
    <w:p w14:paraId="037D30A2" w14:textId="77777777" w:rsidR="00C233E8" w:rsidRPr="006F2944" w:rsidRDefault="00C233E8" w:rsidP="00C233E8">
      <w:pPr>
        <w:rPr>
          <w:shd w:val="clear" w:color="auto" w:fill="FFFFFF"/>
          <w:lang w:eastAsia="es-MX"/>
        </w:rPr>
      </w:pPr>
      <w:r w:rsidRPr="006F2944">
        <w:rPr>
          <w:shd w:val="clear" w:color="auto" w:fill="FFFFFF"/>
          <w:lang w:eastAsia="es-MX"/>
        </w:rPr>
        <w:t>La lista de suscriptores se compila dinámicamente, durante el tiempo de ejecución los objetos pueden empezar o parar de escuchar notificaciones, dependiendo del comportamiento deseado para la aplicación.</w:t>
      </w:r>
    </w:p>
    <w:p w14:paraId="74BF7903" w14:textId="77777777" w:rsidR="00C233E8" w:rsidRPr="006F2944" w:rsidRDefault="00C233E8" w:rsidP="00C233E8">
      <w:pPr>
        <w:rPr>
          <w:shd w:val="clear" w:color="auto" w:fill="FFFFFF"/>
          <w:lang w:eastAsia="es-MX"/>
        </w:rPr>
      </w:pPr>
    </w:p>
    <w:p w14:paraId="709250D6" w14:textId="77777777" w:rsidR="00C233E8" w:rsidRPr="006F2944" w:rsidRDefault="00C233E8" w:rsidP="00C233E8">
      <w:pPr>
        <w:rPr>
          <w:shd w:val="clear" w:color="auto" w:fill="FFFFFF"/>
          <w:lang w:eastAsia="es-MX"/>
        </w:rPr>
      </w:pPr>
      <w:r w:rsidRPr="006F2944">
        <w:rPr>
          <w:shd w:val="clear" w:color="auto" w:fill="FFFFFF"/>
          <w:lang w:eastAsia="es-MX"/>
        </w:rPr>
        <w:t>La clase editora no mantiene la lista de suscripción por sí misma, delega el trabajo al objeto “ayudante especial” que estará dedicado justo a eso, podrá ser actualizado para que sirva como un despachador centralizado de eventos, dejando que cualquier objeto actué como notificador.</w:t>
      </w:r>
    </w:p>
    <w:p w14:paraId="38341F8C" w14:textId="77777777" w:rsidR="00C233E8" w:rsidRPr="006F2944" w:rsidRDefault="00C233E8" w:rsidP="00C233E8">
      <w:pPr>
        <w:rPr>
          <w:shd w:val="clear" w:color="auto" w:fill="FFFFFF"/>
          <w:lang w:eastAsia="es-MX"/>
        </w:rPr>
      </w:pPr>
    </w:p>
    <w:p w14:paraId="48CF9A42" w14:textId="5F5DAF11" w:rsidR="00C233E8" w:rsidRPr="006F2944" w:rsidRDefault="00C233E8" w:rsidP="00C233E8">
      <w:pPr>
        <w:rPr>
          <w:shd w:val="clear" w:color="auto" w:fill="FFFFFF"/>
          <w:lang w:eastAsia="es-MX"/>
        </w:rPr>
      </w:pPr>
      <w:r w:rsidRPr="006F2944">
        <w:rPr>
          <w:shd w:val="clear" w:color="auto" w:fill="FFFFFF"/>
          <w:lang w:eastAsia="es-MX"/>
        </w:rPr>
        <w:t>Si todos los suscriptores trabajan a través de la misma interfaz, añadir nuevos al programa no requeriría cambios en las clases notificadoras existentes.</w:t>
      </w:r>
    </w:p>
    <w:p w14:paraId="00E958BC" w14:textId="77777777" w:rsidR="00C233E8" w:rsidRPr="006F2944" w:rsidRDefault="00C233E8" w:rsidP="00C233E8">
      <w:pPr>
        <w:rPr>
          <w:shd w:val="clear" w:color="auto" w:fill="FFFFFF"/>
          <w:lang w:eastAsia="es-MX"/>
        </w:rPr>
      </w:pPr>
      <w:r w:rsidRPr="006F2944">
        <w:rPr>
          <w:rFonts w:cs="Arial"/>
          <w:b/>
          <w:noProof/>
          <w:lang w:eastAsia="es-AR"/>
        </w:rPr>
        <w:lastRenderedPageBreak/>
        <w:drawing>
          <wp:inline distT="0" distB="0" distL="0" distR="0" wp14:anchorId="25F40D8C" wp14:editId="1EB87E1E">
            <wp:extent cx="5432373" cy="2870791"/>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66).png"/>
                    <pic:cNvPicPr/>
                  </pic:nvPicPr>
                  <pic:blipFill rotWithShape="1">
                    <a:blip r:embed="rId21">
                      <a:extLst>
                        <a:ext uri="{28A0092B-C50C-407E-A947-70E740481C1C}">
                          <a14:useLocalDpi xmlns:a14="http://schemas.microsoft.com/office/drawing/2010/main" val="0"/>
                        </a:ext>
                      </a:extLst>
                    </a:blip>
                    <a:srcRect l="30926" t="26266" r="35213" b="38603"/>
                    <a:stretch/>
                  </pic:blipFill>
                  <pic:spPr bwMode="auto">
                    <a:xfrm>
                      <a:off x="0" y="0"/>
                      <a:ext cx="5479925" cy="2895920"/>
                    </a:xfrm>
                    <a:prstGeom prst="rect">
                      <a:avLst/>
                    </a:prstGeom>
                    <a:ln>
                      <a:noFill/>
                    </a:ln>
                    <a:extLst>
                      <a:ext uri="{53640926-AAD7-44D8-BBD7-CCE9431645EC}">
                        <a14:shadowObscured xmlns:a14="http://schemas.microsoft.com/office/drawing/2010/main"/>
                      </a:ext>
                    </a:extLst>
                  </pic:spPr>
                </pic:pic>
              </a:graphicData>
            </a:graphic>
          </wp:inline>
        </w:drawing>
      </w:r>
    </w:p>
    <w:p w14:paraId="12FDC7AB" w14:textId="77777777" w:rsidR="00C233E8" w:rsidRPr="006F2944" w:rsidRDefault="00C233E8" w:rsidP="00C233E8">
      <w:pPr>
        <w:rPr>
          <w:shd w:val="clear" w:color="auto" w:fill="FFFFFF"/>
          <w:lang w:eastAsia="es-MX"/>
        </w:rPr>
      </w:pPr>
    </w:p>
    <w:p w14:paraId="2CE19469" w14:textId="77777777" w:rsidR="00C233E8" w:rsidRPr="006F2944" w:rsidRDefault="00C233E8" w:rsidP="00C233E8">
      <w:pPr>
        <w:rPr>
          <w:shd w:val="clear" w:color="auto" w:fill="FFFFFF"/>
          <w:lang w:eastAsia="es-MX"/>
        </w:rPr>
      </w:pPr>
      <w:r w:rsidRPr="006F2944">
        <w:rPr>
          <w:shd w:val="clear" w:color="auto" w:fill="FFFFFF"/>
          <w:lang w:eastAsia="es-MX"/>
        </w:rPr>
        <w:t>En esta parte de código, tenemos la clase “EventManager” (Administrador de Eventos) que viene a ser el “Sujeto” en el patrón Observer. Desde esta clase se administra la suscripción, desuscripción y notificación de eventos a los observadores.</w:t>
      </w:r>
    </w:p>
    <w:p w14:paraId="65074257" w14:textId="77777777" w:rsidR="00C233E8" w:rsidRPr="006F2944" w:rsidRDefault="00C233E8" w:rsidP="00C233E8">
      <w:pPr>
        <w:rPr>
          <w:shd w:val="clear" w:color="auto" w:fill="FFFFFF"/>
          <w:lang w:eastAsia="es-MX"/>
        </w:rPr>
      </w:pPr>
    </w:p>
    <w:p w14:paraId="62890305" w14:textId="77777777" w:rsidR="00C233E8" w:rsidRPr="006F2944" w:rsidRDefault="00C233E8" w:rsidP="00C233E8">
      <w:pPr>
        <w:rPr>
          <w:shd w:val="clear" w:color="auto" w:fill="FFFFFF"/>
          <w:lang w:eastAsia="es-MX"/>
        </w:rPr>
      </w:pPr>
      <w:r w:rsidRPr="006F2944">
        <w:rPr>
          <w:shd w:val="clear" w:color="auto" w:fill="FFFFFF"/>
          <w:lang w:eastAsia="es-MX"/>
        </w:rPr>
        <w:t>Tenemos un método de suscripción para agregar un observador para un tipo de evento especifico, un método “unsubscribe” para eliminar un observador de un tipo de evento especifico y un método de notificación para informar a todos los observadores registrados en un tipo de evento especifico los datos necesarios.</w:t>
      </w:r>
    </w:p>
    <w:p w14:paraId="3D45BF44" w14:textId="77777777" w:rsidR="00C233E8" w:rsidRPr="006F2944" w:rsidRDefault="00C233E8" w:rsidP="00C233E8">
      <w:pPr>
        <w:rPr>
          <w:shd w:val="clear" w:color="auto" w:fill="FFFFFF"/>
          <w:lang w:eastAsia="es-MX"/>
        </w:rPr>
      </w:pPr>
      <w:r w:rsidRPr="006F2944">
        <w:rPr>
          <w:shd w:val="clear" w:color="auto" w:fill="FFFFFF"/>
          <w:lang w:eastAsia="es-MX"/>
        </w:rPr>
        <w:t>“Listeners” en la clase “EventManager” es un HashMap, mapea tipos de eventos a sus respectivos listeners. Al ser un campo privado, solo la propia clase puede acceder al HashMap, solo sus propios métodos pueden manipularlo. En el HashMap se almacena pares clave-valor, y en este caso, la clave seria el tipo de evento y el valor seria el Listener asociado al evento.</w:t>
      </w:r>
    </w:p>
    <w:p w14:paraId="37C7757C" w14:textId="77777777" w:rsidR="00C233E8" w:rsidRPr="006F2944" w:rsidRDefault="00C233E8" w:rsidP="00C233E8">
      <w:pPr>
        <w:rPr>
          <w:shd w:val="clear" w:color="auto" w:fill="FFFFFF"/>
          <w:lang w:eastAsia="es-MX"/>
        </w:rPr>
      </w:pPr>
    </w:p>
    <w:p w14:paraId="79F2F175" w14:textId="77777777" w:rsidR="00C233E8" w:rsidRPr="006F2944" w:rsidRDefault="00C233E8" w:rsidP="00C233E8">
      <w:pPr>
        <w:rPr>
          <w:shd w:val="clear" w:color="auto" w:fill="FFFFFF"/>
          <w:lang w:eastAsia="es-MX"/>
        </w:rPr>
      </w:pPr>
      <w:r w:rsidRPr="006F2944">
        <w:rPr>
          <w:rFonts w:cs="Arial"/>
          <w:b/>
          <w:noProof/>
          <w:lang w:eastAsia="es-AR"/>
        </w:rPr>
        <w:lastRenderedPageBreak/>
        <w:drawing>
          <wp:inline distT="0" distB="0" distL="0" distR="0" wp14:anchorId="26CAF89A" wp14:editId="53AFEC28">
            <wp:extent cx="5399652" cy="25555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66).png"/>
                    <pic:cNvPicPr/>
                  </pic:nvPicPr>
                  <pic:blipFill rotWithShape="1">
                    <a:blip r:embed="rId21">
                      <a:extLst>
                        <a:ext uri="{28A0092B-C50C-407E-A947-70E740481C1C}">
                          <a14:useLocalDpi xmlns:a14="http://schemas.microsoft.com/office/drawing/2010/main" val="0"/>
                        </a:ext>
                      </a:extLst>
                    </a:blip>
                    <a:srcRect l="30926" t="61369" r="35213" b="9638"/>
                    <a:stretch/>
                  </pic:blipFill>
                  <pic:spPr bwMode="auto">
                    <a:xfrm>
                      <a:off x="0" y="0"/>
                      <a:ext cx="5400040" cy="2555704"/>
                    </a:xfrm>
                    <a:prstGeom prst="rect">
                      <a:avLst/>
                    </a:prstGeom>
                    <a:ln>
                      <a:noFill/>
                    </a:ln>
                    <a:extLst>
                      <a:ext uri="{53640926-AAD7-44D8-BBD7-CCE9431645EC}">
                        <a14:shadowObscured xmlns:a14="http://schemas.microsoft.com/office/drawing/2010/main"/>
                      </a:ext>
                    </a:extLst>
                  </pic:spPr>
                </pic:pic>
              </a:graphicData>
            </a:graphic>
          </wp:inline>
        </w:drawing>
      </w:r>
    </w:p>
    <w:p w14:paraId="7826066B" w14:textId="77777777" w:rsidR="00C233E8" w:rsidRPr="006F2944" w:rsidRDefault="00C233E8" w:rsidP="00C233E8">
      <w:pPr>
        <w:rPr>
          <w:shd w:val="clear" w:color="auto" w:fill="FFFFFF"/>
          <w:lang w:eastAsia="es-MX"/>
        </w:rPr>
      </w:pPr>
    </w:p>
    <w:p w14:paraId="65D12CE2" w14:textId="77777777" w:rsidR="00C233E8" w:rsidRPr="006F2944" w:rsidRDefault="00C233E8" w:rsidP="00C233E8">
      <w:pPr>
        <w:rPr>
          <w:shd w:val="clear" w:color="auto" w:fill="FFFFFF"/>
          <w:lang w:eastAsia="es-MX"/>
        </w:rPr>
      </w:pPr>
      <w:r w:rsidRPr="006F2944">
        <w:rPr>
          <w:shd w:val="clear" w:color="auto" w:fill="FFFFFF"/>
          <w:lang w:eastAsia="es-MX"/>
        </w:rPr>
        <w:t>En esta sección de código, se define la clase “Editor”, la cual representa un editor de archivos. Podemos observar que tiene un campo público “events” que nos permite la gestión de eventos a través de una instancia de la clase “EventManager”; y un campo privado “file” donde almacenamos el archivo actualmente abierto en el editor.</w:t>
      </w:r>
    </w:p>
    <w:p w14:paraId="24B3B73D" w14:textId="77777777" w:rsidR="00C233E8" w:rsidRPr="006F2944" w:rsidRDefault="00C233E8" w:rsidP="00C233E8">
      <w:pPr>
        <w:rPr>
          <w:shd w:val="clear" w:color="auto" w:fill="FFFFFF"/>
          <w:lang w:eastAsia="es-MX"/>
        </w:rPr>
      </w:pPr>
    </w:p>
    <w:p w14:paraId="1D897089" w14:textId="77777777" w:rsidR="00C233E8" w:rsidRPr="006F2944" w:rsidRDefault="00C233E8" w:rsidP="00C233E8">
      <w:pPr>
        <w:rPr>
          <w:shd w:val="clear" w:color="auto" w:fill="FFFFFF"/>
          <w:lang w:eastAsia="es-MX"/>
        </w:rPr>
      </w:pPr>
      <w:r w:rsidRPr="006F2944">
        <w:rPr>
          <w:shd w:val="clear" w:color="auto" w:fill="FFFFFF"/>
          <w:lang w:eastAsia="es-MX"/>
        </w:rPr>
        <w:t>El “constructor” se llama cuando se crea una nueva instancia de “Editor”, dentro del constructor se inicializa el campo “events” creando así una nueva instancia de “EventManager”, lo cual nos garantiza que cada instancia de “Editor” tenga su propio administrador de eventos.</w:t>
      </w:r>
    </w:p>
    <w:p w14:paraId="1F04D03B" w14:textId="361F8B5B" w:rsidR="00C233E8" w:rsidRPr="006F2944" w:rsidRDefault="00C233E8" w:rsidP="007D61BD">
      <w:pPr>
        <w:rPr>
          <w:shd w:val="clear" w:color="auto" w:fill="FFFFFF"/>
          <w:lang w:eastAsia="es-MX"/>
        </w:rPr>
      </w:pPr>
      <w:r w:rsidRPr="006F2944">
        <w:rPr>
          <w:rFonts w:cs="Arial"/>
          <w:b/>
          <w:noProof/>
          <w:lang w:eastAsia="es-AR"/>
        </w:rPr>
        <w:drawing>
          <wp:inline distT="0" distB="0" distL="0" distR="0" wp14:anchorId="1F03ADEC" wp14:editId="08E78D2C">
            <wp:extent cx="4255503" cy="2238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67).png"/>
                    <pic:cNvPicPr/>
                  </pic:nvPicPr>
                  <pic:blipFill rotWithShape="1">
                    <a:blip r:embed="rId22">
                      <a:extLst>
                        <a:ext uri="{28A0092B-C50C-407E-A947-70E740481C1C}">
                          <a14:useLocalDpi xmlns:a14="http://schemas.microsoft.com/office/drawing/2010/main" val="0"/>
                        </a:ext>
                      </a:extLst>
                    </a:blip>
                    <a:srcRect l="30916" t="15063" r="35024" b="51553"/>
                    <a:stretch/>
                  </pic:blipFill>
                  <pic:spPr bwMode="auto">
                    <a:xfrm>
                      <a:off x="0" y="0"/>
                      <a:ext cx="4317104" cy="2270777"/>
                    </a:xfrm>
                    <a:prstGeom prst="rect">
                      <a:avLst/>
                    </a:prstGeom>
                    <a:ln>
                      <a:noFill/>
                    </a:ln>
                    <a:extLst>
                      <a:ext uri="{53640926-AAD7-44D8-BBD7-CCE9431645EC}">
                        <a14:shadowObscured xmlns:a14="http://schemas.microsoft.com/office/drawing/2010/main"/>
                      </a:ext>
                    </a:extLst>
                  </pic:spPr>
                </pic:pic>
              </a:graphicData>
            </a:graphic>
          </wp:inline>
        </w:drawing>
      </w:r>
    </w:p>
    <w:p w14:paraId="16B531B1" w14:textId="77777777" w:rsidR="00C233E8" w:rsidRPr="006F2944" w:rsidRDefault="00C233E8" w:rsidP="00C233E8">
      <w:pPr>
        <w:rPr>
          <w:shd w:val="clear" w:color="auto" w:fill="FFFFFF"/>
          <w:lang w:eastAsia="es-MX"/>
        </w:rPr>
      </w:pPr>
      <w:r w:rsidRPr="006F2944">
        <w:rPr>
          <w:shd w:val="clear" w:color="auto" w:fill="FFFFFF"/>
          <w:lang w:eastAsia="es-MX"/>
        </w:rPr>
        <w:lastRenderedPageBreak/>
        <w:t>Acá vemos dos métodos importantes de la clase “Editor”. El método “openFile(path)” toma un argumento path, que básicamente es la ruta del archivo que se abrirá.</w:t>
      </w:r>
    </w:p>
    <w:p w14:paraId="40400700" w14:textId="77777777" w:rsidR="00C233E8" w:rsidRPr="006F2944" w:rsidRDefault="00C233E8" w:rsidP="00C233E8">
      <w:pPr>
        <w:rPr>
          <w:shd w:val="clear" w:color="auto" w:fill="FFFFFF"/>
          <w:lang w:eastAsia="es-MX"/>
        </w:rPr>
      </w:pPr>
    </w:p>
    <w:p w14:paraId="73597193" w14:textId="77777777" w:rsidR="00C233E8" w:rsidRPr="006F2944" w:rsidRDefault="00C233E8" w:rsidP="00C233E8">
      <w:pPr>
        <w:rPr>
          <w:shd w:val="clear" w:color="auto" w:fill="FFFFFF"/>
          <w:lang w:eastAsia="es-MX"/>
        </w:rPr>
      </w:pPr>
      <w:r w:rsidRPr="006F2944">
        <w:rPr>
          <w:shd w:val="clear" w:color="auto" w:fill="FFFFFF"/>
          <w:lang w:eastAsia="es-MX"/>
        </w:rPr>
        <w:t>Dentro del método lo que se hace es crear una nueva instancia de “file” usando la ruta proporcionada, luego el campo “file” de la clase “Editor” se actualiza con esta nueva instancia de “file”. Por último, después de abrir el archivo, se utiliza el “EventManager” asociado ‘events’ para notificar a los observadores o listeners, que el archivo fue abierto. Se utiliza el tipo de evento “open” y se pasa el nombre del archivo con datos ‘file.name’.</w:t>
      </w:r>
    </w:p>
    <w:p w14:paraId="496707CB" w14:textId="77777777" w:rsidR="00C233E8" w:rsidRPr="006F2944" w:rsidRDefault="00C233E8" w:rsidP="00C233E8">
      <w:pPr>
        <w:rPr>
          <w:shd w:val="clear" w:color="auto" w:fill="FFFFFF"/>
          <w:lang w:eastAsia="es-MX"/>
        </w:rPr>
      </w:pPr>
    </w:p>
    <w:p w14:paraId="10A2C619" w14:textId="77777777" w:rsidR="00C233E8" w:rsidRPr="006F2944" w:rsidRDefault="00C233E8" w:rsidP="00C233E8">
      <w:pPr>
        <w:rPr>
          <w:shd w:val="clear" w:color="auto" w:fill="FFFFFF"/>
          <w:lang w:eastAsia="es-MX"/>
        </w:rPr>
      </w:pPr>
      <w:r w:rsidRPr="006F2944">
        <w:rPr>
          <w:shd w:val="clear" w:color="auto" w:fill="FFFFFF"/>
          <w:lang w:eastAsia="es-MX"/>
        </w:rPr>
        <w:t>Para el caso del método “saveFile()”, guardará el archivo actualmente abierto. Llama al método ‘write()’ del objeto ‘file’ actual, que escribirá el contenido del archivo en el sistema de archivos. Por último, utiliza el “EventManager” asociado ‘events’ para notificar a los observadores que el archivo ha sido guardado. Se utiliza el tipo de evento “save” y se pasa el nombre del archivo con datos ‘file.name’.</w:t>
      </w:r>
    </w:p>
    <w:p w14:paraId="2811F7E5" w14:textId="77777777" w:rsidR="00C233E8" w:rsidRPr="006F2944" w:rsidRDefault="00C233E8" w:rsidP="00C233E8">
      <w:pPr>
        <w:rPr>
          <w:shd w:val="clear" w:color="auto" w:fill="FFFFFF"/>
          <w:lang w:eastAsia="es-MX"/>
        </w:rPr>
      </w:pPr>
    </w:p>
    <w:p w14:paraId="4F966E45" w14:textId="77777777" w:rsidR="00C233E8" w:rsidRPr="006F2944" w:rsidRDefault="00C233E8" w:rsidP="00C233E8">
      <w:pPr>
        <w:rPr>
          <w:shd w:val="clear" w:color="auto" w:fill="FFFFFF"/>
          <w:lang w:eastAsia="es-MX"/>
        </w:rPr>
      </w:pPr>
      <w:r w:rsidRPr="006F2944">
        <w:rPr>
          <w:rFonts w:cs="Arial"/>
          <w:b/>
          <w:noProof/>
          <w:lang w:eastAsia="es-AR"/>
        </w:rPr>
        <w:drawing>
          <wp:inline distT="0" distB="0" distL="0" distR="0" wp14:anchorId="45DA3B2E" wp14:editId="6714ECEB">
            <wp:extent cx="4829175" cy="13953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67).png"/>
                    <pic:cNvPicPr/>
                  </pic:nvPicPr>
                  <pic:blipFill rotWithShape="1">
                    <a:blip r:embed="rId22">
                      <a:extLst>
                        <a:ext uri="{28A0092B-C50C-407E-A947-70E740481C1C}">
                          <a14:useLocalDpi xmlns:a14="http://schemas.microsoft.com/office/drawing/2010/main" val="0"/>
                        </a:ext>
                      </a:extLst>
                    </a:blip>
                    <a:srcRect l="30916" t="48321" r="35024" b="33341"/>
                    <a:stretch/>
                  </pic:blipFill>
                  <pic:spPr bwMode="auto">
                    <a:xfrm>
                      <a:off x="0" y="0"/>
                      <a:ext cx="4918510" cy="1421117"/>
                    </a:xfrm>
                    <a:prstGeom prst="rect">
                      <a:avLst/>
                    </a:prstGeom>
                    <a:ln>
                      <a:noFill/>
                    </a:ln>
                    <a:extLst>
                      <a:ext uri="{53640926-AAD7-44D8-BBD7-CCE9431645EC}">
                        <a14:shadowObscured xmlns:a14="http://schemas.microsoft.com/office/drawing/2010/main"/>
                      </a:ext>
                    </a:extLst>
                  </pic:spPr>
                </pic:pic>
              </a:graphicData>
            </a:graphic>
          </wp:inline>
        </w:drawing>
      </w:r>
    </w:p>
    <w:p w14:paraId="591127F4" w14:textId="77777777" w:rsidR="00C233E8" w:rsidRPr="006F2944" w:rsidRDefault="00C233E8" w:rsidP="00C233E8">
      <w:pPr>
        <w:rPr>
          <w:shd w:val="clear" w:color="auto" w:fill="FFFFFF"/>
          <w:lang w:eastAsia="es-MX"/>
        </w:rPr>
      </w:pPr>
    </w:p>
    <w:p w14:paraId="0236A226" w14:textId="77777777" w:rsidR="00C233E8" w:rsidRPr="006F2944" w:rsidRDefault="00C233E8" w:rsidP="00C233E8">
      <w:pPr>
        <w:rPr>
          <w:shd w:val="clear" w:color="auto" w:fill="FFFFFF"/>
          <w:lang w:eastAsia="es-MX"/>
        </w:rPr>
      </w:pPr>
      <w:r w:rsidRPr="006F2944">
        <w:rPr>
          <w:shd w:val="clear" w:color="auto" w:fill="FFFFFF"/>
          <w:lang w:eastAsia="es-MX"/>
        </w:rPr>
        <w:t>Definimos una interfaz llamada “EventsListener” para definir una plantilla que sirva como modelo para cualquier clase que quiera actuar como un observador en el sistema de gestión de archivos.</w:t>
      </w:r>
    </w:p>
    <w:p w14:paraId="04F72B81" w14:textId="77777777" w:rsidR="00C233E8" w:rsidRPr="006F2944" w:rsidRDefault="00C233E8" w:rsidP="00C233E8">
      <w:pPr>
        <w:rPr>
          <w:shd w:val="clear" w:color="auto" w:fill="FFFFFF"/>
          <w:lang w:eastAsia="es-MX"/>
        </w:rPr>
      </w:pPr>
    </w:p>
    <w:p w14:paraId="194CA0FA" w14:textId="77777777" w:rsidR="00C233E8" w:rsidRPr="006F2944" w:rsidRDefault="00C233E8" w:rsidP="00C233E8">
      <w:pPr>
        <w:rPr>
          <w:shd w:val="clear" w:color="auto" w:fill="FFFFFF"/>
          <w:lang w:eastAsia="es-MX"/>
        </w:rPr>
      </w:pPr>
      <w:r w:rsidRPr="006F2944">
        <w:rPr>
          <w:shd w:val="clear" w:color="auto" w:fill="FFFFFF"/>
          <w:lang w:eastAsia="es-MX"/>
        </w:rPr>
        <w:t>El método “update(filename)” es el único definido en esta interfaz, se llama a este método cuando se notifica al observador sobre un evento, y toma un parámetro ‘filename’ que representa el nombre del archivo asociado al evento.</w:t>
      </w:r>
    </w:p>
    <w:p w14:paraId="2BC84844" w14:textId="77777777" w:rsidR="00C233E8" w:rsidRPr="006F2944" w:rsidRDefault="00C233E8" w:rsidP="00C233E8">
      <w:pPr>
        <w:rPr>
          <w:shd w:val="clear" w:color="auto" w:fill="FFFFFF"/>
          <w:lang w:eastAsia="es-MX"/>
        </w:rPr>
      </w:pPr>
    </w:p>
    <w:p w14:paraId="3D891ECD" w14:textId="77777777" w:rsidR="00C233E8" w:rsidRPr="006F2944" w:rsidRDefault="00C233E8" w:rsidP="00C233E8">
      <w:pPr>
        <w:rPr>
          <w:shd w:val="clear" w:color="auto" w:fill="FFFFFF"/>
          <w:lang w:eastAsia="es-MX"/>
        </w:rPr>
      </w:pPr>
      <w:r w:rsidRPr="006F2944">
        <w:rPr>
          <w:rFonts w:cs="Arial"/>
          <w:b/>
          <w:noProof/>
          <w:lang w:eastAsia="es-AR"/>
        </w:rPr>
        <w:drawing>
          <wp:inline distT="0" distB="0" distL="0" distR="0" wp14:anchorId="5A9749D3" wp14:editId="78F807D4">
            <wp:extent cx="5335924" cy="20064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67).png"/>
                    <pic:cNvPicPr/>
                  </pic:nvPicPr>
                  <pic:blipFill rotWithShape="1">
                    <a:blip r:embed="rId22">
                      <a:extLst>
                        <a:ext uri="{28A0092B-C50C-407E-A947-70E740481C1C}">
                          <a14:useLocalDpi xmlns:a14="http://schemas.microsoft.com/office/drawing/2010/main" val="0"/>
                        </a:ext>
                      </a:extLst>
                    </a:blip>
                    <a:srcRect l="30916" t="66532" r="35024" b="9601"/>
                    <a:stretch/>
                  </pic:blipFill>
                  <pic:spPr bwMode="auto">
                    <a:xfrm>
                      <a:off x="0" y="0"/>
                      <a:ext cx="5398762" cy="2030125"/>
                    </a:xfrm>
                    <a:prstGeom prst="rect">
                      <a:avLst/>
                    </a:prstGeom>
                    <a:ln>
                      <a:noFill/>
                    </a:ln>
                    <a:extLst>
                      <a:ext uri="{53640926-AAD7-44D8-BBD7-CCE9431645EC}">
                        <a14:shadowObscured xmlns:a14="http://schemas.microsoft.com/office/drawing/2010/main"/>
                      </a:ext>
                    </a:extLst>
                  </pic:spPr>
                </pic:pic>
              </a:graphicData>
            </a:graphic>
          </wp:inline>
        </w:drawing>
      </w:r>
    </w:p>
    <w:p w14:paraId="506F623F" w14:textId="77777777" w:rsidR="00C233E8" w:rsidRPr="006F2944" w:rsidRDefault="00C233E8" w:rsidP="00C233E8">
      <w:pPr>
        <w:rPr>
          <w:shd w:val="clear" w:color="auto" w:fill="FFFFFF"/>
          <w:lang w:eastAsia="es-MX"/>
        </w:rPr>
      </w:pPr>
      <w:r w:rsidRPr="006F2944">
        <w:rPr>
          <w:rFonts w:cs="Arial"/>
          <w:b/>
          <w:noProof/>
          <w:lang w:eastAsia="es-AR"/>
        </w:rPr>
        <w:drawing>
          <wp:inline distT="0" distB="0" distL="0" distR="0" wp14:anchorId="5E514A99" wp14:editId="6FA7AFB6">
            <wp:extent cx="5347970" cy="680484"/>
            <wp:effectExtent l="0" t="0" r="508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68).png"/>
                    <pic:cNvPicPr/>
                  </pic:nvPicPr>
                  <pic:blipFill rotWithShape="1">
                    <a:blip r:embed="rId23">
                      <a:extLst>
                        <a:ext uri="{28A0092B-C50C-407E-A947-70E740481C1C}">
                          <a14:useLocalDpi xmlns:a14="http://schemas.microsoft.com/office/drawing/2010/main" val="0"/>
                        </a:ext>
                      </a:extLst>
                    </a:blip>
                    <a:srcRect l="31114" t="15415" r="35221" b="76966"/>
                    <a:stretch/>
                  </pic:blipFill>
                  <pic:spPr bwMode="auto">
                    <a:xfrm>
                      <a:off x="0" y="0"/>
                      <a:ext cx="5417851" cy="689376"/>
                    </a:xfrm>
                    <a:prstGeom prst="rect">
                      <a:avLst/>
                    </a:prstGeom>
                    <a:ln>
                      <a:noFill/>
                    </a:ln>
                    <a:extLst>
                      <a:ext uri="{53640926-AAD7-44D8-BBD7-CCE9431645EC}">
                        <a14:shadowObscured xmlns:a14="http://schemas.microsoft.com/office/drawing/2010/main"/>
                      </a:ext>
                    </a:extLst>
                  </pic:spPr>
                </pic:pic>
              </a:graphicData>
            </a:graphic>
          </wp:inline>
        </w:drawing>
      </w:r>
    </w:p>
    <w:p w14:paraId="5C18DCDB" w14:textId="77777777" w:rsidR="00C233E8" w:rsidRPr="006F2944" w:rsidRDefault="00C233E8" w:rsidP="00C233E8">
      <w:pPr>
        <w:rPr>
          <w:shd w:val="clear" w:color="auto" w:fill="FFFFFF"/>
          <w:lang w:eastAsia="es-MX"/>
        </w:rPr>
      </w:pPr>
    </w:p>
    <w:p w14:paraId="40DDB2D2" w14:textId="77777777" w:rsidR="00C233E8" w:rsidRPr="006F2944" w:rsidRDefault="00C233E8" w:rsidP="00C233E8">
      <w:pPr>
        <w:rPr>
          <w:shd w:val="clear" w:color="auto" w:fill="FFFFFF"/>
          <w:lang w:eastAsia="es-MX"/>
        </w:rPr>
      </w:pPr>
      <w:r w:rsidRPr="006F2944">
        <w:rPr>
          <w:shd w:val="clear" w:color="auto" w:fill="FFFFFF"/>
          <w:lang w:eastAsia="es-MX"/>
        </w:rPr>
        <w:t>Por lo que podemos observar, se define una clase “LoggingListener” que implementa la interfaz “EventListener”.</w:t>
      </w:r>
    </w:p>
    <w:p w14:paraId="14220665" w14:textId="77777777" w:rsidR="00C233E8" w:rsidRPr="006F2944" w:rsidRDefault="00C233E8" w:rsidP="00C233E8">
      <w:pPr>
        <w:rPr>
          <w:shd w:val="clear" w:color="auto" w:fill="FFFFFF"/>
          <w:lang w:eastAsia="es-MX"/>
        </w:rPr>
      </w:pPr>
      <w:r w:rsidRPr="006F2944">
        <w:rPr>
          <w:shd w:val="clear" w:color="auto" w:fill="FFFFFF"/>
          <w:lang w:eastAsia="es-MX"/>
        </w:rPr>
        <w:t>Esta clase es un observador que es capaz de escribir registros de eventos en un archivo. Cuando se le notifica sobre un evento, utiliza la información proporcionada para generar un registro y lo escribe en el archivo de registro especificado.</w:t>
      </w:r>
    </w:p>
    <w:p w14:paraId="785C1DF0" w14:textId="77777777" w:rsidR="00C233E8" w:rsidRPr="006F2944" w:rsidRDefault="00C233E8" w:rsidP="00C233E8">
      <w:pPr>
        <w:rPr>
          <w:shd w:val="clear" w:color="auto" w:fill="FFFFFF"/>
          <w:lang w:eastAsia="es-MX"/>
        </w:rPr>
      </w:pPr>
    </w:p>
    <w:p w14:paraId="00F58ACF" w14:textId="77777777" w:rsidR="00C233E8" w:rsidRPr="006F2944" w:rsidRDefault="00C233E8" w:rsidP="00C233E8">
      <w:pPr>
        <w:pStyle w:val="Prrafodelista"/>
        <w:numPr>
          <w:ilvl w:val="0"/>
          <w:numId w:val="23"/>
        </w:numPr>
        <w:rPr>
          <w:shd w:val="clear" w:color="auto" w:fill="FFFFFF"/>
          <w:lang w:eastAsia="es-MX"/>
        </w:rPr>
      </w:pPr>
      <w:r w:rsidRPr="006F2944">
        <w:rPr>
          <w:b/>
          <w:shd w:val="clear" w:color="auto" w:fill="FFFFFF"/>
          <w:lang w:eastAsia="es-MX"/>
        </w:rPr>
        <w:t>“private field log: File”</w:t>
      </w:r>
      <w:r w:rsidRPr="006F2944">
        <w:rPr>
          <w:shd w:val="clear" w:color="auto" w:fill="FFFFFF"/>
          <w:lang w:eastAsia="es-MX"/>
        </w:rPr>
        <w:t xml:space="preserve"> es un campo privado que almacena una instancia de ‘File’ que se utiliza para escribir registros de eventos.</w:t>
      </w:r>
    </w:p>
    <w:p w14:paraId="753D6DEE" w14:textId="49C5CE7A" w:rsidR="00C233E8" w:rsidRPr="007D61BD" w:rsidRDefault="00C233E8" w:rsidP="007D61BD">
      <w:pPr>
        <w:pStyle w:val="Prrafodelista"/>
        <w:numPr>
          <w:ilvl w:val="0"/>
          <w:numId w:val="23"/>
        </w:numPr>
        <w:rPr>
          <w:shd w:val="clear" w:color="auto" w:fill="FFFFFF"/>
          <w:lang w:eastAsia="es-MX"/>
        </w:rPr>
      </w:pPr>
      <w:r w:rsidRPr="006F2944">
        <w:rPr>
          <w:b/>
          <w:shd w:val="clear" w:color="auto" w:fill="FFFFFF"/>
          <w:lang w:eastAsia="es-MX"/>
        </w:rPr>
        <w:t>“private field message”</w:t>
      </w:r>
      <w:r w:rsidRPr="006F2944">
        <w:rPr>
          <w:shd w:val="clear" w:color="auto" w:fill="FFFFFF"/>
          <w:lang w:eastAsia="es-MX"/>
        </w:rPr>
        <w:t xml:space="preserve"> es un campo privado que almacena un mensaje predeterminado que será incluido en los registro de eventos.</w:t>
      </w:r>
    </w:p>
    <w:p w14:paraId="50AF48FC" w14:textId="77777777" w:rsidR="00C233E8" w:rsidRPr="006F2944" w:rsidRDefault="00C233E8" w:rsidP="00C233E8">
      <w:pPr>
        <w:rPr>
          <w:shd w:val="clear" w:color="auto" w:fill="FFFFFF"/>
          <w:lang w:eastAsia="es-MX"/>
        </w:rPr>
      </w:pPr>
      <w:r w:rsidRPr="006F2944">
        <w:rPr>
          <w:shd w:val="clear" w:color="auto" w:fill="FFFFFF"/>
          <w:lang w:eastAsia="es-MX"/>
        </w:rPr>
        <w:lastRenderedPageBreak/>
        <w:t>Hay un constructor de la clase “loggingListener”, y se utiliza para inicializar los campos ‘log’ y ‘message’. Toma dos argumentos ‘log_filename’ que es el nombre del archivo de registro y ‘message’ que es el mensaje predeterminado que se icluira en los registros de eventos.</w:t>
      </w:r>
    </w:p>
    <w:p w14:paraId="6F8FB965" w14:textId="77777777" w:rsidR="00C233E8" w:rsidRPr="006F2944" w:rsidRDefault="00C233E8" w:rsidP="00C233E8">
      <w:pPr>
        <w:rPr>
          <w:shd w:val="clear" w:color="auto" w:fill="FFFFFF"/>
          <w:lang w:eastAsia="es-MX"/>
        </w:rPr>
      </w:pPr>
    </w:p>
    <w:p w14:paraId="77C84D53" w14:textId="77777777" w:rsidR="00C233E8" w:rsidRPr="006F2944" w:rsidRDefault="00C233E8" w:rsidP="00C233E8">
      <w:pPr>
        <w:rPr>
          <w:shd w:val="clear" w:color="auto" w:fill="FFFFFF"/>
          <w:lang w:eastAsia="es-MX"/>
        </w:rPr>
      </w:pPr>
      <w:r w:rsidRPr="006F2944">
        <w:rPr>
          <w:shd w:val="clear" w:color="auto" w:fill="FFFFFF"/>
          <w:lang w:eastAsia="es-MX"/>
        </w:rPr>
        <w:t>El método “update(filename)” implementa el método ‘update()’ de la interfaz “EventListener” y se llama cuando se notifica al observador sobre un evento, toma un parámetro ‘filename’ que representa el nombre del archivo asociado al evento. En el método, se escribe un registro en el archivo de registro ‘log’ utilizando el método “write()”, bajo un formato de mensaje predeterminado con el nombre de archivo proporcionado en la notificación.</w:t>
      </w:r>
    </w:p>
    <w:p w14:paraId="545FC210" w14:textId="77777777" w:rsidR="00C233E8" w:rsidRPr="006F2944" w:rsidRDefault="00C233E8" w:rsidP="00C233E8">
      <w:pPr>
        <w:rPr>
          <w:shd w:val="clear" w:color="auto" w:fill="FFFFFF"/>
          <w:lang w:eastAsia="es-MX"/>
        </w:rPr>
      </w:pPr>
    </w:p>
    <w:p w14:paraId="5A4B703F" w14:textId="77777777" w:rsidR="00C233E8" w:rsidRPr="006F2944" w:rsidRDefault="00C233E8" w:rsidP="00C233E8">
      <w:pPr>
        <w:rPr>
          <w:shd w:val="clear" w:color="auto" w:fill="FFFFFF"/>
          <w:lang w:eastAsia="es-MX"/>
        </w:rPr>
      </w:pPr>
      <w:r w:rsidRPr="006F2944">
        <w:rPr>
          <w:rFonts w:cs="Arial"/>
          <w:b/>
          <w:noProof/>
          <w:lang w:eastAsia="es-AR"/>
        </w:rPr>
        <w:drawing>
          <wp:inline distT="0" distB="0" distL="0" distR="0" wp14:anchorId="0F0CDB0C" wp14:editId="7B3C0DA2">
            <wp:extent cx="5347970" cy="2190307"/>
            <wp:effectExtent l="0" t="0" r="508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68).png"/>
                    <pic:cNvPicPr/>
                  </pic:nvPicPr>
                  <pic:blipFill rotWithShape="1">
                    <a:blip r:embed="rId23">
                      <a:extLst>
                        <a:ext uri="{28A0092B-C50C-407E-A947-70E740481C1C}">
                          <a14:useLocalDpi xmlns:a14="http://schemas.microsoft.com/office/drawing/2010/main" val="0"/>
                        </a:ext>
                      </a:extLst>
                    </a:blip>
                    <a:srcRect l="31114" t="23272" r="35221" b="52204"/>
                    <a:stretch/>
                  </pic:blipFill>
                  <pic:spPr bwMode="auto">
                    <a:xfrm>
                      <a:off x="0" y="0"/>
                      <a:ext cx="5348578" cy="2190556"/>
                    </a:xfrm>
                    <a:prstGeom prst="rect">
                      <a:avLst/>
                    </a:prstGeom>
                    <a:ln>
                      <a:noFill/>
                    </a:ln>
                    <a:extLst>
                      <a:ext uri="{53640926-AAD7-44D8-BBD7-CCE9431645EC}">
                        <a14:shadowObscured xmlns:a14="http://schemas.microsoft.com/office/drawing/2010/main"/>
                      </a:ext>
                    </a:extLst>
                  </pic:spPr>
                </pic:pic>
              </a:graphicData>
            </a:graphic>
          </wp:inline>
        </w:drawing>
      </w:r>
    </w:p>
    <w:p w14:paraId="1B1E0DE9" w14:textId="77777777" w:rsidR="00C233E8" w:rsidRPr="006F2944" w:rsidRDefault="00C233E8" w:rsidP="00C233E8">
      <w:pPr>
        <w:rPr>
          <w:shd w:val="clear" w:color="auto" w:fill="FFFFFF"/>
          <w:lang w:eastAsia="es-MX"/>
        </w:rPr>
      </w:pPr>
    </w:p>
    <w:p w14:paraId="6B086222" w14:textId="77777777" w:rsidR="00C233E8" w:rsidRPr="006F2944" w:rsidRDefault="00C233E8" w:rsidP="00C233E8">
      <w:pPr>
        <w:rPr>
          <w:shd w:val="clear" w:color="auto" w:fill="FFFFFF"/>
          <w:lang w:eastAsia="es-MX"/>
        </w:rPr>
      </w:pPr>
      <w:r w:rsidRPr="006F2944">
        <w:rPr>
          <w:shd w:val="clear" w:color="auto" w:fill="FFFFFF"/>
          <w:lang w:eastAsia="es-MX"/>
        </w:rPr>
        <w:t>Hay una definición de otra clase “EmailAlertsListener” que también implementa la interfaz “EventListener”.</w:t>
      </w:r>
    </w:p>
    <w:p w14:paraId="3BA99EEC" w14:textId="77777777" w:rsidR="00C233E8" w:rsidRPr="006F2944" w:rsidRDefault="00C233E8" w:rsidP="00C233E8">
      <w:pPr>
        <w:rPr>
          <w:shd w:val="clear" w:color="auto" w:fill="FFFFFF"/>
          <w:lang w:eastAsia="es-MX"/>
        </w:rPr>
      </w:pPr>
    </w:p>
    <w:p w14:paraId="7542A537" w14:textId="77777777" w:rsidR="00C233E8" w:rsidRPr="006F2944" w:rsidRDefault="00C233E8" w:rsidP="00C233E8">
      <w:pPr>
        <w:rPr>
          <w:shd w:val="clear" w:color="auto" w:fill="FFFFFF"/>
          <w:lang w:eastAsia="es-MX"/>
        </w:rPr>
      </w:pPr>
      <w:r w:rsidRPr="006F2944">
        <w:rPr>
          <w:shd w:val="clear" w:color="auto" w:fill="FFFFFF"/>
          <w:lang w:eastAsia="es-MX"/>
        </w:rPr>
        <w:t xml:space="preserve">Esta clase es otro observador que es capaz de enviar alertas por correo electrónico cuando se le notifica sobre un evento. Utiliza la información </w:t>
      </w:r>
      <w:r w:rsidRPr="006F2944">
        <w:rPr>
          <w:shd w:val="clear" w:color="auto" w:fill="FFFFFF"/>
          <w:lang w:eastAsia="es-MX"/>
        </w:rPr>
        <w:lastRenderedPageBreak/>
        <w:t>proporcionada para generar el contenido del correo electrónico y lo envía a la dirección de correo electrónico especificada.</w:t>
      </w:r>
    </w:p>
    <w:p w14:paraId="18C914E3" w14:textId="77777777" w:rsidR="00C233E8" w:rsidRPr="006F2944" w:rsidRDefault="00C233E8" w:rsidP="00C233E8">
      <w:pPr>
        <w:rPr>
          <w:shd w:val="clear" w:color="auto" w:fill="FFFFFF"/>
          <w:lang w:eastAsia="es-MX"/>
        </w:rPr>
      </w:pPr>
    </w:p>
    <w:p w14:paraId="40261C27" w14:textId="72A30516" w:rsidR="00C233E8" w:rsidRPr="006F2944" w:rsidRDefault="00C233E8" w:rsidP="00C233E8">
      <w:pPr>
        <w:pStyle w:val="Prrafodelista"/>
        <w:numPr>
          <w:ilvl w:val="0"/>
          <w:numId w:val="24"/>
        </w:numPr>
        <w:rPr>
          <w:shd w:val="clear" w:color="auto" w:fill="FFFFFF"/>
          <w:lang w:eastAsia="es-MX"/>
        </w:rPr>
      </w:pPr>
      <w:r w:rsidRPr="006F2944">
        <w:rPr>
          <w:b/>
          <w:shd w:val="clear" w:color="auto" w:fill="FFFFFF"/>
          <w:lang w:eastAsia="es-MX"/>
        </w:rPr>
        <w:t>“private field email: string”</w:t>
      </w:r>
      <w:r w:rsidRPr="006F2944">
        <w:rPr>
          <w:shd w:val="clear" w:color="auto" w:fill="FFFFFF"/>
          <w:lang w:eastAsia="es-MX"/>
        </w:rPr>
        <w:t xml:space="preserve"> es un campo privado que almacena la dirección de correo electrónico a la que se enviaran las alertas.</w:t>
      </w:r>
    </w:p>
    <w:p w14:paraId="1112E880" w14:textId="77777777" w:rsidR="00C233E8" w:rsidRPr="006F2944" w:rsidRDefault="00C233E8" w:rsidP="00C233E8">
      <w:pPr>
        <w:rPr>
          <w:shd w:val="clear" w:color="auto" w:fill="FFFFFF"/>
          <w:lang w:eastAsia="es-MX"/>
        </w:rPr>
      </w:pPr>
      <w:r w:rsidRPr="006F2944">
        <w:rPr>
          <w:shd w:val="clear" w:color="auto" w:fill="FFFFFF"/>
          <w:lang w:eastAsia="es-MX"/>
        </w:rPr>
        <w:t>Hay un constructor de la clase, que toma dos argumentos ‘email’ que es la dirección de correo electrónico a donde se enviaran las alertas, y ‘message’ que es el mensaje que se enviara en las alertas por correo electrónico.</w:t>
      </w:r>
    </w:p>
    <w:p w14:paraId="1D6E324C" w14:textId="77777777" w:rsidR="00C233E8" w:rsidRPr="006F2944" w:rsidRDefault="00C233E8" w:rsidP="00C233E8">
      <w:pPr>
        <w:rPr>
          <w:shd w:val="clear" w:color="auto" w:fill="FFFFFF"/>
          <w:lang w:eastAsia="es-MX"/>
        </w:rPr>
      </w:pPr>
    </w:p>
    <w:p w14:paraId="4A5EFE07" w14:textId="6FFCB05E" w:rsidR="00C233E8" w:rsidRPr="006F2944" w:rsidRDefault="00C233E8" w:rsidP="007D61BD">
      <w:pPr>
        <w:rPr>
          <w:shd w:val="clear" w:color="auto" w:fill="FFFFFF"/>
          <w:lang w:eastAsia="es-MX"/>
        </w:rPr>
      </w:pPr>
      <w:r w:rsidRPr="006F2944">
        <w:rPr>
          <w:shd w:val="clear" w:color="auto" w:fill="FFFFFF"/>
          <w:lang w:eastAsia="es-MX"/>
        </w:rPr>
        <w:t>El método “update(filename)” implementa el método ‘update()’ de la interfaz “EventListener”, y se lo llama cuando se notifica al observador sobre un evento, toma un parámetro ‘filename’ que representa el nombre del archivo asociado al evento. En el método se envía la alerta utilizando alguna función de sistema ‘system.email()’, y utiliza el formato de mensaje proporcionado con el nombre de archivo en la notificación.</w:t>
      </w:r>
    </w:p>
    <w:p w14:paraId="394423FE" w14:textId="77777777" w:rsidR="00C233E8" w:rsidRPr="006F2944" w:rsidRDefault="00C233E8" w:rsidP="007D61BD">
      <w:pPr>
        <w:jc w:val="center"/>
        <w:rPr>
          <w:shd w:val="clear" w:color="auto" w:fill="FFFFFF"/>
          <w:lang w:eastAsia="es-MX"/>
        </w:rPr>
      </w:pPr>
      <w:r w:rsidRPr="006F2944">
        <w:rPr>
          <w:rFonts w:cs="Arial"/>
          <w:b/>
          <w:noProof/>
          <w:lang w:eastAsia="es-AR"/>
        </w:rPr>
        <w:drawing>
          <wp:inline distT="0" distB="0" distL="0" distR="0" wp14:anchorId="49E3FB7C" wp14:editId="43F40C34">
            <wp:extent cx="4229100" cy="2487841"/>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68).png"/>
                    <pic:cNvPicPr/>
                  </pic:nvPicPr>
                  <pic:blipFill rotWithShape="1">
                    <a:blip r:embed="rId23">
                      <a:extLst>
                        <a:ext uri="{28A0092B-C50C-407E-A947-70E740481C1C}">
                          <a14:useLocalDpi xmlns:a14="http://schemas.microsoft.com/office/drawing/2010/main" val="0"/>
                        </a:ext>
                      </a:extLst>
                    </a:blip>
                    <a:srcRect l="31114" t="48154" r="35221" b="16622"/>
                    <a:stretch/>
                  </pic:blipFill>
                  <pic:spPr bwMode="auto">
                    <a:xfrm>
                      <a:off x="0" y="0"/>
                      <a:ext cx="4253710" cy="2502318"/>
                    </a:xfrm>
                    <a:prstGeom prst="rect">
                      <a:avLst/>
                    </a:prstGeom>
                    <a:ln>
                      <a:noFill/>
                    </a:ln>
                    <a:extLst>
                      <a:ext uri="{53640926-AAD7-44D8-BBD7-CCE9431645EC}">
                        <a14:shadowObscured xmlns:a14="http://schemas.microsoft.com/office/drawing/2010/main"/>
                      </a:ext>
                    </a:extLst>
                  </pic:spPr>
                </pic:pic>
              </a:graphicData>
            </a:graphic>
          </wp:inline>
        </w:drawing>
      </w:r>
    </w:p>
    <w:p w14:paraId="06258BC3" w14:textId="77777777" w:rsidR="00C233E8" w:rsidRPr="006F2944" w:rsidRDefault="00C233E8" w:rsidP="00C233E8">
      <w:pPr>
        <w:rPr>
          <w:shd w:val="clear" w:color="auto" w:fill="FFFFFF"/>
          <w:lang w:eastAsia="es-MX"/>
        </w:rPr>
      </w:pPr>
    </w:p>
    <w:p w14:paraId="696F6C10" w14:textId="77777777" w:rsidR="00C233E8" w:rsidRPr="006F2944" w:rsidRDefault="00C233E8" w:rsidP="00C233E8">
      <w:pPr>
        <w:rPr>
          <w:shd w:val="clear" w:color="auto" w:fill="FFFFFF"/>
          <w:lang w:eastAsia="es-MX"/>
        </w:rPr>
      </w:pPr>
      <w:r w:rsidRPr="006F2944">
        <w:rPr>
          <w:shd w:val="clear" w:color="auto" w:fill="FFFFFF"/>
          <w:lang w:eastAsia="es-MX"/>
        </w:rPr>
        <w:t xml:space="preserve">Vemos definida una clase “Application” con un método “config()” que básicamente configura el editor y los observadores de registro de eventos y alertas </w:t>
      </w:r>
      <w:r w:rsidRPr="006F2944">
        <w:rPr>
          <w:shd w:val="clear" w:color="auto" w:fill="FFFFFF"/>
          <w:lang w:eastAsia="es-MX"/>
        </w:rPr>
        <w:lastRenderedPageBreak/>
        <w:t>por correo electrónico. Los observadores se suscriben a eventos específicos del editor y realizan acciones cuando se notifican estos eventos.</w:t>
      </w:r>
    </w:p>
    <w:p w14:paraId="729192CD" w14:textId="77777777" w:rsidR="00C233E8" w:rsidRPr="006F2944" w:rsidRDefault="00C233E8" w:rsidP="00C233E8">
      <w:pPr>
        <w:rPr>
          <w:shd w:val="clear" w:color="auto" w:fill="FFFFFF"/>
          <w:lang w:eastAsia="es-MX"/>
        </w:rPr>
      </w:pPr>
    </w:p>
    <w:p w14:paraId="55B9BF61" w14:textId="77777777" w:rsidR="00C233E8" w:rsidRPr="006F2944" w:rsidRDefault="00C233E8" w:rsidP="00C233E8">
      <w:pPr>
        <w:rPr>
          <w:shd w:val="clear" w:color="auto" w:fill="FFFFFF"/>
          <w:lang w:eastAsia="es-MX"/>
        </w:rPr>
      </w:pPr>
      <w:r w:rsidRPr="006F2944">
        <w:rPr>
          <w:shd w:val="clear" w:color="auto" w:fill="FFFFFF"/>
          <w:lang w:eastAsia="es-MX"/>
        </w:rPr>
        <w:t>Se crea una instancia de “LoggingListener” para poder manejar los registros de eventos, le pasamos la ruta del archivo de registro y un mensaje que será utilizado para registrar eventos de apertura de archivo. Luego, suscribimos el observador ‘logger’ al evento “open” del editor. Cada vez que se abra un archivo en el editor, el observador será notificado.</w:t>
      </w:r>
    </w:p>
    <w:p w14:paraId="51EFBE49" w14:textId="77777777" w:rsidR="00C233E8" w:rsidRPr="006F2944" w:rsidRDefault="00C233E8" w:rsidP="00C233E8">
      <w:pPr>
        <w:rPr>
          <w:shd w:val="clear" w:color="auto" w:fill="FFFFFF"/>
          <w:lang w:eastAsia="es-MX"/>
        </w:rPr>
      </w:pPr>
    </w:p>
    <w:p w14:paraId="7563CC62" w14:textId="77777777" w:rsidR="00C233E8" w:rsidRPr="006F2944" w:rsidRDefault="00C233E8" w:rsidP="00C233E8">
      <w:pPr>
        <w:rPr>
          <w:shd w:val="clear" w:color="auto" w:fill="FFFFFF"/>
          <w:lang w:eastAsia="es-MX"/>
        </w:rPr>
      </w:pPr>
      <w:r w:rsidRPr="006F2944">
        <w:rPr>
          <w:shd w:val="clear" w:color="auto" w:fill="FFFFFF"/>
          <w:lang w:eastAsia="es-MX"/>
        </w:rPr>
        <w:t>Se crea una instancia de “EmailAlertsListener” para poder manejar las alertas por correo electrónico, le pasamos la dirección de correo electrónico a la que se enviaran las alertas y un mensaje que se utilizara para enviar alertas sobre cambios en el archivo. Por utlimo se suscribe al observador “emailAlerts” al evento “save” del editor, entonces cada vez que se guarde un archivo en el editor, el observador será notificado.</w:t>
      </w:r>
    </w:p>
    <w:p w14:paraId="10A4D1F4" w14:textId="77777777" w:rsidR="00C233E8" w:rsidRPr="006F2944" w:rsidRDefault="00C233E8" w:rsidP="00C233E8">
      <w:pPr>
        <w:rPr>
          <w:shd w:val="clear" w:color="auto" w:fill="FFFFFF"/>
          <w:lang w:eastAsia="es-MX"/>
        </w:rPr>
      </w:pPr>
    </w:p>
    <w:p w14:paraId="1E1724FB" w14:textId="77777777" w:rsidR="00C233E8" w:rsidRPr="006F2944" w:rsidRDefault="00C233E8" w:rsidP="00C233E8">
      <w:pPr>
        <w:pStyle w:val="Ttulo2"/>
        <w:rPr>
          <w:shd w:val="clear" w:color="auto" w:fill="FFFFFF"/>
        </w:rPr>
      </w:pPr>
      <w:bookmarkStart w:id="21" w:name="_Toc166162122"/>
      <w:r w:rsidRPr="006F2944">
        <w:rPr>
          <w:shd w:val="clear" w:color="auto" w:fill="FFFFFF"/>
        </w:rPr>
        <w:t>APLICABILIDAD</w:t>
      </w:r>
      <w:bookmarkEnd w:id="21"/>
    </w:p>
    <w:p w14:paraId="78F27285" w14:textId="77777777" w:rsidR="00C233E8" w:rsidRPr="006F2944" w:rsidRDefault="00C233E8" w:rsidP="00C233E8">
      <w:pPr>
        <w:rPr>
          <w:lang w:eastAsia="es-AR"/>
        </w:rPr>
      </w:pPr>
    </w:p>
    <w:p w14:paraId="08204125" w14:textId="77777777" w:rsidR="00C233E8" w:rsidRPr="006F2944" w:rsidRDefault="00C233E8" w:rsidP="00C233E8">
      <w:pPr>
        <w:rPr>
          <w:shd w:val="clear" w:color="auto" w:fill="FFFFFF"/>
          <w:lang w:eastAsia="es-MX"/>
        </w:rPr>
      </w:pPr>
      <w:r w:rsidRPr="006F2944">
        <w:rPr>
          <w:shd w:val="clear" w:color="auto" w:fill="FFFFFF"/>
          <w:lang w:eastAsia="es-MX"/>
        </w:rPr>
        <w:t>Se recomienda utilizar éste patrón en casos como:</w:t>
      </w:r>
    </w:p>
    <w:p w14:paraId="586FE069" w14:textId="77777777" w:rsidR="00C233E8" w:rsidRPr="006F2944" w:rsidRDefault="00C233E8" w:rsidP="00C233E8">
      <w:pPr>
        <w:rPr>
          <w:shd w:val="clear" w:color="auto" w:fill="FFFFFF"/>
          <w:lang w:eastAsia="es-MX"/>
        </w:rPr>
      </w:pPr>
    </w:p>
    <w:p w14:paraId="57011048" w14:textId="77777777" w:rsidR="00C233E8" w:rsidRPr="006F2944" w:rsidRDefault="00C233E8" w:rsidP="00C233E8">
      <w:pPr>
        <w:pStyle w:val="Prrafodelista"/>
        <w:numPr>
          <w:ilvl w:val="0"/>
          <w:numId w:val="24"/>
        </w:numPr>
        <w:rPr>
          <w:shd w:val="clear" w:color="auto" w:fill="FFFFFF"/>
          <w:lang w:eastAsia="es-MX"/>
        </w:rPr>
      </w:pPr>
      <w:r w:rsidRPr="006F2944">
        <w:rPr>
          <w:shd w:val="clear" w:color="auto" w:fill="FFFFFF"/>
          <w:lang w:eastAsia="es-MX"/>
        </w:rPr>
        <w:t>Cuando los cambios en el estado de un objeto puedan necesitar cambiar otros objetos, y el grupo de objetos sea desconocido de antemano o cambie de manera dinámica.</w:t>
      </w:r>
    </w:p>
    <w:p w14:paraId="5EDA88D3" w14:textId="77777777" w:rsidR="00C233E8" w:rsidRPr="006F2944" w:rsidRDefault="00C233E8" w:rsidP="00C233E8">
      <w:pPr>
        <w:ind w:firstLine="0"/>
        <w:rPr>
          <w:shd w:val="clear" w:color="auto" w:fill="FFFFFF"/>
          <w:lang w:eastAsia="es-MX"/>
        </w:rPr>
      </w:pPr>
    </w:p>
    <w:p w14:paraId="00BFEB5C" w14:textId="77777777" w:rsidR="00C233E8" w:rsidRPr="006F2944" w:rsidRDefault="00C233E8" w:rsidP="00C233E8">
      <w:pPr>
        <w:rPr>
          <w:shd w:val="clear" w:color="auto" w:fill="FFFFFF"/>
          <w:lang w:eastAsia="es-MX"/>
        </w:rPr>
      </w:pPr>
      <w:r w:rsidRPr="006F2944">
        <w:rPr>
          <w:shd w:val="clear" w:color="auto" w:fill="FFFFFF"/>
          <w:lang w:eastAsia="es-MX"/>
        </w:rPr>
        <w:lastRenderedPageBreak/>
        <w:t xml:space="preserve">Este problema se puede experimentar a menudo al trabajar con clases de la interfaz gráfica de usuario, un ejemplo seria: creamos clases personalizadas de botón y queremos permitir al cliente colgar código cliente de nuestros botones para que se active cuando un usuario pulsa un botón. Este patrón, permite que cualquier objeto que implemente la interfaz suscriptora pueda suscribirse a notificaciones de eventos en objetos notificadores. </w:t>
      </w:r>
    </w:p>
    <w:p w14:paraId="5DB4E0B1" w14:textId="77777777" w:rsidR="00C233E8" w:rsidRPr="006F2944" w:rsidRDefault="00C233E8" w:rsidP="00C233E8">
      <w:pPr>
        <w:rPr>
          <w:shd w:val="clear" w:color="auto" w:fill="FFFFFF"/>
          <w:lang w:eastAsia="es-MX"/>
        </w:rPr>
      </w:pPr>
    </w:p>
    <w:p w14:paraId="7F1CCFF3" w14:textId="77777777" w:rsidR="00C233E8" w:rsidRPr="006F2944" w:rsidRDefault="00C233E8" w:rsidP="00C233E8">
      <w:pPr>
        <w:rPr>
          <w:shd w:val="clear" w:color="auto" w:fill="FFFFFF"/>
          <w:lang w:eastAsia="es-MX"/>
        </w:rPr>
      </w:pPr>
      <w:r w:rsidRPr="006F2944">
        <w:rPr>
          <w:shd w:val="clear" w:color="auto" w:fill="FFFFFF"/>
          <w:lang w:eastAsia="es-MX"/>
        </w:rPr>
        <w:t>Podemos con esto añadir el mecanismo de suscripción a nuestros botones, y permitirle al cliente acoplar su código personalizado a través de clases suscriptoras personalizadas.</w:t>
      </w:r>
    </w:p>
    <w:p w14:paraId="0F6286EE" w14:textId="77777777" w:rsidR="00C233E8" w:rsidRPr="006F2944" w:rsidRDefault="00C233E8" w:rsidP="00C233E8">
      <w:pPr>
        <w:pStyle w:val="Prrafodelista"/>
        <w:numPr>
          <w:ilvl w:val="0"/>
          <w:numId w:val="24"/>
        </w:numPr>
        <w:rPr>
          <w:shd w:val="clear" w:color="auto" w:fill="FFFFFF"/>
          <w:lang w:eastAsia="es-MX"/>
        </w:rPr>
      </w:pPr>
      <w:r w:rsidRPr="006F2944">
        <w:rPr>
          <w:shd w:val="clear" w:color="auto" w:fill="FFFFFF"/>
          <w:lang w:eastAsia="es-MX"/>
        </w:rPr>
        <w:t>Cuando objetos de mi aplicación deban observar a otros durante un tiempo limitado o en casos específicos.</w:t>
      </w:r>
    </w:p>
    <w:p w14:paraId="51DF106E" w14:textId="77777777" w:rsidR="00C233E8" w:rsidRPr="006F2944" w:rsidRDefault="00C233E8" w:rsidP="00C233E8">
      <w:pPr>
        <w:pStyle w:val="Prrafodelista"/>
        <w:ind w:left="1440" w:firstLine="0"/>
        <w:rPr>
          <w:shd w:val="clear" w:color="auto" w:fill="FFFFFF"/>
          <w:lang w:eastAsia="es-MX"/>
        </w:rPr>
      </w:pPr>
    </w:p>
    <w:p w14:paraId="75864019" w14:textId="77777777" w:rsidR="00C233E8" w:rsidRPr="006F2944" w:rsidRDefault="00C233E8" w:rsidP="00C233E8">
      <w:pPr>
        <w:rPr>
          <w:shd w:val="clear" w:color="auto" w:fill="FFFFFF"/>
          <w:lang w:eastAsia="es-MX"/>
        </w:rPr>
      </w:pPr>
      <w:r w:rsidRPr="006F2944">
        <w:rPr>
          <w:shd w:val="clear" w:color="auto" w:fill="FFFFFF"/>
          <w:lang w:eastAsia="es-MX"/>
        </w:rPr>
        <w:t>En este caso tenemos una lista de suscripción dinámica, implica que los suscriptores pueden unirse o abandonar la lista cuando lo deseen.</w:t>
      </w:r>
    </w:p>
    <w:p w14:paraId="3A55EDC0" w14:textId="77777777" w:rsidR="00C233E8" w:rsidRPr="006F2944" w:rsidRDefault="00C233E8" w:rsidP="00C233E8">
      <w:pPr>
        <w:rPr>
          <w:shd w:val="clear" w:color="auto" w:fill="FFFFFF"/>
          <w:lang w:eastAsia="es-MX"/>
        </w:rPr>
      </w:pPr>
    </w:p>
    <w:p w14:paraId="0D8EC388" w14:textId="77777777" w:rsidR="00C233E8" w:rsidRPr="006F2944" w:rsidRDefault="00C233E8" w:rsidP="00C233E8">
      <w:pPr>
        <w:pStyle w:val="Ttulo2"/>
        <w:rPr>
          <w:shd w:val="clear" w:color="auto" w:fill="FFFFFF"/>
        </w:rPr>
      </w:pPr>
      <w:bookmarkStart w:id="22" w:name="_Toc166162123"/>
      <w:r w:rsidRPr="006F2944">
        <w:rPr>
          <w:shd w:val="clear" w:color="auto" w:fill="FFFFFF"/>
        </w:rPr>
        <w:t>IMPLEMENTACION</w:t>
      </w:r>
      <w:bookmarkEnd w:id="22"/>
    </w:p>
    <w:p w14:paraId="38EFF7A6" w14:textId="77777777" w:rsidR="00C233E8" w:rsidRPr="006F2944" w:rsidRDefault="00C233E8" w:rsidP="00C233E8">
      <w:pPr>
        <w:rPr>
          <w:lang w:eastAsia="es-AR"/>
        </w:rPr>
      </w:pPr>
    </w:p>
    <w:p w14:paraId="68FC5A78" w14:textId="77777777" w:rsidR="00C233E8" w:rsidRPr="006F2944" w:rsidRDefault="00C233E8" w:rsidP="00C233E8">
      <w:pPr>
        <w:rPr>
          <w:shd w:val="clear" w:color="auto" w:fill="FFFFFF"/>
          <w:lang w:eastAsia="es-MX"/>
        </w:rPr>
      </w:pPr>
      <w:r w:rsidRPr="006F2944">
        <w:rPr>
          <w:shd w:val="clear" w:color="auto" w:fill="FFFFFF"/>
          <w:lang w:eastAsia="es-MX"/>
        </w:rPr>
        <w:t>Para la implementación del patrón “Observer”, seguiremos algunos pasos:</w:t>
      </w:r>
    </w:p>
    <w:p w14:paraId="34278C28" w14:textId="77777777" w:rsidR="00C233E8" w:rsidRPr="006F2944" w:rsidRDefault="00C233E8" w:rsidP="00C233E8">
      <w:pPr>
        <w:rPr>
          <w:shd w:val="clear" w:color="auto" w:fill="FFFFFF"/>
          <w:lang w:eastAsia="es-MX"/>
        </w:rPr>
      </w:pPr>
    </w:p>
    <w:p w14:paraId="6C3896D9" w14:textId="77777777" w:rsidR="00C233E8" w:rsidRPr="006F2944" w:rsidRDefault="00C233E8" w:rsidP="00C233E8">
      <w:pPr>
        <w:pStyle w:val="Prrafodelista"/>
        <w:numPr>
          <w:ilvl w:val="0"/>
          <w:numId w:val="25"/>
        </w:numPr>
        <w:rPr>
          <w:shd w:val="clear" w:color="auto" w:fill="FFFFFF"/>
          <w:lang w:eastAsia="es-MX"/>
        </w:rPr>
      </w:pPr>
      <w:r w:rsidRPr="006F2944">
        <w:rPr>
          <w:shd w:val="clear" w:color="auto" w:fill="FFFFFF"/>
          <w:lang w:eastAsia="es-MX"/>
        </w:rPr>
        <w:t>Es necesario que repasemos la lógica del negocio y la dividamos en dos partes: por un lado la funcionalidad central (será independiente del resto del código) va a actuar como notificador, todo lo restante se convertirá en un grupo de clases suscriptoras.</w:t>
      </w:r>
    </w:p>
    <w:p w14:paraId="51FFE523" w14:textId="77777777" w:rsidR="00C233E8" w:rsidRPr="006F2944" w:rsidRDefault="00C233E8" w:rsidP="00C233E8">
      <w:pPr>
        <w:rPr>
          <w:shd w:val="clear" w:color="auto" w:fill="FFFFFF"/>
          <w:lang w:eastAsia="es-MX"/>
        </w:rPr>
      </w:pPr>
    </w:p>
    <w:p w14:paraId="6106558A" w14:textId="77777777" w:rsidR="00C233E8" w:rsidRPr="006F2944" w:rsidRDefault="00C233E8" w:rsidP="00C233E8">
      <w:pPr>
        <w:pStyle w:val="Prrafodelista"/>
        <w:numPr>
          <w:ilvl w:val="0"/>
          <w:numId w:val="25"/>
        </w:numPr>
        <w:rPr>
          <w:shd w:val="clear" w:color="auto" w:fill="FFFFFF"/>
          <w:lang w:eastAsia="es-MX"/>
        </w:rPr>
      </w:pPr>
      <w:r w:rsidRPr="006F2944">
        <w:rPr>
          <w:shd w:val="clear" w:color="auto" w:fill="FFFFFF"/>
          <w:lang w:eastAsia="es-MX"/>
        </w:rPr>
        <w:lastRenderedPageBreak/>
        <w:t>Debemos declarar la interfaz suscriptora, y al menos un método actualizar.</w:t>
      </w:r>
    </w:p>
    <w:p w14:paraId="4B0C8991" w14:textId="77777777" w:rsidR="00C233E8" w:rsidRPr="006F2944" w:rsidRDefault="00C233E8" w:rsidP="00C233E8">
      <w:pPr>
        <w:rPr>
          <w:shd w:val="clear" w:color="auto" w:fill="FFFFFF"/>
          <w:lang w:eastAsia="es-MX"/>
        </w:rPr>
      </w:pPr>
    </w:p>
    <w:p w14:paraId="3B0651DF" w14:textId="77777777" w:rsidR="00C233E8" w:rsidRPr="006F2944" w:rsidRDefault="00C233E8" w:rsidP="00C233E8">
      <w:pPr>
        <w:pStyle w:val="Prrafodelista"/>
        <w:numPr>
          <w:ilvl w:val="0"/>
          <w:numId w:val="25"/>
        </w:numPr>
        <w:rPr>
          <w:shd w:val="clear" w:color="auto" w:fill="FFFFFF"/>
          <w:lang w:eastAsia="es-MX"/>
        </w:rPr>
      </w:pPr>
      <w:r w:rsidRPr="006F2944">
        <w:rPr>
          <w:shd w:val="clear" w:color="auto" w:fill="FFFFFF"/>
          <w:lang w:eastAsia="es-MX"/>
        </w:rPr>
        <w:t>Debemos declarar la interfaz notificadora, y describir métodos para añadir o eliminar de la lista a un objeto suscriptor. (notificadores y suscriptores deben trabajar únicamente a través de la interfaz suscriptora)</w:t>
      </w:r>
    </w:p>
    <w:p w14:paraId="7C7FBBD0" w14:textId="77777777" w:rsidR="00C233E8" w:rsidRPr="006F2944" w:rsidRDefault="00C233E8" w:rsidP="00C233E8">
      <w:pPr>
        <w:rPr>
          <w:shd w:val="clear" w:color="auto" w:fill="FFFFFF"/>
          <w:lang w:eastAsia="es-MX"/>
        </w:rPr>
      </w:pPr>
    </w:p>
    <w:p w14:paraId="4B5518AB" w14:textId="77777777" w:rsidR="00C233E8" w:rsidRPr="006F2944" w:rsidRDefault="00C233E8" w:rsidP="00C233E8">
      <w:pPr>
        <w:pStyle w:val="Prrafodelista"/>
        <w:numPr>
          <w:ilvl w:val="0"/>
          <w:numId w:val="25"/>
        </w:numPr>
        <w:rPr>
          <w:shd w:val="clear" w:color="auto" w:fill="FFFFFF"/>
          <w:lang w:eastAsia="es-MX"/>
        </w:rPr>
      </w:pPr>
      <w:r w:rsidRPr="006F2944">
        <w:rPr>
          <w:shd w:val="clear" w:color="auto" w:fill="FFFFFF"/>
          <w:lang w:eastAsia="es-MX"/>
        </w:rPr>
        <w:t>Es necesario decidir dónde colocar la lista de suscripción, y la implementación de los métodos de suscripción. Lo normal sería colocarla en una clase abstracta que derive directamente de la interfaz notificadora. Cada notificador concreto extienden esa clase, heredando el comportamiento de suscripción.</w:t>
      </w:r>
    </w:p>
    <w:p w14:paraId="1AA02693" w14:textId="77777777" w:rsidR="00C233E8" w:rsidRPr="006F2944" w:rsidRDefault="00C233E8" w:rsidP="00C233E8">
      <w:pPr>
        <w:rPr>
          <w:shd w:val="clear" w:color="auto" w:fill="FFFFFF"/>
          <w:lang w:eastAsia="es-MX"/>
        </w:rPr>
      </w:pPr>
    </w:p>
    <w:p w14:paraId="0CF48FB3" w14:textId="77777777" w:rsidR="00C233E8" w:rsidRPr="006F2944" w:rsidRDefault="00C233E8" w:rsidP="00C233E8">
      <w:pPr>
        <w:rPr>
          <w:shd w:val="clear" w:color="auto" w:fill="FFFFFF"/>
          <w:lang w:eastAsia="es-MX"/>
        </w:rPr>
      </w:pPr>
      <w:r w:rsidRPr="006F2944">
        <w:rPr>
          <w:shd w:val="clear" w:color="auto" w:fill="FFFFFF"/>
          <w:lang w:eastAsia="es-MX"/>
        </w:rPr>
        <w:t>Si aplicamos el patrón a una jerarquía de clases ya existentes, lo recomendable seria colocar la lógica de la suscripción en un objeto separado, y que todos los notificadores reales la utilicen.</w:t>
      </w:r>
    </w:p>
    <w:p w14:paraId="1D3985A5" w14:textId="77777777" w:rsidR="00C233E8" w:rsidRPr="006F2944" w:rsidRDefault="00C233E8" w:rsidP="00C233E8">
      <w:pPr>
        <w:rPr>
          <w:shd w:val="clear" w:color="auto" w:fill="FFFFFF"/>
          <w:lang w:eastAsia="es-MX"/>
        </w:rPr>
      </w:pPr>
    </w:p>
    <w:p w14:paraId="42C8C696" w14:textId="77777777" w:rsidR="00C233E8" w:rsidRPr="006F2944" w:rsidRDefault="00C233E8" w:rsidP="00C233E8">
      <w:pPr>
        <w:pStyle w:val="Prrafodelista"/>
        <w:numPr>
          <w:ilvl w:val="0"/>
          <w:numId w:val="25"/>
        </w:numPr>
        <w:rPr>
          <w:shd w:val="clear" w:color="auto" w:fill="FFFFFF"/>
          <w:lang w:eastAsia="es-MX"/>
        </w:rPr>
      </w:pPr>
      <w:r w:rsidRPr="006F2944">
        <w:rPr>
          <w:shd w:val="clear" w:color="auto" w:fill="FFFFFF"/>
          <w:lang w:eastAsia="es-MX"/>
        </w:rPr>
        <w:t>Debemos crear notificadoras concretas, y cada vez que suceda algo “importante” dentro de una notificadora, se deberá notificar a todos sus suscriptores.</w:t>
      </w:r>
    </w:p>
    <w:p w14:paraId="2B773273" w14:textId="77777777" w:rsidR="00C233E8" w:rsidRPr="006F2944" w:rsidRDefault="00C233E8" w:rsidP="00C233E8">
      <w:pPr>
        <w:rPr>
          <w:shd w:val="clear" w:color="auto" w:fill="FFFFFF"/>
          <w:lang w:eastAsia="es-MX"/>
        </w:rPr>
      </w:pPr>
    </w:p>
    <w:p w14:paraId="16D723F8" w14:textId="77777777" w:rsidR="00C233E8" w:rsidRPr="006F2944" w:rsidRDefault="00C233E8" w:rsidP="00C233E8">
      <w:pPr>
        <w:pStyle w:val="Prrafodelista"/>
        <w:numPr>
          <w:ilvl w:val="0"/>
          <w:numId w:val="25"/>
        </w:numPr>
        <w:rPr>
          <w:shd w:val="clear" w:color="auto" w:fill="FFFFFF"/>
          <w:lang w:eastAsia="es-MX"/>
        </w:rPr>
      </w:pPr>
      <w:r w:rsidRPr="006F2944">
        <w:rPr>
          <w:shd w:val="clear" w:color="auto" w:fill="FFFFFF"/>
          <w:lang w:eastAsia="es-MX"/>
        </w:rPr>
        <w:t xml:space="preserve">Debemos implementar métodos de notificación de actualizaciones en las clases suscriptoras concretas, estas necesitaran cierta información de contexto sobre el evento que puede pasarse como argumento del método de notificación. También podría el suscriptor extraer la información </w:t>
      </w:r>
      <w:r w:rsidRPr="006F2944">
        <w:rPr>
          <w:shd w:val="clear" w:color="auto" w:fill="FFFFFF"/>
          <w:lang w:eastAsia="es-MX"/>
        </w:rPr>
        <w:lastRenderedPageBreak/>
        <w:t>directamente de ella al recibir una notificación, para esto el notificador debe pasarse a sí mismo a través del método de actualización.</w:t>
      </w:r>
    </w:p>
    <w:p w14:paraId="568BB1CA" w14:textId="77777777" w:rsidR="00C233E8" w:rsidRPr="006F2944" w:rsidRDefault="00C233E8" w:rsidP="00C233E8">
      <w:pPr>
        <w:rPr>
          <w:shd w:val="clear" w:color="auto" w:fill="FFFFFF"/>
          <w:lang w:eastAsia="es-MX"/>
        </w:rPr>
      </w:pPr>
    </w:p>
    <w:p w14:paraId="48308446" w14:textId="77777777" w:rsidR="00C233E8" w:rsidRPr="006F2944" w:rsidRDefault="00C233E8" w:rsidP="00C233E8">
      <w:pPr>
        <w:pStyle w:val="Prrafodelista"/>
        <w:numPr>
          <w:ilvl w:val="0"/>
          <w:numId w:val="25"/>
        </w:numPr>
        <w:rPr>
          <w:shd w:val="clear" w:color="auto" w:fill="FFFFFF"/>
          <w:lang w:eastAsia="es-MX"/>
        </w:rPr>
      </w:pPr>
      <w:r w:rsidRPr="006F2944">
        <w:rPr>
          <w:shd w:val="clear" w:color="auto" w:fill="FFFFFF"/>
          <w:lang w:eastAsia="es-MX"/>
        </w:rPr>
        <w:t>El cliente debe crear todos los suscriptores necesarios y registrarlos con los notificadores adecuados.</w:t>
      </w:r>
    </w:p>
    <w:p w14:paraId="084F4EDE" w14:textId="77777777" w:rsidR="00C233E8" w:rsidRPr="006F2944" w:rsidRDefault="00C233E8" w:rsidP="00C233E8">
      <w:pPr>
        <w:ind w:firstLine="0"/>
        <w:rPr>
          <w:shd w:val="clear" w:color="auto" w:fill="FFFFFF"/>
          <w:lang w:eastAsia="es-MX"/>
        </w:rPr>
      </w:pPr>
    </w:p>
    <w:p w14:paraId="65916187" w14:textId="77777777" w:rsidR="00C233E8" w:rsidRPr="006F2944" w:rsidRDefault="00C233E8" w:rsidP="00C233E8">
      <w:pPr>
        <w:pStyle w:val="Ttulo2"/>
        <w:rPr>
          <w:shd w:val="clear" w:color="auto" w:fill="FFFFFF"/>
        </w:rPr>
      </w:pPr>
      <w:bookmarkStart w:id="23" w:name="_Toc166162124"/>
      <w:r w:rsidRPr="006F2944">
        <w:rPr>
          <w:shd w:val="clear" w:color="auto" w:fill="FFFFFF"/>
        </w:rPr>
        <w:t>PROS Y CONTRAS DEL PATRON</w:t>
      </w:r>
      <w:bookmarkEnd w:id="23"/>
      <w:r w:rsidRPr="006F2944">
        <w:rPr>
          <w:shd w:val="clear" w:color="auto" w:fill="FFFFFF"/>
        </w:rPr>
        <w:t xml:space="preserve"> </w:t>
      </w:r>
    </w:p>
    <w:p w14:paraId="155771CE" w14:textId="77777777" w:rsidR="00C233E8" w:rsidRPr="006F2944" w:rsidRDefault="00C233E8" w:rsidP="00C233E8">
      <w:pPr>
        <w:rPr>
          <w:lang w:eastAsia="es-AR"/>
        </w:rPr>
      </w:pPr>
    </w:p>
    <w:p w14:paraId="56B5A5AE" w14:textId="77777777" w:rsidR="00C233E8" w:rsidRPr="006F2944" w:rsidRDefault="00C233E8" w:rsidP="00C233E8">
      <w:pPr>
        <w:rPr>
          <w:shd w:val="clear" w:color="auto" w:fill="FFFFFF"/>
          <w:lang w:eastAsia="es-MX"/>
        </w:rPr>
      </w:pPr>
      <w:r w:rsidRPr="006F2944">
        <w:rPr>
          <w:shd w:val="clear" w:color="auto" w:fill="FFFFFF"/>
          <w:lang w:eastAsia="es-MX"/>
        </w:rPr>
        <w:t>Entre los pros, tenemos:</w:t>
      </w:r>
    </w:p>
    <w:p w14:paraId="11A1E6BF" w14:textId="77777777" w:rsidR="00C233E8" w:rsidRPr="006F2944" w:rsidRDefault="00C233E8" w:rsidP="00C233E8">
      <w:pPr>
        <w:pStyle w:val="Prrafodelista"/>
        <w:numPr>
          <w:ilvl w:val="0"/>
          <w:numId w:val="24"/>
        </w:numPr>
        <w:rPr>
          <w:shd w:val="clear" w:color="auto" w:fill="FFFFFF"/>
          <w:lang w:eastAsia="es-MX"/>
        </w:rPr>
      </w:pPr>
      <w:r w:rsidRPr="006F2944">
        <w:rPr>
          <w:shd w:val="clear" w:color="auto" w:fill="FFFFFF"/>
          <w:lang w:eastAsia="es-MX"/>
        </w:rPr>
        <w:t>Principio de abierto/cerrado: Podemos introducir nuevas clases suscriptoras sin tener que cambiar el código de la clase notificadora, y de manera inversa si existe una interfaz notificadora</w:t>
      </w:r>
    </w:p>
    <w:p w14:paraId="0B1DDB65" w14:textId="77777777" w:rsidR="00C233E8" w:rsidRPr="006F2944" w:rsidRDefault="00C233E8" w:rsidP="00C233E8">
      <w:pPr>
        <w:pStyle w:val="Prrafodelista"/>
        <w:numPr>
          <w:ilvl w:val="0"/>
          <w:numId w:val="24"/>
        </w:numPr>
        <w:rPr>
          <w:shd w:val="clear" w:color="auto" w:fill="FFFFFF"/>
          <w:lang w:eastAsia="es-MX"/>
        </w:rPr>
      </w:pPr>
      <w:r w:rsidRPr="006F2944">
        <w:rPr>
          <w:shd w:val="clear" w:color="auto" w:fill="FFFFFF"/>
          <w:lang w:eastAsia="es-MX"/>
        </w:rPr>
        <w:t>Podemos establecer relaciones entre objetos durante el tiempo de ejecución</w:t>
      </w:r>
    </w:p>
    <w:p w14:paraId="13767967" w14:textId="77777777" w:rsidR="00C233E8" w:rsidRPr="006F2944" w:rsidRDefault="00C233E8" w:rsidP="00C233E8">
      <w:pPr>
        <w:rPr>
          <w:shd w:val="clear" w:color="auto" w:fill="FFFFFF"/>
          <w:lang w:eastAsia="es-MX"/>
        </w:rPr>
      </w:pPr>
    </w:p>
    <w:p w14:paraId="431C1160" w14:textId="77777777" w:rsidR="00C233E8" w:rsidRPr="006F2944" w:rsidRDefault="00C233E8" w:rsidP="00C233E8">
      <w:pPr>
        <w:pStyle w:val="Prrafodelista"/>
        <w:numPr>
          <w:ilvl w:val="0"/>
          <w:numId w:val="24"/>
        </w:numPr>
        <w:rPr>
          <w:shd w:val="clear" w:color="auto" w:fill="FFFFFF"/>
          <w:lang w:eastAsia="es-MX"/>
        </w:rPr>
      </w:pPr>
      <w:r w:rsidRPr="006F2944">
        <w:rPr>
          <w:shd w:val="clear" w:color="auto" w:fill="FFFFFF"/>
          <w:lang w:eastAsia="es-MX"/>
        </w:rPr>
        <w:t>La contra podría ser: que los suscriptores son notificados en un orden aleatorio</w:t>
      </w:r>
    </w:p>
    <w:p w14:paraId="26D3691E" w14:textId="77777777" w:rsidR="00C233E8" w:rsidRPr="006F2944" w:rsidRDefault="00C233E8" w:rsidP="00C233E8">
      <w:pPr>
        <w:rPr>
          <w:shd w:val="clear" w:color="auto" w:fill="FFFFFF"/>
          <w:lang w:eastAsia="es-MX"/>
        </w:rPr>
      </w:pPr>
    </w:p>
    <w:p w14:paraId="17746431" w14:textId="77777777" w:rsidR="00C233E8" w:rsidRPr="006F2944" w:rsidRDefault="00C233E8" w:rsidP="00C233E8">
      <w:pPr>
        <w:pStyle w:val="Ttulo2"/>
        <w:rPr>
          <w:shd w:val="clear" w:color="auto" w:fill="FFFFFF"/>
        </w:rPr>
      </w:pPr>
      <w:bookmarkStart w:id="24" w:name="_Toc166162125"/>
      <w:r w:rsidRPr="006F2944">
        <w:rPr>
          <w:shd w:val="clear" w:color="auto" w:fill="FFFFFF"/>
        </w:rPr>
        <w:t>RELACION CON OTROS PATRONES DE COMPORTAMIENTO</w:t>
      </w:r>
      <w:bookmarkEnd w:id="24"/>
    </w:p>
    <w:p w14:paraId="6734596E" w14:textId="77777777" w:rsidR="00C233E8" w:rsidRPr="006F2944" w:rsidRDefault="00C233E8" w:rsidP="00C233E8">
      <w:pPr>
        <w:rPr>
          <w:lang w:eastAsia="es-AR"/>
        </w:rPr>
      </w:pPr>
    </w:p>
    <w:p w14:paraId="5E57C28D" w14:textId="77777777" w:rsidR="00C233E8" w:rsidRPr="006F2944" w:rsidRDefault="00C233E8" w:rsidP="00C233E8">
      <w:pPr>
        <w:rPr>
          <w:shd w:val="clear" w:color="auto" w:fill="FFFFFF"/>
          <w:lang w:eastAsia="es-MX"/>
        </w:rPr>
      </w:pPr>
      <w:r w:rsidRPr="006F2944">
        <w:rPr>
          <w:shd w:val="clear" w:color="auto" w:fill="FFFFFF"/>
          <w:lang w:eastAsia="es-MX"/>
        </w:rPr>
        <w:t>Patrones como “Command”, “Mediator”, “Chain of Responsibility”, y el de estudio “Observer”, tienen distintas formas de conectar emisores y receptores de solicitudes:</w:t>
      </w:r>
    </w:p>
    <w:p w14:paraId="67CF8325" w14:textId="77777777" w:rsidR="00C233E8" w:rsidRPr="006F2944" w:rsidRDefault="00C233E8" w:rsidP="00C233E8">
      <w:pPr>
        <w:rPr>
          <w:shd w:val="clear" w:color="auto" w:fill="FFFFFF"/>
          <w:lang w:eastAsia="es-MX"/>
        </w:rPr>
      </w:pPr>
    </w:p>
    <w:p w14:paraId="1EE7202C" w14:textId="77777777" w:rsidR="00C233E8" w:rsidRPr="006F2944" w:rsidRDefault="00C233E8" w:rsidP="00C233E8">
      <w:pPr>
        <w:pStyle w:val="Prrafodelista"/>
        <w:numPr>
          <w:ilvl w:val="0"/>
          <w:numId w:val="26"/>
        </w:numPr>
        <w:rPr>
          <w:shd w:val="clear" w:color="auto" w:fill="FFFFFF"/>
          <w:lang w:eastAsia="es-MX"/>
        </w:rPr>
      </w:pPr>
      <w:r w:rsidRPr="006F2944">
        <w:rPr>
          <w:shd w:val="clear" w:color="auto" w:fill="FFFFFF"/>
          <w:lang w:eastAsia="es-MX"/>
        </w:rPr>
        <w:lastRenderedPageBreak/>
        <w:t>“Chain of Responsibility” pasa una solicitud secuencialmente a lo largo de una cadena dinámica de receptores potenciales hasta que uno de ellos la gestiona.</w:t>
      </w:r>
    </w:p>
    <w:p w14:paraId="23CA09E2" w14:textId="77777777" w:rsidR="00C233E8" w:rsidRPr="006F2944" w:rsidRDefault="00C233E8" w:rsidP="00C233E8">
      <w:pPr>
        <w:pStyle w:val="Prrafodelista"/>
        <w:numPr>
          <w:ilvl w:val="0"/>
          <w:numId w:val="26"/>
        </w:numPr>
        <w:rPr>
          <w:shd w:val="clear" w:color="auto" w:fill="FFFFFF"/>
          <w:lang w:eastAsia="es-MX"/>
        </w:rPr>
      </w:pPr>
      <w:r w:rsidRPr="006F2944">
        <w:rPr>
          <w:shd w:val="clear" w:color="auto" w:fill="FFFFFF"/>
          <w:lang w:eastAsia="es-MX"/>
        </w:rPr>
        <w:t>“Command” establece conexiones unidireccionales entre emisores y receptores.</w:t>
      </w:r>
    </w:p>
    <w:p w14:paraId="18E9EB09" w14:textId="77777777" w:rsidR="00C233E8" w:rsidRPr="006F2944" w:rsidRDefault="00C233E8" w:rsidP="00C233E8">
      <w:pPr>
        <w:pStyle w:val="Prrafodelista"/>
        <w:numPr>
          <w:ilvl w:val="0"/>
          <w:numId w:val="26"/>
        </w:numPr>
        <w:rPr>
          <w:shd w:val="clear" w:color="auto" w:fill="FFFFFF"/>
          <w:lang w:eastAsia="es-MX"/>
        </w:rPr>
      </w:pPr>
      <w:r w:rsidRPr="006F2944">
        <w:rPr>
          <w:shd w:val="clear" w:color="auto" w:fill="FFFFFF"/>
          <w:lang w:eastAsia="es-MX"/>
        </w:rPr>
        <w:t>“Mediator” elimina las conexiones directas entre emisores y receptores, forzándolos a comunicarse indirectamente a través de un objeto mediador.</w:t>
      </w:r>
    </w:p>
    <w:p w14:paraId="60EA7A21" w14:textId="77777777" w:rsidR="00C233E8" w:rsidRPr="006F2944" w:rsidRDefault="00C233E8" w:rsidP="00C233E8">
      <w:pPr>
        <w:pStyle w:val="Prrafodelista"/>
        <w:numPr>
          <w:ilvl w:val="0"/>
          <w:numId w:val="26"/>
        </w:numPr>
        <w:rPr>
          <w:shd w:val="clear" w:color="auto" w:fill="FFFFFF"/>
          <w:lang w:eastAsia="es-MX"/>
        </w:rPr>
      </w:pPr>
      <w:r w:rsidRPr="006F2944">
        <w:rPr>
          <w:shd w:val="clear" w:color="auto" w:fill="FFFFFF"/>
          <w:lang w:eastAsia="es-MX"/>
        </w:rPr>
        <w:t>“Observer” permite a los receptores suscribirse o darse de baja dinámicamente a la recepción de solicitudes.</w:t>
      </w:r>
    </w:p>
    <w:p w14:paraId="1E5C373B" w14:textId="77777777" w:rsidR="00C233E8" w:rsidRPr="006F2944" w:rsidRDefault="00C233E8" w:rsidP="00C233E8">
      <w:pPr>
        <w:rPr>
          <w:shd w:val="clear" w:color="auto" w:fill="FFFFFF"/>
          <w:lang w:eastAsia="es-MX"/>
        </w:rPr>
      </w:pPr>
      <w:r w:rsidRPr="006F2944">
        <w:rPr>
          <w:shd w:val="clear" w:color="auto" w:fill="FFFFFF"/>
          <w:lang w:eastAsia="es-MX"/>
        </w:rPr>
        <w:t>Los patrones Mediator y Observer pueden ser aplicados ambos a la vez, o por separado. La meta del patrón Mediator consiste en eliminar las dependencias mutuas que existen entre un grupo de componentes del sistema, dependiendo solamente de un único objeto mediador, en cambio, la meta del patrón Observer es establecer conexiones dinámicas de un único sentido entre objetos, donde uno de estos actúa como subordinados de otros.</w:t>
      </w:r>
    </w:p>
    <w:p w14:paraId="52BF93D8" w14:textId="77777777" w:rsidR="00C233E8" w:rsidRPr="006F2944" w:rsidRDefault="00C233E8" w:rsidP="00C233E8">
      <w:pPr>
        <w:rPr>
          <w:shd w:val="clear" w:color="auto" w:fill="FFFFFF"/>
          <w:lang w:eastAsia="es-MX"/>
        </w:rPr>
      </w:pPr>
    </w:p>
    <w:p w14:paraId="1A97B544" w14:textId="77777777" w:rsidR="00C233E8" w:rsidRPr="006F2944" w:rsidRDefault="00C233E8" w:rsidP="00C233E8">
      <w:pPr>
        <w:rPr>
          <w:shd w:val="clear" w:color="auto" w:fill="FFFFFF"/>
          <w:lang w:eastAsia="es-MX"/>
        </w:rPr>
      </w:pPr>
      <w:r w:rsidRPr="006F2944">
        <w:rPr>
          <w:shd w:val="clear" w:color="auto" w:fill="FFFFFF"/>
          <w:lang w:eastAsia="es-MX"/>
        </w:rPr>
        <w:t>El Mediator puede asemejarse mucho al Observer cuando el objeto mediador juega el papel del notificador, y los componentes actúan como suscriptores que se suscriben o se dan de baja de los eventos del mediador.</w:t>
      </w:r>
    </w:p>
    <w:p w14:paraId="3504B64C" w14:textId="77777777" w:rsidR="00772898" w:rsidRPr="006F2944" w:rsidRDefault="00772898" w:rsidP="00DA2CA8">
      <w:pPr>
        <w:ind w:firstLine="0"/>
        <w:jc w:val="center"/>
        <w:rPr>
          <w:shd w:val="clear" w:color="auto" w:fill="FFFFFF"/>
          <w:lang w:eastAsia="es-MX"/>
        </w:rPr>
      </w:pPr>
    </w:p>
    <w:p w14:paraId="4082F850" w14:textId="09B99CB5" w:rsidR="00DA2CA8" w:rsidRPr="006F2944" w:rsidRDefault="00DA2CA8" w:rsidP="00DA2CA8">
      <w:pPr>
        <w:pStyle w:val="Ttulo1"/>
        <w:rPr>
          <w:shd w:val="clear" w:color="auto" w:fill="FFFFFF"/>
        </w:rPr>
      </w:pPr>
      <w:bookmarkStart w:id="25" w:name="_Toc166162126"/>
      <w:r w:rsidRPr="006F2944">
        <w:rPr>
          <w:shd w:val="clear" w:color="auto" w:fill="FFFFFF"/>
        </w:rPr>
        <w:t>CONCLUSIÓN</w:t>
      </w:r>
      <w:bookmarkEnd w:id="25"/>
    </w:p>
    <w:p w14:paraId="7278D893" w14:textId="1F74F40E" w:rsidR="00DA2CA8" w:rsidRPr="006F2944" w:rsidRDefault="006F2944" w:rsidP="006F2944">
      <w:pPr>
        <w:ind w:firstLine="0"/>
        <w:rPr>
          <w:lang w:eastAsia="es-AR"/>
        </w:rPr>
      </w:pPr>
      <w:r w:rsidRPr="006F2944">
        <w:rPr>
          <w:lang w:eastAsia="es-AR"/>
        </w:rPr>
        <w:t xml:space="preserve">Los patrones de diseño de software son herramientas invaluablemente poderosas en el arsenal de cualquier desarrollador. Proporcionan soluciones probadas y eficientes para problemas comunes de diseño, promoviendo la coherencia, la </w:t>
      </w:r>
      <w:r w:rsidRPr="006F2944">
        <w:rPr>
          <w:lang w:eastAsia="es-AR"/>
        </w:rPr>
        <w:lastRenderedPageBreak/>
        <w:t>reutilización y la escalabilidad del código. Al adoptar patrones de diseño, los equipos de desarrollo pueden mejorar la calidad del software, reducir costos y tiempos de desarrollo, y facilitar la colaboración entre miembros del equipo. Sin embargo, es importante recordar que los patrones de diseño no son una solución universal para todos los problemas de diseño de software, y su aplicación debe ser cuidadosamente considerada en el contexto específico de cada proyecto. Con una comprensión sólida de los patrones de diseño y su aplicación adecuada, los desarrolladores pueden construir sistemas de software más robustos, flexibles y fáciles de mantener a lo largo del tiempo.</w:t>
      </w:r>
    </w:p>
    <w:p w14:paraId="5CD0AB76" w14:textId="77777777" w:rsidR="006F2944" w:rsidRDefault="006F2944" w:rsidP="00C233E8">
      <w:pPr>
        <w:ind w:firstLine="0"/>
        <w:rPr>
          <w:shd w:val="clear" w:color="auto" w:fill="FFFFFF"/>
          <w:lang w:eastAsia="es-MX"/>
        </w:rPr>
      </w:pPr>
    </w:p>
    <w:p w14:paraId="0427F287" w14:textId="77777777" w:rsidR="006F2944" w:rsidRPr="006F2944" w:rsidRDefault="006F2944" w:rsidP="00C233E8">
      <w:pPr>
        <w:ind w:firstLine="0"/>
        <w:rPr>
          <w:shd w:val="clear" w:color="auto" w:fill="FFFFFF"/>
          <w:lang w:eastAsia="es-MX"/>
        </w:rPr>
      </w:pPr>
    </w:p>
    <w:p w14:paraId="0034AE15" w14:textId="7A3C4754" w:rsidR="00250219" w:rsidRPr="006F2944" w:rsidRDefault="00DA2CA8" w:rsidP="00250219">
      <w:pPr>
        <w:pStyle w:val="Ttulo1"/>
        <w:rPr>
          <w:shd w:val="clear" w:color="auto" w:fill="FFFFFF"/>
        </w:rPr>
      </w:pPr>
      <w:bookmarkStart w:id="26" w:name="_Toc166162127"/>
      <w:r w:rsidRPr="006F2944">
        <w:rPr>
          <w:shd w:val="clear" w:color="auto" w:fill="FFFFFF"/>
        </w:rPr>
        <w:t>ESPECIFICACION DE CONFIABILIDAD Y SEGURIDAD</w:t>
      </w:r>
      <w:bookmarkEnd w:id="26"/>
    </w:p>
    <w:p w14:paraId="00070A9D" w14:textId="77777777" w:rsidR="009E6F1F" w:rsidRPr="006F2944" w:rsidRDefault="009E6F1F" w:rsidP="009E6F1F">
      <w:pPr>
        <w:ind w:firstLine="0"/>
        <w:rPr>
          <w:shd w:val="clear" w:color="auto" w:fill="FFFFFF"/>
          <w:lang w:eastAsia="es-MX"/>
        </w:rPr>
      </w:pPr>
    </w:p>
    <w:p w14:paraId="292ED83E" w14:textId="75895C9F" w:rsidR="009E6F1F" w:rsidRPr="006F2944" w:rsidRDefault="00DA2CA8" w:rsidP="00DA2CA8">
      <w:pPr>
        <w:pStyle w:val="Ttulo2"/>
        <w:jc w:val="center"/>
        <w:rPr>
          <w:shd w:val="clear" w:color="auto" w:fill="FFFFFF"/>
        </w:rPr>
      </w:pPr>
      <w:bookmarkStart w:id="27" w:name="_Toc166162128"/>
      <w:r w:rsidRPr="006F2944">
        <w:rPr>
          <w:shd w:val="clear" w:color="auto" w:fill="FFFFFF"/>
        </w:rPr>
        <w:t>Introducción</w:t>
      </w:r>
      <w:bookmarkEnd w:id="27"/>
    </w:p>
    <w:p w14:paraId="052A9503" w14:textId="77777777" w:rsidR="009E6F1F" w:rsidRPr="006F2944" w:rsidRDefault="009E6F1F" w:rsidP="009E6F1F">
      <w:pPr>
        <w:rPr>
          <w:shd w:val="clear" w:color="auto" w:fill="FFFFFF"/>
          <w:lang w:eastAsia="es-MX"/>
        </w:rPr>
      </w:pPr>
    </w:p>
    <w:p w14:paraId="4DA340AC" w14:textId="77777777" w:rsidR="009E6F1F" w:rsidRPr="006F2944" w:rsidRDefault="009E6F1F" w:rsidP="00C066CC">
      <w:pPr>
        <w:rPr>
          <w:shd w:val="clear" w:color="auto" w:fill="FFFFFF"/>
          <w:lang w:eastAsia="es-MX"/>
        </w:rPr>
      </w:pPr>
      <w:r w:rsidRPr="006F2944">
        <w:rPr>
          <w:shd w:val="clear" w:color="auto" w:fill="FFFFFF"/>
          <w:lang w:eastAsia="es-MX"/>
        </w:rPr>
        <w:t xml:space="preserve">La confiabilidad del sistema no sólo depende de buena ingeniería, sino también requiere de la atención a los detalles cuando se derivan los requerimientos del sistema y la inclusión de requerimientos especiales de software que se ajustan para garantizar la confiabilidad y seguridad de un sistema. Estos requerimientos de confiabilidad y seguridad son de dos tipos: </w:t>
      </w:r>
    </w:p>
    <w:p w14:paraId="0AF4E340" w14:textId="77777777" w:rsidR="009E6F1F" w:rsidRPr="006F2944" w:rsidRDefault="009E6F1F" w:rsidP="00EA4576">
      <w:pPr>
        <w:pStyle w:val="Prrafodelista"/>
        <w:numPr>
          <w:ilvl w:val="0"/>
          <w:numId w:val="6"/>
        </w:numPr>
        <w:rPr>
          <w:shd w:val="clear" w:color="auto" w:fill="FFFFFF"/>
          <w:lang w:eastAsia="es-MX"/>
        </w:rPr>
      </w:pPr>
      <w:r w:rsidRPr="006F2944">
        <w:rPr>
          <w:shd w:val="clear" w:color="auto" w:fill="FFFFFF"/>
          <w:lang w:eastAsia="es-MX"/>
        </w:rPr>
        <w:t xml:space="preserve">Requerimientos funcionales, definen mecanismos de comprobación y recuperación que deben incluirse en el sistema y en las características que ofrecen protección contra fallas de sistema y ataques externos. </w:t>
      </w:r>
    </w:p>
    <w:p w14:paraId="6FBEBCC7" w14:textId="77777777" w:rsidR="009E6F1F" w:rsidRPr="006F2944" w:rsidRDefault="009E6F1F" w:rsidP="009E6F1F">
      <w:pPr>
        <w:rPr>
          <w:shd w:val="clear" w:color="auto" w:fill="FFFFFF"/>
          <w:lang w:eastAsia="es-MX"/>
        </w:rPr>
      </w:pPr>
    </w:p>
    <w:p w14:paraId="035D16C8" w14:textId="075C4973" w:rsidR="009E6F1F" w:rsidRPr="006F2944" w:rsidRDefault="009E6F1F" w:rsidP="00EA4576">
      <w:pPr>
        <w:pStyle w:val="Prrafodelista"/>
        <w:numPr>
          <w:ilvl w:val="0"/>
          <w:numId w:val="6"/>
        </w:numPr>
        <w:rPr>
          <w:shd w:val="clear" w:color="auto" w:fill="FFFFFF"/>
          <w:lang w:eastAsia="es-MX"/>
        </w:rPr>
      </w:pPr>
      <w:r w:rsidRPr="006F2944">
        <w:rPr>
          <w:shd w:val="clear" w:color="auto" w:fill="FFFFFF"/>
          <w:lang w:eastAsia="es-MX"/>
        </w:rPr>
        <w:lastRenderedPageBreak/>
        <w:t xml:space="preserve">Requerimientos no funcionales, definen la confiabilidad y disponibilidad requeridas del sistema. </w:t>
      </w:r>
    </w:p>
    <w:p w14:paraId="29806BD5" w14:textId="77777777" w:rsidR="006F2944" w:rsidRPr="006F2944" w:rsidRDefault="006F2944" w:rsidP="00B12B0D">
      <w:pPr>
        <w:ind w:firstLine="0"/>
        <w:rPr>
          <w:shd w:val="clear" w:color="auto" w:fill="FFFFFF"/>
          <w:lang w:eastAsia="es-MX"/>
        </w:rPr>
      </w:pPr>
    </w:p>
    <w:p w14:paraId="16E1A6DA" w14:textId="77777777" w:rsidR="009E6F1F" w:rsidRPr="006F2944" w:rsidRDefault="009E6F1F" w:rsidP="00BC4C83">
      <w:pPr>
        <w:pStyle w:val="Ttulo2"/>
        <w:rPr>
          <w:shd w:val="clear" w:color="auto" w:fill="FFFFFF"/>
        </w:rPr>
      </w:pPr>
      <w:bookmarkStart w:id="28" w:name="_Toc166162129"/>
      <w:r w:rsidRPr="006F2944">
        <w:rPr>
          <w:shd w:val="clear" w:color="auto" w:fill="FFFFFF"/>
        </w:rPr>
        <w:t>Especificación de requerimientos</w:t>
      </w:r>
      <w:bookmarkEnd w:id="28"/>
    </w:p>
    <w:p w14:paraId="69CAC732" w14:textId="77777777" w:rsidR="009E6F1F" w:rsidRPr="006F2944" w:rsidRDefault="009E6F1F" w:rsidP="009E6F1F">
      <w:pPr>
        <w:rPr>
          <w:shd w:val="clear" w:color="auto" w:fill="FFFFFF"/>
          <w:lang w:eastAsia="es-MX"/>
        </w:rPr>
      </w:pPr>
    </w:p>
    <w:p w14:paraId="2348A660" w14:textId="77777777" w:rsidR="00B12B0D" w:rsidRPr="006F2944" w:rsidRDefault="009E6F1F" w:rsidP="00B12B0D">
      <w:pPr>
        <w:rPr>
          <w:shd w:val="clear" w:color="auto" w:fill="FFFFFF"/>
          <w:lang w:eastAsia="es-MX"/>
        </w:rPr>
      </w:pPr>
      <w:r w:rsidRPr="006F2944">
        <w:rPr>
          <w:shd w:val="clear" w:color="auto" w:fill="FFFFFF"/>
          <w:lang w:eastAsia="es-MX"/>
        </w:rPr>
        <w:t>Los requerimientos de confiabilidad y seguridad pueden considerarse como requerimientos de protección. Especifican cómo un sistema debe protegerse a sí mismo de fallas internas, detener fallas de sistema que causen daño a su entorno, contener los accidentes o ataques del entorno que dañen el sistema, así como facilitar la recuperación en el caso de falla.</w:t>
      </w:r>
    </w:p>
    <w:p w14:paraId="35238937" w14:textId="77777777" w:rsidR="004850A4" w:rsidRPr="006F2944" w:rsidRDefault="004850A4" w:rsidP="00B12B0D">
      <w:pPr>
        <w:rPr>
          <w:shd w:val="clear" w:color="auto" w:fill="FFFFFF"/>
          <w:lang w:eastAsia="es-MX"/>
        </w:rPr>
      </w:pPr>
    </w:p>
    <w:p w14:paraId="2F53E2BD" w14:textId="77777777" w:rsidR="00B12B0D" w:rsidRPr="006F2944" w:rsidRDefault="00B12B0D" w:rsidP="009E6F1F">
      <w:pPr>
        <w:rPr>
          <w:shd w:val="clear" w:color="auto" w:fill="FFFFFF"/>
          <w:lang w:eastAsia="es-MX"/>
        </w:rPr>
      </w:pPr>
      <w:r w:rsidRPr="006F2944">
        <w:rPr>
          <w:rFonts w:cs="Arial"/>
          <w:noProof/>
          <w:sz w:val="22"/>
          <w:bdr w:val="none" w:sz="0" w:space="0" w:color="auto" w:frame="1"/>
          <w:lang w:eastAsia="es-AR"/>
        </w:rPr>
        <w:drawing>
          <wp:inline distT="0" distB="0" distL="0" distR="0" wp14:anchorId="2C65C27E" wp14:editId="56E32008">
            <wp:extent cx="4918953" cy="1171575"/>
            <wp:effectExtent l="0" t="0" r="0" b="0"/>
            <wp:docPr id="45" name="Imagen 45" descr="https://lh7-us.googleusercontent.com/BUKEAbwrzdcBpOC7JZg4AZJXcqdI7B9f3NQJ1kRFa88iM_bqyNl4wZ2GSrAIZvtYmDJGouCKe921va1nnd-DZfuZZMeJaUhEtMLVhM6Mw5tyFvaaIrrD6auZoJClPOdQ-PLiJLLvixunX1pva6UwK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BUKEAbwrzdcBpOC7JZg4AZJXcqdI7B9f3NQJ1kRFa88iM_bqyNl4wZ2GSrAIZvtYmDJGouCKe921va1nnd-DZfuZZMeJaUhEtMLVhM6Mw5tyFvaaIrrD6auZoJClPOdQ-PLiJLLvixunX1pva6UwKL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5131" cy="1173047"/>
                    </a:xfrm>
                    <a:prstGeom prst="rect">
                      <a:avLst/>
                    </a:prstGeom>
                    <a:noFill/>
                    <a:ln>
                      <a:noFill/>
                    </a:ln>
                  </pic:spPr>
                </pic:pic>
              </a:graphicData>
            </a:graphic>
          </wp:inline>
        </w:drawing>
      </w:r>
    </w:p>
    <w:p w14:paraId="402E4BBF" w14:textId="77777777" w:rsidR="004850A4" w:rsidRPr="006F2944" w:rsidRDefault="004850A4" w:rsidP="009E6F1F">
      <w:pPr>
        <w:rPr>
          <w:shd w:val="clear" w:color="auto" w:fill="FFFFFF"/>
          <w:lang w:eastAsia="es-MX"/>
        </w:rPr>
      </w:pPr>
    </w:p>
    <w:p w14:paraId="4B1CA51E" w14:textId="77777777" w:rsidR="00BC084F" w:rsidRPr="006F2944" w:rsidRDefault="00BC084F" w:rsidP="00BC084F">
      <w:pPr>
        <w:rPr>
          <w:shd w:val="clear" w:color="auto" w:fill="FFFFFF"/>
          <w:lang w:eastAsia="es-MX"/>
        </w:rPr>
      </w:pPr>
      <w:r w:rsidRPr="006F2944">
        <w:rPr>
          <w:shd w:val="clear" w:color="auto" w:fill="FFFFFF"/>
          <w:lang w:eastAsia="es-MX"/>
        </w:rPr>
        <w:t>Las etapas de este proceso son:</w:t>
      </w:r>
    </w:p>
    <w:p w14:paraId="24F75BB9" w14:textId="77777777" w:rsidR="00BC084F" w:rsidRPr="006F2944" w:rsidRDefault="00BC084F" w:rsidP="00BC084F">
      <w:pPr>
        <w:rPr>
          <w:shd w:val="clear" w:color="auto" w:fill="FFFFFF"/>
          <w:lang w:eastAsia="es-MX"/>
        </w:rPr>
      </w:pPr>
    </w:p>
    <w:p w14:paraId="40868A4B" w14:textId="77777777" w:rsidR="00BC084F" w:rsidRPr="006F2944" w:rsidRDefault="00BC084F" w:rsidP="00EA4576">
      <w:pPr>
        <w:pStyle w:val="Prrafodelista"/>
        <w:numPr>
          <w:ilvl w:val="0"/>
          <w:numId w:val="8"/>
        </w:numPr>
        <w:rPr>
          <w:shd w:val="clear" w:color="auto" w:fill="FFFFFF"/>
          <w:lang w:eastAsia="es-MX"/>
        </w:rPr>
      </w:pPr>
      <w:r w:rsidRPr="006F2944">
        <w:rPr>
          <w:b/>
          <w:shd w:val="clear" w:color="auto" w:fill="FFFFFF"/>
          <w:lang w:eastAsia="es-MX"/>
        </w:rPr>
        <w:t>Identificación del riesgo</w:t>
      </w:r>
      <w:r w:rsidRPr="006F2944">
        <w:rPr>
          <w:shd w:val="clear" w:color="auto" w:fill="FFFFFF"/>
          <w:lang w:eastAsia="es-MX"/>
        </w:rPr>
        <w:t>: Se identifican los riesgos potenciales al sistema. Éstos</w:t>
      </w:r>
      <w:r w:rsidR="004850A4" w:rsidRPr="006F2944">
        <w:rPr>
          <w:shd w:val="clear" w:color="auto" w:fill="FFFFFF"/>
          <w:lang w:eastAsia="es-MX"/>
        </w:rPr>
        <w:t xml:space="preserve"> </w:t>
      </w:r>
      <w:r w:rsidRPr="006F2944">
        <w:rPr>
          <w:shd w:val="clear" w:color="auto" w:fill="FFFFFF"/>
          <w:lang w:eastAsia="es-MX"/>
        </w:rPr>
        <w:t xml:space="preserve">dependen del entorno en que se usa el sistema. </w:t>
      </w:r>
    </w:p>
    <w:p w14:paraId="04744108" w14:textId="77777777" w:rsidR="00BC084F" w:rsidRPr="006F2944" w:rsidRDefault="00BC084F" w:rsidP="00BC084F">
      <w:pPr>
        <w:rPr>
          <w:shd w:val="clear" w:color="auto" w:fill="FFFFFF"/>
          <w:lang w:eastAsia="es-MX"/>
        </w:rPr>
      </w:pPr>
    </w:p>
    <w:p w14:paraId="2BC6BE99" w14:textId="1C6DF292" w:rsidR="00BC084F" w:rsidRPr="006F2944" w:rsidRDefault="00BC084F" w:rsidP="00802D0F">
      <w:pPr>
        <w:pStyle w:val="Prrafodelista"/>
        <w:numPr>
          <w:ilvl w:val="0"/>
          <w:numId w:val="8"/>
        </w:numPr>
        <w:rPr>
          <w:shd w:val="clear" w:color="auto" w:fill="FFFFFF"/>
          <w:lang w:eastAsia="es-MX"/>
        </w:rPr>
      </w:pPr>
      <w:r w:rsidRPr="006F2944">
        <w:rPr>
          <w:b/>
          <w:shd w:val="clear" w:color="auto" w:fill="FFFFFF"/>
          <w:lang w:eastAsia="es-MX"/>
        </w:rPr>
        <w:t>Análisis y clasificación del riesgo</w:t>
      </w:r>
      <w:r w:rsidRPr="006F2944">
        <w:rPr>
          <w:shd w:val="clear" w:color="auto" w:fill="FFFFFF"/>
          <w:lang w:eastAsia="es-MX"/>
        </w:rPr>
        <w:t>: Cada rie</w:t>
      </w:r>
      <w:r w:rsidR="004850A4" w:rsidRPr="006F2944">
        <w:rPr>
          <w:shd w:val="clear" w:color="auto" w:fill="FFFFFF"/>
          <w:lang w:eastAsia="es-MX"/>
        </w:rPr>
        <w:t xml:space="preserve">sgo se considera por separado. </w:t>
      </w:r>
      <w:r w:rsidRPr="006F2944">
        <w:rPr>
          <w:shd w:val="clear" w:color="auto" w:fill="FFFFFF"/>
          <w:lang w:eastAsia="es-MX"/>
        </w:rPr>
        <w:t>En esta etapa, los riesgos pueden eliminarse porque es improbable que surjan o porque no se pueden detectar con el software</w:t>
      </w:r>
    </w:p>
    <w:p w14:paraId="028AD0A6" w14:textId="77777777" w:rsidR="00BC084F" w:rsidRPr="006F2944" w:rsidRDefault="00BC084F" w:rsidP="00BC084F">
      <w:pPr>
        <w:rPr>
          <w:shd w:val="clear" w:color="auto" w:fill="FFFFFF"/>
          <w:lang w:eastAsia="es-MX"/>
        </w:rPr>
      </w:pPr>
    </w:p>
    <w:p w14:paraId="22731459" w14:textId="09D511F1" w:rsidR="00BC084F" w:rsidRPr="006F2944" w:rsidRDefault="00BC084F" w:rsidP="00802D0F">
      <w:pPr>
        <w:pStyle w:val="Prrafodelista"/>
        <w:numPr>
          <w:ilvl w:val="0"/>
          <w:numId w:val="8"/>
        </w:numPr>
        <w:rPr>
          <w:shd w:val="clear" w:color="auto" w:fill="FFFFFF"/>
          <w:lang w:eastAsia="es-MX"/>
        </w:rPr>
      </w:pPr>
      <w:r w:rsidRPr="006F2944">
        <w:rPr>
          <w:b/>
          <w:shd w:val="clear" w:color="auto" w:fill="FFFFFF"/>
          <w:lang w:eastAsia="es-MX"/>
        </w:rPr>
        <w:lastRenderedPageBreak/>
        <w:t>Descomposición del riesgo</w:t>
      </w:r>
      <w:r w:rsidRPr="006F2944">
        <w:rPr>
          <w:shd w:val="clear" w:color="auto" w:fill="FFFFFF"/>
          <w:lang w:eastAsia="es-MX"/>
        </w:rPr>
        <w:t xml:space="preserve">: Cada riesgo se analiza para descubrir las causas raíz potenciales de dicho riesgo. Pueden ser errores de software, hardware o vulnerabilidades inherentes que son consecuencia de decisiones de diseño del sistema. </w:t>
      </w:r>
    </w:p>
    <w:p w14:paraId="33E05BF9" w14:textId="77777777" w:rsidR="00BC084F" w:rsidRPr="006F2944" w:rsidRDefault="00BC084F" w:rsidP="00BC084F">
      <w:pPr>
        <w:rPr>
          <w:shd w:val="clear" w:color="auto" w:fill="FFFFFF"/>
          <w:lang w:eastAsia="es-MX"/>
        </w:rPr>
      </w:pPr>
    </w:p>
    <w:p w14:paraId="63B69552" w14:textId="2C5DD902" w:rsidR="00802D0F" w:rsidRPr="006F2944" w:rsidRDefault="00BC084F" w:rsidP="00802D0F">
      <w:pPr>
        <w:pStyle w:val="Prrafodelista"/>
        <w:numPr>
          <w:ilvl w:val="0"/>
          <w:numId w:val="8"/>
        </w:numPr>
        <w:rPr>
          <w:shd w:val="clear" w:color="auto" w:fill="FFFFFF"/>
          <w:lang w:eastAsia="es-MX"/>
        </w:rPr>
      </w:pPr>
      <w:r w:rsidRPr="006F2944">
        <w:rPr>
          <w:b/>
          <w:shd w:val="clear" w:color="auto" w:fill="FFFFFF"/>
          <w:lang w:eastAsia="es-MX"/>
        </w:rPr>
        <w:t>Reducción del riesgo</w:t>
      </w:r>
      <w:r w:rsidRPr="006F2944">
        <w:rPr>
          <w:shd w:val="clear" w:color="auto" w:fill="FFFFFF"/>
          <w:lang w:eastAsia="es-MX"/>
        </w:rPr>
        <w:t>: Se hacen proposiciones de formas para reducir o eliminar los riesgos identificados.</w:t>
      </w:r>
    </w:p>
    <w:p w14:paraId="66C28EBF" w14:textId="77777777" w:rsidR="00802D0F" w:rsidRPr="006F2944" w:rsidRDefault="00802D0F" w:rsidP="00802D0F">
      <w:pPr>
        <w:ind w:firstLine="0"/>
        <w:rPr>
          <w:shd w:val="clear" w:color="auto" w:fill="FFFFFF"/>
          <w:lang w:eastAsia="es-MX"/>
        </w:rPr>
      </w:pPr>
    </w:p>
    <w:p w14:paraId="19BDAB67" w14:textId="77777777" w:rsidR="00BC084F" w:rsidRPr="006F2944" w:rsidRDefault="00BC084F" w:rsidP="00BC084F">
      <w:pPr>
        <w:rPr>
          <w:shd w:val="clear" w:color="auto" w:fill="FFFFFF"/>
          <w:lang w:eastAsia="es-MX"/>
        </w:rPr>
      </w:pPr>
      <w:r w:rsidRPr="006F2944">
        <w:rPr>
          <w:shd w:val="clear" w:color="auto" w:fill="FFFFFF"/>
          <w:lang w:eastAsia="es-MX"/>
        </w:rPr>
        <w:t xml:space="preserve">Para sistemas grandes, el análisis de riesgo puede estructurarse en fases, donde cada fase considera diferentes tipos de riesgos: </w:t>
      </w:r>
    </w:p>
    <w:p w14:paraId="1C654CB0" w14:textId="77777777" w:rsidR="00BC084F" w:rsidRPr="006F2944" w:rsidRDefault="00BC084F" w:rsidP="00BC084F">
      <w:pPr>
        <w:rPr>
          <w:shd w:val="clear" w:color="auto" w:fill="FFFFFF"/>
          <w:lang w:eastAsia="es-MX"/>
        </w:rPr>
      </w:pPr>
    </w:p>
    <w:p w14:paraId="753BAD3D" w14:textId="76EAE4AB" w:rsidR="00BC084F" w:rsidRPr="006F2944" w:rsidRDefault="004850A4" w:rsidP="00772898">
      <w:pPr>
        <w:pStyle w:val="Prrafodelista"/>
        <w:numPr>
          <w:ilvl w:val="0"/>
          <w:numId w:val="27"/>
        </w:numPr>
        <w:rPr>
          <w:shd w:val="clear" w:color="auto" w:fill="FFFFFF"/>
          <w:lang w:eastAsia="es-MX"/>
        </w:rPr>
      </w:pPr>
      <w:r w:rsidRPr="006F2944">
        <w:rPr>
          <w:b/>
          <w:shd w:val="clear" w:color="auto" w:fill="FFFFFF"/>
          <w:lang w:eastAsia="es-MX"/>
        </w:rPr>
        <w:t xml:space="preserve"> Análisis preliminar del riesgo</w:t>
      </w:r>
      <w:r w:rsidRPr="006F2944">
        <w:rPr>
          <w:shd w:val="clear" w:color="auto" w:fill="FFFFFF"/>
          <w:lang w:eastAsia="es-MX"/>
        </w:rPr>
        <w:t>: en é</w:t>
      </w:r>
      <w:r w:rsidR="00BC084F" w:rsidRPr="006F2944">
        <w:rPr>
          <w:shd w:val="clear" w:color="auto" w:fill="FFFFFF"/>
          <w:lang w:eastAsia="es-MX"/>
        </w:rPr>
        <w:t>l que se identifican los principales riesgos del entorno del sistema.</w:t>
      </w:r>
    </w:p>
    <w:p w14:paraId="0D71EAEF" w14:textId="77777777" w:rsidR="00BC084F" w:rsidRPr="006F2944" w:rsidRDefault="00BC084F" w:rsidP="00BC084F">
      <w:pPr>
        <w:rPr>
          <w:shd w:val="clear" w:color="auto" w:fill="FFFFFF"/>
          <w:lang w:eastAsia="es-MX"/>
        </w:rPr>
      </w:pPr>
    </w:p>
    <w:p w14:paraId="71B56FAE" w14:textId="77777777" w:rsidR="00772898" w:rsidRPr="006F2944" w:rsidRDefault="00BC084F" w:rsidP="00772898">
      <w:pPr>
        <w:pStyle w:val="Prrafodelista"/>
        <w:numPr>
          <w:ilvl w:val="0"/>
          <w:numId w:val="27"/>
        </w:numPr>
        <w:rPr>
          <w:shd w:val="clear" w:color="auto" w:fill="FFFFFF"/>
          <w:lang w:eastAsia="es-MX"/>
        </w:rPr>
      </w:pPr>
      <w:r w:rsidRPr="006F2944">
        <w:rPr>
          <w:b/>
          <w:shd w:val="clear" w:color="auto" w:fill="FFFFFF"/>
          <w:lang w:eastAsia="es-MX"/>
        </w:rPr>
        <w:t>Anál</w:t>
      </w:r>
      <w:r w:rsidR="00EF6A10" w:rsidRPr="006F2944">
        <w:rPr>
          <w:b/>
          <w:shd w:val="clear" w:color="auto" w:fill="FFFFFF"/>
          <w:lang w:eastAsia="es-MX"/>
        </w:rPr>
        <w:t>isis de riesgo de ciclo de vida</w:t>
      </w:r>
      <w:r w:rsidR="00EF6A10" w:rsidRPr="006F2944">
        <w:rPr>
          <w:shd w:val="clear" w:color="auto" w:fill="FFFFFF"/>
          <w:lang w:eastAsia="es-MX"/>
        </w:rPr>
        <w:t>:</w:t>
      </w:r>
      <w:r w:rsidRPr="006F2944">
        <w:rPr>
          <w:shd w:val="clear" w:color="auto" w:fill="FFFFFF"/>
          <w:lang w:eastAsia="es-MX"/>
        </w:rPr>
        <w:t xml:space="preserve"> se dirige principalmente a los riesgos surgidos por decisiones de diseño del sistema. En esta etapa, se deben extender los requerimientos para protegerse contra estos riesgos. </w:t>
      </w:r>
    </w:p>
    <w:p w14:paraId="588A6942" w14:textId="77777777" w:rsidR="00772898" w:rsidRPr="006F2944" w:rsidRDefault="00772898" w:rsidP="00772898">
      <w:pPr>
        <w:pStyle w:val="Prrafodelista"/>
        <w:rPr>
          <w:b/>
          <w:shd w:val="clear" w:color="auto" w:fill="FFFFFF"/>
          <w:lang w:eastAsia="es-MX"/>
        </w:rPr>
      </w:pPr>
    </w:p>
    <w:p w14:paraId="19F02E6E" w14:textId="64A038F1" w:rsidR="00EF6A10" w:rsidRPr="006F2944" w:rsidRDefault="00BC084F" w:rsidP="00772898">
      <w:pPr>
        <w:pStyle w:val="Prrafodelista"/>
        <w:numPr>
          <w:ilvl w:val="0"/>
          <w:numId w:val="27"/>
        </w:numPr>
        <w:rPr>
          <w:shd w:val="clear" w:color="auto" w:fill="FFFFFF"/>
          <w:lang w:eastAsia="es-MX"/>
        </w:rPr>
      </w:pPr>
      <w:r w:rsidRPr="006F2944">
        <w:rPr>
          <w:b/>
          <w:shd w:val="clear" w:color="auto" w:fill="FFFFFF"/>
          <w:lang w:eastAsia="es-MX"/>
        </w:rPr>
        <w:t>Análisis de riesgo operativo</w:t>
      </w:r>
      <w:r w:rsidR="00EF6A10" w:rsidRPr="006F2944">
        <w:rPr>
          <w:shd w:val="clear" w:color="auto" w:fill="FFFFFF"/>
          <w:lang w:eastAsia="es-MX"/>
        </w:rPr>
        <w:t>:</w:t>
      </w:r>
      <w:r w:rsidRPr="006F2944">
        <w:rPr>
          <w:shd w:val="clear" w:color="auto" w:fill="FFFFFF"/>
          <w:lang w:eastAsia="es-MX"/>
        </w:rPr>
        <w:t xml:space="preserve"> el cual se preocupa por la interfaz de usuario del sistema y los riesgos de error del operador. </w:t>
      </w:r>
    </w:p>
    <w:p w14:paraId="47DD5D21" w14:textId="77777777" w:rsidR="007405CE" w:rsidRPr="006F2944" w:rsidRDefault="007405CE" w:rsidP="00772898">
      <w:pPr>
        <w:ind w:firstLine="0"/>
        <w:rPr>
          <w:shd w:val="clear" w:color="auto" w:fill="FFFFFF"/>
          <w:lang w:eastAsia="es-MX"/>
        </w:rPr>
      </w:pPr>
    </w:p>
    <w:p w14:paraId="514245F0" w14:textId="0484F558" w:rsidR="00BC084F" w:rsidRDefault="00BC084F" w:rsidP="007D61BD">
      <w:pPr>
        <w:pStyle w:val="Ttulo2"/>
        <w:rPr>
          <w:shd w:val="clear" w:color="auto" w:fill="FFFFFF"/>
        </w:rPr>
      </w:pPr>
      <w:bookmarkStart w:id="29" w:name="_Toc166162130"/>
      <w:r w:rsidRPr="006F2944">
        <w:rPr>
          <w:shd w:val="clear" w:color="auto" w:fill="FFFFFF"/>
        </w:rPr>
        <w:t>Especificación de Protección</w:t>
      </w:r>
      <w:bookmarkEnd w:id="29"/>
    </w:p>
    <w:p w14:paraId="4C824F51" w14:textId="77777777" w:rsidR="007D61BD" w:rsidRPr="007D61BD" w:rsidRDefault="007D61BD" w:rsidP="007D61BD">
      <w:pPr>
        <w:rPr>
          <w:lang w:eastAsia="es-AR"/>
        </w:rPr>
      </w:pPr>
    </w:p>
    <w:p w14:paraId="71B48219" w14:textId="7DDA891D" w:rsidR="00BC084F" w:rsidRPr="006F2944" w:rsidRDefault="00BC084F" w:rsidP="00772898">
      <w:pPr>
        <w:rPr>
          <w:shd w:val="clear" w:color="auto" w:fill="FFFFFF"/>
          <w:lang w:eastAsia="es-MX"/>
        </w:rPr>
      </w:pPr>
      <w:r w:rsidRPr="006F2944">
        <w:rPr>
          <w:shd w:val="clear" w:color="auto" w:fill="FFFFFF"/>
          <w:lang w:eastAsia="es-MX"/>
        </w:rPr>
        <w:t>La preocupación principal de la especificación de protección es identificar los requerimientos que reducirán la probabilidad de que ocurran tales fallas de sistema.</w:t>
      </w:r>
    </w:p>
    <w:p w14:paraId="730D905A" w14:textId="43CB06CF" w:rsidR="00BC084F" w:rsidRPr="006F2944" w:rsidRDefault="00BC084F" w:rsidP="00772898">
      <w:pPr>
        <w:rPr>
          <w:shd w:val="clear" w:color="auto" w:fill="FFFFFF"/>
          <w:lang w:eastAsia="es-MX"/>
        </w:rPr>
      </w:pPr>
      <w:r w:rsidRPr="006F2944">
        <w:rPr>
          <w:shd w:val="clear" w:color="auto" w:fill="FFFFFF"/>
          <w:lang w:eastAsia="es-MX"/>
        </w:rPr>
        <w:lastRenderedPageBreak/>
        <w:t>Al derivar requerimientos de protección, se necesita encontrar un equilibrio aceptable entre seguridad y funcionalidad para evitar la sobreprotección. Por consiguiente, la especificación de protección se enfoca usualmente en los riesgos que surgen en una situación dada, y los eventos que conducen a dichos peligros.</w:t>
      </w:r>
    </w:p>
    <w:p w14:paraId="2822EF5C" w14:textId="77777777" w:rsidR="00BC084F" w:rsidRPr="006F2944" w:rsidRDefault="00BC084F" w:rsidP="00BC084F">
      <w:pPr>
        <w:ind w:firstLine="0"/>
        <w:rPr>
          <w:shd w:val="clear" w:color="auto" w:fill="FFFFFF"/>
          <w:lang w:eastAsia="es-MX"/>
        </w:rPr>
      </w:pPr>
    </w:p>
    <w:p w14:paraId="182EEB90" w14:textId="1A4130A9" w:rsidR="00BC084F" w:rsidRPr="006F2944" w:rsidRDefault="00BC084F" w:rsidP="00802D0F">
      <w:pPr>
        <w:pStyle w:val="Prrafodelista"/>
        <w:numPr>
          <w:ilvl w:val="0"/>
          <w:numId w:val="9"/>
        </w:numPr>
        <w:rPr>
          <w:shd w:val="clear" w:color="auto" w:fill="FFFFFF"/>
          <w:lang w:eastAsia="es-MX"/>
        </w:rPr>
      </w:pPr>
      <w:r w:rsidRPr="006F2944">
        <w:rPr>
          <w:b/>
          <w:shd w:val="clear" w:color="auto" w:fill="FFFFFF"/>
          <w:lang w:eastAsia="es-MX"/>
        </w:rPr>
        <w:t>Identificación del Peligro</w:t>
      </w:r>
      <w:r w:rsidRPr="006F2944">
        <w:rPr>
          <w:shd w:val="clear" w:color="auto" w:fill="FFFFFF"/>
          <w:lang w:eastAsia="es-MX"/>
        </w:rPr>
        <w:t>: Es posible tratar el problema de identificación del riesgo al considerar los diferentes tipos, como los físicos, eléctricos, biológicos, de radiación, de falla de servicio, etcétera. Entonces, cada una de estas clases puede analizarse para descubrir peligros específicos que podrían ocurrir. También deben identificarse aquellas posibles combinaciones de riesgos que sean potencialmente peligrosas.</w:t>
      </w:r>
    </w:p>
    <w:p w14:paraId="2E8BEC21" w14:textId="77777777" w:rsidR="00802D0F" w:rsidRPr="006F2944" w:rsidRDefault="00802D0F" w:rsidP="00802D0F">
      <w:pPr>
        <w:pStyle w:val="Prrafodelista"/>
        <w:ind w:left="1440" w:firstLine="0"/>
        <w:rPr>
          <w:shd w:val="clear" w:color="auto" w:fill="FFFFFF"/>
          <w:lang w:eastAsia="es-MX"/>
        </w:rPr>
      </w:pPr>
    </w:p>
    <w:p w14:paraId="5B0FBF97" w14:textId="77777777" w:rsidR="00B12B0D" w:rsidRPr="006F2944" w:rsidRDefault="00BC084F" w:rsidP="00EA4576">
      <w:pPr>
        <w:pStyle w:val="Prrafodelista"/>
        <w:numPr>
          <w:ilvl w:val="0"/>
          <w:numId w:val="9"/>
        </w:numPr>
        <w:rPr>
          <w:shd w:val="clear" w:color="auto" w:fill="FFFFFF"/>
          <w:lang w:eastAsia="es-MX"/>
        </w:rPr>
      </w:pPr>
      <w:r w:rsidRPr="006F2944">
        <w:rPr>
          <w:b/>
          <w:shd w:val="clear" w:color="auto" w:fill="FFFFFF"/>
          <w:lang w:eastAsia="es-MX"/>
        </w:rPr>
        <w:t>Valoración de Peligro</w:t>
      </w:r>
      <w:r w:rsidRPr="006F2944">
        <w:rPr>
          <w:shd w:val="clear" w:color="auto" w:fill="FFFFFF"/>
          <w:lang w:eastAsia="es-MX"/>
        </w:rPr>
        <w:t>: Se enfoca en comprender la probabilidad de que sobrevenga un peligro y las consecuencias de que ocurriera un accidente o incidente asociado con dicho peligro. Es necesario hacer este análisis para comprender si un peligro constituye una seria amenaza al sistema o el entorno. El análisis proporciona también una base para decidir sobre cómo manejar el riesgo asociado.</w:t>
      </w:r>
    </w:p>
    <w:p w14:paraId="0635DA40" w14:textId="77777777" w:rsidR="00BC084F" w:rsidRPr="006F2944" w:rsidRDefault="00BC084F" w:rsidP="00BC084F">
      <w:pPr>
        <w:rPr>
          <w:shd w:val="clear" w:color="auto" w:fill="FFFFFF"/>
          <w:lang w:eastAsia="es-MX"/>
        </w:rPr>
      </w:pPr>
    </w:p>
    <w:p w14:paraId="5B028D49" w14:textId="77777777" w:rsidR="00BC084F" w:rsidRPr="006F2944" w:rsidRDefault="00BC084F" w:rsidP="004E6559">
      <w:pPr>
        <w:jc w:val="center"/>
        <w:rPr>
          <w:shd w:val="clear" w:color="auto" w:fill="FFFFFF"/>
          <w:lang w:eastAsia="es-MX"/>
        </w:rPr>
      </w:pPr>
      <w:r w:rsidRPr="006F2944">
        <w:rPr>
          <w:rFonts w:cs="Arial"/>
          <w:noProof/>
          <w:sz w:val="22"/>
          <w:bdr w:val="none" w:sz="0" w:space="0" w:color="auto" w:frame="1"/>
          <w:lang w:eastAsia="es-AR"/>
        </w:rPr>
        <w:lastRenderedPageBreak/>
        <w:drawing>
          <wp:inline distT="0" distB="0" distL="0" distR="0" wp14:anchorId="6250BEF3" wp14:editId="4EBA6DA2">
            <wp:extent cx="4863506" cy="2019300"/>
            <wp:effectExtent l="0" t="0" r="0" b="0"/>
            <wp:docPr id="46" name="Imagen 46" descr="https://lh7-us.googleusercontent.com/ISih3v6idZP5BwB6FHsR0Vo3VEwSrBBUxYtdepxChXTc41UGS6epoJMjKrAdVGbSbL7HLV8I-e0gMYxs6mGfbcDugzg5sz3OkkmMpDzRw9fs5vph1lU7BKdN2Hxj_chUqRDEjvqFUF7RIA3bQs8h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ISih3v6idZP5BwB6FHsR0Vo3VEwSrBBUxYtdepxChXTc41UGS6epoJMjKrAdVGbSbL7HLV8I-e0gMYxs6mGfbcDugzg5sz3OkkmMpDzRw9fs5vph1lU7BKdN2Hxj_chUqRDEjvqFUF7RIA3bQs8hCA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5484" cy="2024273"/>
                    </a:xfrm>
                    <a:prstGeom prst="rect">
                      <a:avLst/>
                    </a:prstGeom>
                    <a:noFill/>
                    <a:ln>
                      <a:noFill/>
                    </a:ln>
                  </pic:spPr>
                </pic:pic>
              </a:graphicData>
            </a:graphic>
          </wp:inline>
        </w:drawing>
      </w:r>
    </w:p>
    <w:p w14:paraId="0BF300AA" w14:textId="77777777" w:rsidR="00FA77C2" w:rsidRPr="006F2944" w:rsidRDefault="00FA77C2" w:rsidP="00FA77C2">
      <w:pPr>
        <w:rPr>
          <w:shd w:val="clear" w:color="auto" w:fill="FFFFFF"/>
          <w:lang w:eastAsia="es-MX"/>
        </w:rPr>
      </w:pPr>
    </w:p>
    <w:p w14:paraId="7359C6D2" w14:textId="562D67B0" w:rsidR="00802D0F" w:rsidRPr="006F2944" w:rsidRDefault="00BC084F" w:rsidP="00802D0F">
      <w:pPr>
        <w:rPr>
          <w:shd w:val="clear" w:color="auto" w:fill="FFFFFF"/>
          <w:lang w:eastAsia="es-MX"/>
        </w:rPr>
      </w:pPr>
      <w:r w:rsidRPr="006F2944">
        <w:rPr>
          <w:shd w:val="clear" w:color="auto" w:fill="FFFFFF"/>
          <w:lang w:eastAsia="es-MX"/>
        </w:rPr>
        <w:t xml:space="preserve">Para cada peligro, el resultado del proceso de análisis y clasificación es un enunciado de aceptabilidad. Esto se expresa en términos de riesgo, donde el riesgo considera la probabilidad de un accidente y sus consecuencias. </w:t>
      </w:r>
    </w:p>
    <w:p w14:paraId="569089EC" w14:textId="77777777" w:rsidR="00802D0F" w:rsidRPr="006F2944" w:rsidRDefault="00802D0F" w:rsidP="00802D0F">
      <w:pPr>
        <w:rPr>
          <w:shd w:val="clear" w:color="auto" w:fill="FFFFFF"/>
          <w:lang w:eastAsia="es-MX"/>
        </w:rPr>
      </w:pPr>
    </w:p>
    <w:p w14:paraId="0AA4E51A" w14:textId="77777777" w:rsidR="00BC084F" w:rsidRPr="006F2944" w:rsidRDefault="00BC084F" w:rsidP="00BC084F">
      <w:pPr>
        <w:rPr>
          <w:shd w:val="clear" w:color="auto" w:fill="FFFFFF"/>
          <w:lang w:eastAsia="es-MX"/>
        </w:rPr>
      </w:pPr>
      <w:r w:rsidRPr="006F2944">
        <w:rPr>
          <w:shd w:val="clear" w:color="auto" w:fill="FFFFFF"/>
          <w:lang w:eastAsia="es-MX"/>
        </w:rPr>
        <w:t>Existen tres categorías que se utilizan en la valoración del riesgo:</w:t>
      </w:r>
    </w:p>
    <w:p w14:paraId="72F5C785" w14:textId="77777777" w:rsidR="00BC084F" w:rsidRPr="006F2944" w:rsidRDefault="00BC084F" w:rsidP="00BC084F">
      <w:pPr>
        <w:rPr>
          <w:shd w:val="clear" w:color="auto" w:fill="FFFFFF"/>
          <w:lang w:eastAsia="es-MX"/>
        </w:rPr>
      </w:pPr>
    </w:p>
    <w:p w14:paraId="59F4388B" w14:textId="77777777" w:rsidR="00BC084F" w:rsidRPr="006F2944" w:rsidRDefault="00BC084F" w:rsidP="00EA4576">
      <w:pPr>
        <w:pStyle w:val="Prrafodelista"/>
        <w:numPr>
          <w:ilvl w:val="0"/>
          <w:numId w:val="10"/>
        </w:numPr>
        <w:rPr>
          <w:shd w:val="clear" w:color="auto" w:fill="FFFFFF"/>
          <w:lang w:eastAsia="es-MX"/>
        </w:rPr>
      </w:pPr>
      <w:r w:rsidRPr="006F2944">
        <w:rPr>
          <w:shd w:val="clear" w:color="auto" w:fill="FFFFFF"/>
          <w:lang w:eastAsia="es-MX"/>
        </w:rPr>
        <w:t xml:space="preserve">Los riesgos intolerables en los sistemas críticos de protección son aquellos que amenazan la vida humana. </w:t>
      </w:r>
    </w:p>
    <w:p w14:paraId="092A16D3" w14:textId="77777777" w:rsidR="00BC084F" w:rsidRPr="006F2944" w:rsidRDefault="00BC084F" w:rsidP="00BC084F">
      <w:pPr>
        <w:rPr>
          <w:shd w:val="clear" w:color="auto" w:fill="FFFFFF"/>
          <w:lang w:eastAsia="es-MX"/>
        </w:rPr>
      </w:pPr>
    </w:p>
    <w:p w14:paraId="2EBA4677" w14:textId="77777777" w:rsidR="00BC084F" w:rsidRPr="006F2944" w:rsidRDefault="00BC084F" w:rsidP="00EA4576">
      <w:pPr>
        <w:pStyle w:val="Prrafodelista"/>
        <w:numPr>
          <w:ilvl w:val="0"/>
          <w:numId w:val="10"/>
        </w:numPr>
        <w:rPr>
          <w:shd w:val="clear" w:color="auto" w:fill="FFFFFF"/>
          <w:lang w:eastAsia="es-MX"/>
        </w:rPr>
      </w:pPr>
      <w:r w:rsidRPr="006F2944">
        <w:rPr>
          <w:shd w:val="clear" w:color="auto" w:fill="FFFFFF"/>
          <w:lang w:eastAsia="es-MX"/>
        </w:rPr>
        <w:t xml:space="preserve">Los riesgos “tan bajos como sea razonablemente práctico” (ALARP, por las siglas de As Low As Reasonably Practical) son aquellos que tienen consecuencias menos serias o que, aun cuando son graves, tienen una muy baja probabilidad de ocurrencia. </w:t>
      </w:r>
    </w:p>
    <w:p w14:paraId="3B2E0458" w14:textId="77777777" w:rsidR="00BC084F" w:rsidRPr="006F2944" w:rsidRDefault="00BC084F" w:rsidP="00BC084F">
      <w:pPr>
        <w:rPr>
          <w:shd w:val="clear" w:color="auto" w:fill="FFFFFF"/>
          <w:lang w:eastAsia="es-MX"/>
        </w:rPr>
      </w:pPr>
    </w:p>
    <w:p w14:paraId="37D91C3C" w14:textId="0825C5A5" w:rsidR="00BC084F" w:rsidRPr="006F2944" w:rsidRDefault="00BC084F" w:rsidP="00C233E8">
      <w:pPr>
        <w:pStyle w:val="Prrafodelista"/>
        <w:numPr>
          <w:ilvl w:val="0"/>
          <w:numId w:val="10"/>
        </w:numPr>
        <w:rPr>
          <w:shd w:val="clear" w:color="auto" w:fill="FFFFFF"/>
          <w:lang w:eastAsia="es-MX"/>
        </w:rPr>
      </w:pPr>
      <w:r w:rsidRPr="006F2944">
        <w:rPr>
          <w:shd w:val="clear" w:color="auto" w:fill="FFFFFF"/>
          <w:lang w:eastAsia="es-MX"/>
        </w:rPr>
        <w:t xml:space="preserve">Los riesgos aceptables son aquellos en que los accidentes asociados derivan por lo general en un daño menor. </w:t>
      </w:r>
    </w:p>
    <w:p w14:paraId="1F1D0CA1" w14:textId="77777777" w:rsidR="00BC084F" w:rsidRPr="006F2944" w:rsidRDefault="00BC084F" w:rsidP="0097673B">
      <w:pPr>
        <w:rPr>
          <w:shd w:val="clear" w:color="auto" w:fill="FFFFFF"/>
          <w:lang w:eastAsia="es-MX"/>
        </w:rPr>
      </w:pPr>
      <w:r w:rsidRPr="006F2944">
        <w:rPr>
          <w:rFonts w:cs="Arial"/>
          <w:noProof/>
          <w:sz w:val="22"/>
          <w:bdr w:val="none" w:sz="0" w:space="0" w:color="auto" w:frame="1"/>
          <w:lang w:eastAsia="es-AR"/>
        </w:rPr>
        <w:lastRenderedPageBreak/>
        <w:drawing>
          <wp:inline distT="0" distB="0" distL="0" distR="0" wp14:anchorId="610CB545" wp14:editId="3F92F49A">
            <wp:extent cx="4781550" cy="2724150"/>
            <wp:effectExtent l="0" t="0" r="0" b="0"/>
            <wp:docPr id="47" name="Imagen 47" descr="https://lh7-us.googleusercontent.com/cLsGsm8G1o-P5nT6G8PpOIS3iMFKX8Rrhbzowms91znykFrkhPCgBg7XAARtCm2xfWsCY5rITfscEeUV0p9-Iv9MGdyLiyJzkzT7FUCMtfHLPiI84Xwjuw3CsnFFemyjsgWNqtxTX18PMJ3mPUpZb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cLsGsm8G1o-P5nT6G8PpOIS3iMFKX8Rrhbzowms91znykFrkhPCgBg7XAARtCm2xfWsCY5rITfscEeUV0p9-Iv9MGdyLiyJzkzT7FUCMtfHLPiI84Xwjuw3CsnFFemyjsgWNqtxTX18PMJ3mPUpZb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2724150"/>
                    </a:xfrm>
                    <a:prstGeom prst="rect">
                      <a:avLst/>
                    </a:prstGeom>
                    <a:noFill/>
                    <a:ln>
                      <a:noFill/>
                    </a:ln>
                  </pic:spPr>
                </pic:pic>
              </a:graphicData>
            </a:graphic>
          </wp:inline>
        </w:drawing>
      </w:r>
    </w:p>
    <w:p w14:paraId="387A465E" w14:textId="77777777" w:rsidR="00BC084F" w:rsidRPr="006F2944" w:rsidRDefault="00BC084F" w:rsidP="00BC084F">
      <w:pPr>
        <w:rPr>
          <w:shd w:val="clear" w:color="auto" w:fill="FFFFFF"/>
          <w:lang w:eastAsia="es-MX"/>
        </w:rPr>
      </w:pPr>
      <w:r w:rsidRPr="006F2944">
        <w:rPr>
          <w:shd w:val="clear" w:color="auto" w:fill="FFFFFF"/>
          <w:lang w:eastAsia="es-MX"/>
        </w:rPr>
        <w:t>Figura 12.3 Clasificación del riesgo para la bomba de insulina</w:t>
      </w:r>
    </w:p>
    <w:p w14:paraId="45EA61BC" w14:textId="77777777" w:rsidR="00BC084F" w:rsidRPr="006F2944" w:rsidRDefault="00BC084F" w:rsidP="00BC084F">
      <w:pPr>
        <w:rPr>
          <w:shd w:val="clear" w:color="auto" w:fill="FFFFFF"/>
          <w:lang w:eastAsia="es-MX"/>
        </w:rPr>
      </w:pPr>
    </w:p>
    <w:p w14:paraId="4BB43E1E" w14:textId="77777777" w:rsidR="00BC084F" w:rsidRPr="006F2944" w:rsidRDefault="00BC084F" w:rsidP="00797604">
      <w:pPr>
        <w:rPr>
          <w:shd w:val="clear" w:color="auto" w:fill="FFFFFF"/>
          <w:lang w:eastAsia="es-MX"/>
        </w:rPr>
      </w:pPr>
      <w:r w:rsidRPr="006F2944">
        <w:rPr>
          <w:shd w:val="clear" w:color="auto" w:fill="FFFFFF"/>
          <w:lang w:eastAsia="es-MX"/>
        </w:rPr>
        <w:t>El software que monitoriza el hardware debe monitorizar el estado del sistema y advertir acerca de problemas p</w:t>
      </w:r>
      <w:r w:rsidR="0097673B" w:rsidRPr="006F2944">
        <w:rPr>
          <w:shd w:val="clear" w:color="auto" w:fill="FFFFFF"/>
          <w:lang w:eastAsia="es-MX"/>
        </w:rPr>
        <w:t xml:space="preserve">otenciales. Con frecuencia, las </w:t>
      </w:r>
      <w:r w:rsidRPr="006F2944">
        <w:rPr>
          <w:shd w:val="clear" w:color="auto" w:fill="FFFFFF"/>
          <w:lang w:eastAsia="es-MX"/>
        </w:rPr>
        <w:t>advertencias permitirán la detección del peligro ant</w:t>
      </w:r>
      <w:r w:rsidR="00797604" w:rsidRPr="006F2944">
        <w:rPr>
          <w:shd w:val="clear" w:color="auto" w:fill="FFFFFF"/>
          <w:lang w:eastAsia="es-MX"/>
        </w:rPr>
        <w:t xml:space="preserve">es de que ocurra un accidente. </w:t>
      </w:r>
    </w:p>
    <w:p w14:paraId="5CBFD00D" w14:textId="77777777" w:rsidR="00797604" w:rsidRPr="006F2944" w:rsidRDefault="00797604" w:rsidP="00797604">
      <w:pPr>
        <w:rPr>
          <w:shd w:val="clear" w:color="auto" w:fill="FFFFFF"/>
          <w:lang w:eastAsia="es-MX"/>
        </w:rPr>
      </w:pPr>
    </w:p>
    <w:p w14:paraId="459D63AE" w14:textId="5C71A8C0" w:rsidR="00BC084F" w:rsidRPr="006F2944" w:rsidRDefault="00BC084F" w:rsidP="00EA4576">
      <w:pPr>
        <w:pStyle w:val="Prrafodelista"/>
        <w:numPr>
          <w:ilvl w:val="0"/>
          <w:numId w:val="9"/>
        </w:numPr>
        <w:rPr>
          <w:shd w:val="clear" w:color="auto" w:fill="FFFFFF"/>
          <w:lang w:eastAsia="es-MX"/>
        </w:rPr>
      </w:pPr>
      <w:r w:rsidRPr="006F2944">
        <w:rPr>
          <w:b/>
          <w:shd w:val="clear" w:color="auto" w:fill="FFFFFF"/>
          <w:lang w:eastAsia="es-MX"/>
        </w:rPr>
        <w:t>Análisis del Peligro</w:t>
      </w:r>
      <w:r w:rsidRPr="006F2944">
        <w:rPr>
          <w:shd w:val="clear" w:color="auto" w:fill="FFFFFF"/>
          <w:lang w:eastAsia="es-MX"/>
        </w:rPr>
        <w:t>: Es el proceso que descubre las causas raíz de los peligros en un sistema de protección crítico. Su meta es detectar qué eventos o combinaciones de eventos causarían una falla de sistema que derive en un peligro.</w:t>
      </w:r>
    </w:p>
    <w:p w14:paraId="4205E5B3" w14:textId="77777777" w:rsidR="00BC084F" w:rsidRPr="006F2944" w:rsidRDefault="00BC084F" w:rsidP="00BC084F">
      <w:pPr>
        <w:rPr>
          <w:shd w:val="clear" w:color="auto" w:fill="FFFFFF"/>
          <w:lang w:eastAsia="es-MX"/>
        </w:rPr>
      </w:pPr>
    </w:p>
    <w:p w14:paraId="66924DAC" w14:textId="397BA557" w:rsidR="00BC084F" w:rsidRPr="006F2944" w:rsidRDefault="00BC084F" w:rsidP="006F2944">
      <w:pPr>
        <w:rPr>
          <w:shd w:val="clear" w:color="auto" w:fill="FFFFFF"/>
          <w:lang w:eastAsia="es-MX"/>
        </w:rPr>
      </w:pPr>
      <w:r w:rsidRPr="006F2944">
        <w:rPr>
          <w:shd w:val="clear" w:color="auto" w:fill="FFFFFF"/>
          <w:lang w:eastAsia="es-MX"/>
        </w:rPr>
        <w:t>Se han planteado varias técnicas como posibles enfoques para la descomposición o el análisis del peligro</w:t>
      </w:r>
      <w:r w:rsidR="00772898" w:rsidRPr="006F2944">
        <w:rPr>
          <w:shd w:val="clear" w:color="auto" w:fill="FFFFFF"/>
          <w:lang w:eastAsia="es-MX"/>
        </w:rPr>
        <w:t>, una de ellas es el</w:t>
      </w:r>
      <w:r w:rsidRPr="006F2944">
        <w:rPr>
          <w:shd w:val="clear" w:color="auto" w:fill="FFFFFF"/>
          <w:lang w:eastAsia="es-MX"/>
        </w:rPr>
        <w:t xml:space="preserve"> análisis de árbol de fallas (Leveson y Stolzy, 1987; Storey, 1996).</w:t>
      </w:r>
    </w:p>
    <w:p w14:paraId="37DA1A4D" w14:textId="77777777" w:rsidR="00BC084F" w:rsidRPr="006F2944" w:rsidRDefault="00BC084F" w:rsidP="00BC084F">
      <w:pPr>
        <w:rPr>
          <w:shd w:val="clear" w:color="auto" w:fill="FFFFFF"/>
          <w:lang w:eastAsia="es-MX"/>
        </w:rPr>
      </w:pPr>
    </w:p>
    <w:p w14:paraId="5586B11D" w14:textId="77777777" w:rsidR="00BC084F" w:rsidRPr="006F2944" w:rsidRDefault="00BC084F" w:rsidP="00C066CC">
      <w:pPr>
        <w:rPr>
          <w:shd w:val="clear" w:color="auto" w:fill="FFFFFF"/>
          <w:lang w:eastAsia="es-MX"/>
        </w:rPr>
      </w:pPr>
      <w:r w:rsidRPr="006F2944">
        <w:rPr>
          <w:rFonts w:cs="Arial"/>
          <w:noProof/>
          <w:sz w:val="22"/>
          <w:bdr w:val="none" w:sz="0" w:space="0" w:color="auto" w:frame="1"/>
          <w:lang w:eastAsia="es-AR"/>
        </w:rPr>
        <w:lastRenderedPageBreak/>
        <w:drawing>
          <wp:inline distT="0" distB="0" distL="0" distR="0" wp14:anchorId="03BE9E4D" wp14:editId="42CBA818">
            <wp:extent cx="4495800" cy="3248025"/>
            <wp:effectExtent l="0" t="0" r="0" b="9525"/>
            <wp:docPr id="48" name="Imagen 48" descr="https://lh7-us.googleusercontent.com/IC_9eGJCxnRlfn_4MkjRvav2M2aBMVS-FuGIsr0kV7ktnAaJ6HKK7pk508rvHftMxQnqWmkuSeZ58ttIA5QkczAkKF_crjicxcaTxqRQ3n9jte02d_uKP9DHD-jQWonuCxzTdVxu78aEHjx2INO7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IC_9eGJCxnRlfn_4MkjRvav2M2aBMVS-FuGIsr0kV7ktnAaJ6HKK7pk508rvHftMxQnqWmkuSeZ58ttIA5QkczAkKF_crjicxcaTxqRQ3n9jte02d_uKP9DHD-jQWonuCxzTdVxu78aEHjx2INO7w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3248025"/>
                    </a:xfrm>
                    <a:prstGeom prst="rect">
                      <a:avLst/>
                    </a:prstGeom>
                    <a:noFill/>
                    <a:ln>
                      <a:noFill/>
                    </a:ln>
                  </pic:spPr>
                </pic:pic>
              </a:graphicData>
            </a:graphic>
          </wp:inline>
        </w:drawing>
      </w:r>
    </w:p>
    <w:p w14:paraId="35ADB9A3" w14:textId="77777777" w:rsidR="002969F7" w:rsidRPr="006F2944" w:rsidRDefault="002969F7" w:rsidP="00772898">
      <w:pPr>
        <w:ind w:firstLine="0"/>
        <w:rPr>
          <w:shd w:val="clear" w:color="auto" w:fill="FFFFFF"/>
          <w:lang w:eastAsia="es-MX"/>
        </w:rPr>
      </w:pPr>
    </w:p>
    <w:p w14:paraId="64B77E3A" w14:textId="77777777" w:rsidR="002969F7" w:rsidRPr="006F2944" w:rsidRDefault="002969F7" w:rsidP="00EA4576">
      <w:pPr>
        <w:pStyle w:val="Prrafodelista"/>
        <w:numPr>
          <w:ilvl w:val="0"/>
          <w:numId w:val="9"/>
        </w:numPr>
        <w:rPr>
          <w:shd w:val="clear" w:color="auto" w:fill="FFFFFF"/>
          <w:lang w:eastAsia="es-MX"/>
        </w:rPr>
      </w:pPr>
      <w:r w:rsidRPr="006F2944">
        <w:rPr>
          <w:b/>
          <w:shd w:val="clear" w:color="auto" w:fill="FFFFFF"/>
          <w:lang w:eastAsia="es-MX"/>
        </w:rPr>
        <w:t>Reducción del Peligro</w:t>
      </w:r>
      <w:r w:rsidRPr="006F2944">
        <w:rPr>
          <w:shd w:val="clear" w:color="auto" w:fill="FFFFFF"/>
          <w:lang w:eastAsia="es-MX"/>
        </w:rPr>
        <w:t xml:space="preserve">: Una vez identificados los riesgos potenciales y sus causas raíz, entonces se podrán derivar requerimientos de seguridad que administren los riesgos y garanticen que no ocurran los incidentes o accidentes. </w:t>
      </w:r>
    </w:p>
    <w:p w14:paraId="6E725301" w14:textId="77777777" w:rsidR="00797604" w:rsidRPr="006F2944" w:rsidRDefault="00797604" w:rsidP="00797604">
      <w:pPr>
        <w:pStyle w:val="Prrafodelista"/>
        <w:ind w:left="1440" w:firstLine="0"/>
        <w:rPr>
          <w:shd w:val="clear" w:color="auto" w:fill="FFFFFF"/>
          <w:lang w:eastAsia="es-MX"/>
        </w:rPr>
      </w:pPr>
    </w:p>
    <w:p w14:paraId="32E748B2" w14:textId="77777777" w:rsidR="002969F7" w:rsidRPr="006F2944" w:rsidRDefault="002969F7" w:rsidP="002969F7">
      <w:pPr>
        <w:rPr>
          <w:shd w:val="clear" w:color="auto" w:fill="FFFFFF"/>
          <w:lang w:eastAsia="es-MX"/>
        </w:rPr>
      </w:pPr>
      <w:r w:rsidRPr="006F2944">
        <w:rPr>
          <w:shd w:val="clear" w:color="auto" w:fill="FFFFFF"/>
          <w:lang w:eastAsia="es-MX"/>
        </w:rPr>
        <w:t xml:space="preserve">Existen tres posibles estrategias por utilizar: </w:t>
      </w:r>
    </w:p>
    <w:p w14:paraId="6DDCADE7" w14:textId="77777777" w:rsidR="002969F7" w:rsidRPr="006F2944" w:rsidRDefault="002969F7" w:rsidP="002969F7">
      <w:pPr>
        <w:rPr>
          <w:shd w:val="clear" w:color="auto" w:fill="FFFFFF"/>
          <w:lang w:eastAsia="es-MX"/>
        </w:rPr>
      </w:pPr>
    </w:p>
    <w:p w14:paraId="46085D92" w14:textId="77777777" w:rsidR="002969F7" w:rsidRPr="006F2944" w:rsidRDefault="002969F7" w:rsidP="00EA4576">
      <w:pPr>
        <w:pStyle w:val="Prrafodelista"/>
        <w:numPr>
          <w:ilvl w:val="0"/>
          <w:numId w:val="11"/>
        </w:numPr>
        <w:rPr>
          <w:shd w:val="clear" w:color="auto" w:fill="FFFFFF"/>
          <w:lang w:eastAsia="es-MX"/>
        </w:rPr>
      </w:pPr>
      <w:r w:rsidRPr="006F2944">
        <w:rPr>
          <w:b/>
          <w:shd w:val="clear" w:color="auto" w:fill="FFFFFF"/>
          <w:lang w:eastAsia="es-MX"/>
        </w:rPr>
        <w:t>Evitar el peligro</w:t>
      </w:r>
      <w:r w:rsidRPr="006F2944">
        <w:rPr>
          <w:shd w:val="clear" w:color="auto" w:fill="FFFFFF"/>
          <w:lang w:eastAsia="es-MX"/>
        </w:rPr>
        <w:t xml:space="preserve">: El sistema se diseña de modo que no pueda ocurrir el peligro. </w:t>
      </w:r>
    </w:p>
    <w:p w14:paraId="49FA7E2F" w14:textId="77777777" w:rsidR="002969F7" w:rsidRPr="006F2944" w:rsidRDefault="002969F7" w:rsidP="002969F7">
      <w:pPr>
        <w:rPr>
          <w:shd w:val="clear" w:color="auto" w:fill="FFFFFF"/>
          <w:lang w:eastAsia="es-MX"/>
        </w:rPr>
      </w:pPr>
    </w:p>
    <w:p w14:paraId="29C7AA3E" w14:textId="77777777" w:rsidR="002969F7" w:rsidRPr="006F2944" w:rsidRDefault="002969F7" w:rsidP="00EA4576">
      <w:pPr>
        <w:pStyle w:val="Prrafodelista"/>
        <w:numPr>
          <w:ilvl w:val="0"/>
          <w:numId w:val="11"/>
        </w:numPr>
        <w:rPr>
          <w:shd w:val="clear" w:color="auto" w:fill="FFFFFF"/>
          <w:lang w:eastAsia="es-MX"/>
        </w:rPr>
      </w:pPr>
      <w:r w:rsidRPr="006F2944">
        <w:rPr>
          <w:b/>
          <w:shd w:val="clear" w:color="auto" w:fill="FFFFFF"/>
          <w:lang w:eastAsia="es-MX"/>
        </w:rPr>
        <w:t>Detectar y eliminar el peligro</w:t>
      </w:r>
      <w:r w:rsidRPr="006F2944">
        <w:rPr>
          <w:shd w:val="clear" w:color="auto" w:fill="FFFFFF"/>
          <w:lang w:eastAsia="es-MX"/>
        </w:rPr>
        <w:t xml:space="preserve">: El sistema se diseña de forma que los peligros se detecten y neutralicen antes de que suceda un accidente. </w:t>
      </w:r>
    </w:p>
    <w:p w14:paraId="6BDAC5D7" w14:textId="77777777" w:rsidR="002969F7" w:rsidRPr="006F2944" w:rsidRDefault="002969F7" w:rsidP="002969F7">
      <w:pPr>
        <w:rPr>
          <w:shd w:val="clear" w:color="auto" w:fill="FFFFFF"/>
          <w:lang w:eastAsia="es-MX"/>
        </w:rPr>
      </w:pPr>
    </w:p>
    <w:p w14:paraId="5DC99058" w14:textId="435B1B61" w:rsidR="002969F7" w:rsidRPr="007D61BD" w:rsidRDefault="002969F7" w:rsidP="007D61BD">
      <w:pPr>
        <w:pStyle w:val="Prrafodelista"/>
        <w:numPr>
          <w:ilvl w:val="0"/>
          <w:numId w:val="11"/>
        </w:numPr>
        <w:rPr>
          <w:shd w:val="clear" w:color="auto" w:fill="FFFFFF"/>
          <w:lang w:eastAsia="es-MX"/>
        </w:rPr>
      </w:pPr>
      <w:r w:rsidRPr="006F2944">
        <w:rPr>
          <w:b/>
          <w:shd w:val="clear" w:color="auto" w:fill="FFFFFF"/>
          <w:lang w:eastAsia="es-MX"/>
        </w:rPr>
        <w:t>Limitar el daño</w:t>
      </w:r>
      <w:r w:rsidRPr="006F2944">
        <w:rPr>
          <w:shd w:val="clear" w:color="auto" w:fill="FFFFFF"/>
          <w:lang w:eastAsia="es-MX"/>
        </w:rPr>
        <w:t>: El sistema se diseña de manera que se minimicen las consecuencias de un accidente.</w:t>
      </w:r>
    </w:p>
    <w:p w14:paraId="362CAD7B" w14:textId="0A3E7847" w:rsidR="002969F7" w:rsidRPr="006F2944" w:rsidRDefault="002969F7" w:rsidP="00772898">
      <w:pPr>
        <w:rPr>
          <w:shd w:val="clear" w:color="auto" w:fill="FFFFFF"/>
          <w:lang w:eastAsia="es-MX"/>
        </w:rPr>
      </w:pPr>
      <w:r w:rsidRPr="006F2944">
        <w:rPr>
          <w:shd w:val="clear" w:color="auto" w:fill="FFFFFF"/>
          <w:lang w:eastAsia="es-MX"/>
        </w:rPr>
        <w:lastRenderedPageBreak/>
        <w:t>En un sistema crítico de seguridad, los peligros intolerables pueden manejarse al disminuir su probabilidad y agregar un sistema de protección que brinde un respaldo de seguridad.</w:t>
      </w:r>
    </w:p>
    <w:p w14:paraId="1DD4BC93" w14:textId="77777777" w:rsidR="00772898" w:rsidRPr="006F2944" w:rsidRDefault="00772898" w:rsidP="00772898">
      <w:pPr>
        <w:rPr>
          <w:shd w:val="clear" w:color="auto" w:fill="FFFFFF"/>
          <w:lang w:eastAsia="es-MX"/>
        </w:rPr>
      </w:pPr>
    </w:p>
    <w:p w14:paraId="6B0817B4" w14:textId="77777777" w:rsidR="00935A6D" w:rsidRPr="006F2944" w:rsidRDefault="002969F7" w:rsidP="00797604">
      <w:pPr>
        <w:rPr>
          <w:shd w:val="clear" w:color="auto" w:fill="FFFFFF"/>
          <w:lang w:eastAsia="es-MX"/>
        </w:rPr>
      </w:pPr>
      <w:r w:rsidRPr="006F2944">
        <w:rPr>
          <w:rFonts w:cs="Arial"/>
          <w:noProof/>
          <w:sz w:val="22"/>
          <w:bdr w:val="none" w:sz="0" w:space="0" w:color="auto" w:frame="1"/>
          <w:lang w:eastAsia="es-AR"/>
        </w:rPr>
        <w:drawing>
          <wp:inline distT="0" distB="0" distL="0" distR="0" wp14:anchorId="19FC7C6F" wp14:editId="063E6E64">
            <wp:extent cx="4724400" cy="2533650"/>
            <wp:effectExtent l="0" t="0" r="0" b="0"/>
            <wp:docPr id="49" name="Imagen 49" descr="https://lh7-us.googleusercontent.com/w2F1aKfGgGjaI-19vZDNxEhNv2-3isnnMZ5Cda9pzQdcf8KbRpsgiwAupmvRj3vbau6RP17D4jVXYn1YepslJZdpnvmIecqexotEil5FzB2--tJx4TN-wxA8qiXbYhihavAXsnGZ_KD-q6KkftAmr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w2F1aKfGgGjaI-19vZDNxEhNv2-3isnnMZ5Cda9pzQdcf8KbRpsgiwAupmvRj3vbau6RP17D4jVXYn1YepslJZdpnvmIecqexotEil5FzB2--tJx4TN-wxA8qiXbYhihavAXsnGZ_KD-q6KkftAmrG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2533650"/>
                    </a:xfrm>
                    <a:prstGeom prst="rect">
                      <a:avLst/>
                    </a:prstGeom>
                    <a:noFill/>
                    <a:ln>
                      <a:noFill/>
                    </a:ln>
                  </pic:spPr>
                </pic:pic>
              </a:graphicData>
            </a:graphic>
          </wp:inline>
        </w:drawing>
      </w:r>
    </w:p>
    <w:p w14:paraId="3082544B" w14:textId="77777777" w:rsidR="00935A6D" w:rsidRPr="006F2944" w:rsidRDefault="00935A6D" w:rsidP="00935A6D">
      <w:pPr>
        <w:rPr>
          <w:shd w:val="clear" w:color="auto" w:fill="FFFFFF"/>
          <w:lang w:eastAsia="es-MX"/>
        </w:rPr>
      </w:pPr>
      <w:r w:rsidRPr="006F2944">
        <w:rPr>
          <w:shd w:val="clear" w:color="auto" w:fill="FFFFFF"/>
          <w:lang w:eastAsia="es-MX"/>
        </w:rPr>
        <w:t>Figura 12.5 Ejemplos de requerimientos de seguridad</w:t>
      </w:r>
    </w:p>
    <w:p w14:paraId="19D8B824" w14:textId="77777777" w:rsidR="00935A6D" w:rsidRPr="006F2944" w:rsidRDefault="00935A6D" w:rsidP="006538CE">
      <w:pPr>
        <w:ind w:firstLine="0"/>
        <w:rPr>
          <w:shd w:val="clear" w:color="auto" w:fill="FFFFFF"/>
          <w:lang w:eastAsia="es-MX"/>
        </w:rPr>
      </w:pPr>
    </w:p>
    <w:p w14:paraId="2A1CFA85" w14:textId="77777777" w:rsidR="00935A6D" w:rsidRPr="006F2944" w:rsidRDefault="00935A6D" w:rsidP="006538CE">
      <w:pPr>
        <w:pStyle w:val="Ttulo2"/>
        <w:rPr>
          <w:shd w:val="clear" w:color="auto" w:fill="FFFFFF"/>
        </w:rPr>
      </w:pPr>
      <w:bookmarkStart w:id="30" w:name="_Toc166162131"/>
      <w:r w:rsidRPr="006F2944">
        <w:rPr>
          <w:shd w:val="clear" w:color="auto" w:fill="FFFFFF"/>
        </w:rPr>
        <w:t>Especificación de Fiabilidad</w:t>
      </w:r>
      <w:bookmarkEnd w:id="30"/>
    </w:p>
    <w:p w14:paraId="34C3980F" w14:textId="77777777" w:rsidR="00935A6D" w:rsidRPr="006F2944" w:rsidRDefault="00935A6D" w:rsidP="00935A6D">
      <w:pPr>
        <w:rPr>
          <w:shd w:val="clear" w:color="auto" w:fill="FFFFFF"/>
          <w:lang w:eastAsia="es-MX"/>
        </w:rPr>
      </w:pPr>
    </w:p>
    <w:p w14:paraId="4EAD45D3" w14:textId="77777777" w:rsidR="00935A6D" w:rsidRPr="006F2944" w:rsidRDefault="00935A6D" w:rsidP="00935A6D">
      <w:pPr>
        <w:rPr>
          <w:shd w:val="clear" w:color="auto" w:fill="FFFFFF"/>
          <w:lang w:eastAsia="es-MX"/>
        </w:rPr>
      </w:pPr>
      <w:r w:rsidRPr="006F2944">
        <w:rPr>
          <w:shd w:val="clear" w:color="auto" w:fill="FFFFFF"/>
          <w:lang w:eastAsia="es-MX"/>
        </w:rPr>
        <w:t xml:space="preserve">La fiabilidad global de un sistema depende de la fiabilidad del hardware, la fiabilidad del software y la fiabilidad de los operadores del sistema. Se debe tomar en cuenta el software del sistema y, además, de incluir requerimientos que compensen la falla de software. También puede haber requerimientos relacionados de fiabilidad para ayudar a detectar y recuperar fallas de hardware y errores del operador. </w:t>
      </w:r>
    </w:p>
    <w:p w14:paraId="685C8957" w14:textId="77777777" w:rsidR="00935A6D" w:rsidRPr="006F2944" w:rsidRDefault="00935A6D" w:rsidP="00935A6D">
      <w:pPr>
        <w:rPr>
          <w:shd w:val="clear" w:color="auto" w:fill="FFFFFF"/>
          <w:lang w:eastAsia="es-MX"/>
        </w:rPr>
      </w:pPr>
    </w:p>
    <w:p w14:paraId="410DB8B4" w14:textId="77777777" w:rsidR="00935A6D" w:rsidRPr="006F2944" w:rsidRDefault="00935A6D" w:rsidP="00935A6D">
      <w:pPr>
        <w:rPr>
          <w:shd w:val="clear" w:color="auto" w:fill="FFFFFF"/>
          <w:lang w:eastAsia="es-MX"/>
        </w:rPr>
      </w:pPr>
      <w:r w:rsidRPr="006F2944">
        <w:rPr>
          <w:shd w:val="clear" w:color="auto" w:fill="FFFFFF"/>
          <w:lang w:eastAsia="es-MX"/>
        </w:rPr>
        <w:t xml:space="preserve">En contraste, seguridad y protección tratan de evitar situaciones indeseables, en vez de especificar un “nivel” deseado de seguridad o protección. </w:t>
      </w:r>
    </w:p>
    <w:p w14:paraId="4673B306" w14:textId="77777777" w:rsidR="00935A6D" w:rsidRPr="006F2944" w:rsidRDefault="00935A6D" w:rsidP="00935A6D">
      <w:pPr>
        <w:rPr>
          <w:shd w:val="clear" w:color="auto" w:fill="FFFFFF"/>
          <w:lang w:eastAsia="es-MX"/>
        </w:rPr>
      </w:pPr>
    </w:p>
    <w:p w14:paraId="5FA7BAA7" w14:textId="77777777" w:rsidR="00935A6D" w:rsidRPr="006F2944" w:rsidRDefault="00935A6D" w:rsidP="00935A6D">
      <w:pPr>
        <w:rPr>
          <w:shd w:val="clear" w:color="auto" w:fill="FFFFFF"/>
          <w:lang w:eastAsia="es-MX"/>
        </w:rPr>
      </w:pPr>
      <w:r w:rsidRPr="006F2944">
        <w:rPr>
          <w:shd w:val="clear" w:color="auto" w:fill="FFFFFF"/>
          <w:lang w:eastAsia="es-MX"/>
        </w:rPr>
        <w:lastRenderedPageBreak/>
        <w:t xml:space="preserve">Por consiguiente, los requerimientos de fiabilidad son de dos tipos: </w:t>
      </w:r>
    </w:p>
    <w:p w14:paraId="40B091D4" w14:textId="77777777" w:rsidR="00935A6D" w:rsidRPr="006F2944" w:rsidRDefault="00935A6D" w:rsidP="00935A6D">
      <w:pPr>
        <w:rPr>
          <w:shd w:val="clear" w:color="auto" w:fill="FFFFFF"/>
          <w:lang w:eastAsia="es-MX"/>
        </w:rPr>
      </w:pPr>
    </w:p>
    <w:p w14:paraId="50D740D7" w14:textId="77777777" w:rsidR="00935A6D" w:rsidRPr="006F2944" w:rsidRDefault="00935A6D" w:rsidP="00EA4576">
      <w:pPr>
        <w:pStyle w:val="Prrafodelista"/>
        <w:numPr>
          <w:ilvl w:val="0"/>
          <w:numId w:val="13"/>
        </w:numPr>
        <w:rPr>
          <w:shd w:val="clear" w:color="auto" w:fill="FFFFFF"/>
          <w:lang w:eastAsia="es-MX"/>
        </w:rPr>
      </w:pPr>
      <w:r w:rsidRPr="006F2944">
        <w:rPr>
          <w:b/>
          <w:shd w:val="clear" w:color="auto" w:fill="FFFFFF"/>
          <w:lang w:eastAsia="es-MX"/>
        </w:rPr>
        <w:t>Requerimientos no funcionales</w:t>
      </w:r>
      <w:r w:rsidR="006538CE" w:rsidRPr="006F2944">
        <w:rPr>
          <w:b/>
          <w:shd w:val="clear" w:color="auto" w:fill="FFFFFF"/>
          <w:lang w:eastAsia="es-MX"/>
        </w:rPr>
        <w:t>:</w:t>
      </w:r>
      <w:r w:rsidRPr="006F2944">
        <w:rPr>
          <w:shd w:val="clear" w:color="auto" w:fill="FFFFFF"/>
          <w:lang w:eastAsia="es-MX"/>
        </w:rPr>
        <w:t xml:space="preserve"> definen el número de fallas aceptables durante el uso normal del sistema, o el tiempo en que el sistema no está disponible para su uso. Se trata de requerimientos de fiabilidad cuantitativos. </w:t>
      </w:r>
    </w:p>
    <w:p w14:paraId="6CDF553D" w14:textId="77777777" w:rsidR="00935A6D" w:rsidRPr="006F2944" w:rsidRDefault="00935A6D" w:rsidP="00935A6D">
      <w:pPr>
        <w:rPr>
          <w:shd w:val="clear" w:color="auto" w:fill="FFFFFF"/>
          <w:lang w:eastAsia="es-MX"/>
        </w:rPr>
      </w:pPr>
    </w:p>
    <w:p w14:paraId="4ED5FCE5" w14:textId="77777777" w:rsidR="00935A6D" w:rsidRPr="006F2944" w:rsidRDefault="00935A6D" w:rsidP="00EA4576">
      <w:pPr>
        <w:pStyle w:val="Prrafodelista"/>
        <w:numPr>
          <w:ilvl w:val="0"/>
          <w:numId w:val="13"/>
        </w:numPr>
        <w:rPr>
          <w:shd w:val="clear" w:color="auto" w:fill="FFFFFF"/>
          <w:lang w:eastAsia="es-MX"/>
        </w:rPr>
      </w:pPr>
      <w:r w:rsidRPr="006F2944">
        <w:rPr>
          <w:b/>
          <w:shd w:val="clear" w:color="auto" w:fill="FFFFFF"/>
          <w:lang w:eastAsia="es-MX"/>
        </w:rPr>
        <w:t>Requerimientos funcionales</w:t>
      </w:r>
      <w:r w:rsidR="00953F84" w:rsidRPr="006F2944">
        <w:rPr>
          <w:shd w:val="clear" w:color="auto" w:fill="FFFFFF"/>
          <w:lang w:eastAsia="es-MX"/>
        </w:rPr>
        <w:t xml:space="preserve">: </w:t>
      </w:r>
      <w:r w:rsidRPr="006F2944">
        <w:rPr>
          <w:shd w:val="clear" w:color="auto" w:fill="FFFFFF"/>
          <w:lang w:eastAsia="es-MX"/>
        </w:rPr>
        <w:t>definen las funciones del sistema y el software que evitan, detectan o toleran fallas del software y, de ese modo, aseguran que esto no conduzca a fallas de sistema.</w:t>
      </w:r>
    </w:p>
    <w:p w14:paraId="0253C13A" w14:textId="77777777" w:rsidR="00935A6D" w:rsidRPr="006F2944" w:rsidRDefault="00935A6D" w:rsidP="00935A6D">
      <w:pPr>
        <w:rPr>
          <w:shd w:val="clear" w:color="auto" w:fill="FFFFFF"/>
          <w:lang w:eastAsia="es-MX"/>
        </w:rPr>
      </w:pPr>
    </w:p>
    <w:p w14:paraId="62286DFD" w14:textId="77777777" w:rsidR="00935A6D" w:rsidRPr="006F2944" w:rsidRDefault="00935A6D" w:rsidP="00935A6D">
      <w:pPr>
        <w:rPr>
          <w:shd w:val="clear" w:color="auto" w:fill="FFFFFF"/>
          <w:lang w:eastAsia="es-MX"/>
        </w:rPr>
      </w:pPr>
      <w:r w:rsidRPr="006F2944">
        <w:rPr>
          <w:shd w:val="clear" w:color="auto" w:fill="FFFFFF"/>
          <w:lang w:eastAsia="es-MX"/>
        </w:rPr>
        <w:t xml:space="preserve">Los requerimientos de fiabilidad cuantitativa conducen a requerimientos de sistema funcionales relacionados. Para lograr cierto nivel de fiabilidad requerido, los requerimientos funcionales y de diseño del sistema deben especificar las fallas a detectar y las acciones que deben tomarse para garantizar que éstas no conduzcan a fallas de sistema. </w:t>
      </w:r>
    </w:p>
    <w:p w14:paraId="44106B4A" w14:textId="77777777" w:rsidR="00935A6D" w:rsidRPr="006F2944" w:rsidRDefault="00935A6D" w:rsidP="00935A6D">
      <w:pPr>
        <w:rPr>
          <w:shd w:val="clear" w:color="auto" w:fill="FFFFFF"/>
          <w:lang w:eastAsia="es-MX"/>
        </w:rPr>
      </w:pPr>
    </w:p>
    <w:p w14:paraId="44F0C156" w14:textId="77777777" w:rsidR="00935A6D" w:rsidRPr="006F2944" w:rsidRDefault="00935A6D" w:rsidP="00935A6D">
      <w:pPr>
        <w:rPr>
          <w:shd w:val="clear" w:color="auto" w:fill="FFFFFF"/>
          <w:lang w:eastAsia="es-MX"/>
        </w:rPr>
      </w:pPr>
      <w:r w:rsidRPr="006F2944">
        <w:rPr>
          <w:shd w:val="clear" w:color="auto" w:fill="FFFFFF"/>
          <w:lang w:eastAsia="es-MX"/>
        </w:rPr>
        <w:t>En la figura 12.1 se muestra que el proceso de especificación de fiabilidad puede basarse en el proceso general de especificación dirigido por riesgo:</w:t>
      </w:r>
    </w:p>
    <w:p w14:paraId="6335D6B5" w14:textId="77777777" w:rsidR="00935A6D" w:rsidRPr="006F2944" w:rsidRDefault="00935A6D" w:rsidP="00935A6D">
      <w:pPr>
        <w:rPr>
          <w:shd w:val="clear" w:color="auto" w:fill="FFFFFF"/>
          <w:lang w:eastAsia="es-MX"/>
        </w:rPr>
      </w:pPr>
    </w:p>
    <w:p w14:paraId="3968AB48" w14:textId="471EA6D1" w:rsidR="00935A6D" w:rsidRPr="006F2944" w:rsidRDefault="00935A6D" w:rsidP="00C233E8">
      <w:pPr>
        <w:pStyle w:val="Prrafodelista"/>
        <w:numPr>
          <w:ilvl w:val="0"/>
          <w:numId w:val="14"/>
        </w:numPr>
        <w:rPr>
          <w:shd w:val="clear" w:color="auto" w:fill="FFFFFF"/>
          <w:lang w:eastAsia="es-MX"/>
        </w:rPr>
      </w:pPr>
      <w:r w:rsidRPr="006F2944">
        <w:rPr>
          <w:b/>
          <w:shd w:val="clear" w:color="auto" w:fill="FFFFFF"/>
          <w:lang w:eastAsia="es-MX"/>
        </w:rPr>
        <w:t>Identificación del riesgo</w:t>
      </w:r>
      <w:r w:rsidRPr="006F2944">
        <w:rPr>
          <w:shd w:val="clear" w:color="auto" w:fill="FFFFFF"/>
          <w:lang w:eastAsia="es-MX"/>
        </w:rPr>
        <w:t xml:space="preserve">: En esta etapa se examinan los tipos de fallas de sistema que originarían pérdidas económicas de cierto tipo. </w:t>
      </w:r>
    </w:p>
    <w:p w14:paraId="7F7FCCE2" w14:textId="77777777" w:rsidR="00935A6D" w:rsidRPr="006F2944" w:rsidRDefault="00935A6D" w:rsidP="00EA4576">
      <w:pPr>
        <w:pStyle w:val="Prrafodelista"/>
        <w:numPr>
          <w:ilvl w:val="0"/>
          <w:numId w:val="14"/>
        </w:numPr>
        <w:rPr>
          <w:shd w:val="clear" w:color="auto" w:fill="FFFFFF"/>
          <w:lang w:eastAsia="es-MX"/>
        </w:rPr>
      </w:pPr>
      <w:r w:rsidRPr="006F2944">
        <w:rPr>
          <w:b/>
          <w:shd w:val="clear" w:color="auto" w:fill="FFFFFF"/>
          <w:lang w:eastAsia="es-MX"/>
        </w:rPr>
        <w:t>Análisis del riesgo</w:t>
      </w:r>
      <w:r w:rsidRPr="006F2944">
        <w:rPr>
          <w:shd w:val="clear" w:color="auto" w:fill="FFFFFF"/>
          <w:lang w:eastAsia="es-MX"/>
        </w:rPr>
        <w:t>: Implica la estimación de los costos y las consecuencias de diferentes tipos de fallas de software y selecciona para un análisis ulterior las fallas de graves consecuencias.</w:t>
      </w:r>
    </w:p>
    <w:p w14:paraId="64E3F13C" w14:textId="77777777" w:rsidR="00935A6D" w:rsidRPr="006F2944" w:rsidRDefault="00935A6D" w:rsidP="00935A6D">
      <w:pPr>
        <w:rPr>
          <w:shd w:val="clear" w:color="auto" w:fill="FFFFFF"/>
          <w:lang w:eastAsia="es-MX"/>
        </w:rPr>
      </w:pPr>
    </w:p>
    <w:p w14:paraId="17AA83CF" w14:textId="77777777" w:rsidR="00935A6D" w:rsidRPr="006F2944" w:rsidRDefault="00935A6D" w:rsidP="00EA4576">
      <w:pPr>
        <w:pStyle w:val="Prrafodelista"/>
        <w:numPr>
          <w:ilvl w:val="0"/>
          <w:numId w:val="14"/>
        </w:numPr>
        <w:rPr>
          <w:shd w:val="clear" w:color="auto" w:fill="FFFFFF"/>
          <w:lang w:eastAsia="es-MX"/>
        </w:rPr>
      </w:pPr>
      <w:r w:rsidRPr="006F2944">
        <w:rPr>
          <w:b/>
          <w:shd w:val="clear" w:color="auto" w:fill="FFFFFF"/>
          <w:lang w:eastAsia="es-MX"/>
        </w:rPr>
        <w:t>Descomposición de riesgo</w:t>
      </w:r>
      <w:r w:rsidRPr="006F2944">
        <w:rPr>
          <w:shd w:val="clear" w:color="auto" w:fill="FFFFFF"/>
          <w:lang w:eastAsia="es-MX"/>
        </w:rPr>
        <w:t xml:space="preserve">: En esta etapa, se realiza un análisis de la causa raíz de las graves y probables fallas de sistema. </w:t>
      </w:r>
    </w:p>
    <w:p w14:paraId="038F5D17" w14:textId="77777777" w:rsidR="00935A6D" w:rsidRPr="006F2944" w:rsidRDefault="00935A6D" w:rsidP="00935A6D">
      <w:pPr>
        <w:rPr>
          <w:shd w:val="clear" w:color="auto" w:fill="FFFFFF"/>
          <w:lang w:eastAsia="es-MX"/>
        </w:rPr>
      </w:pPr>
    </w:p>
    <w:p w14:paraId="2DF2FA5F" w14:textId="77777777" w:rsidR="00935A6D" w:rsidRPr="006F2944" w:rsidRDefault="00935A6D" w:rsidP="00EA4576">
      <w:pPr>
        <w:pStyle w:val="Prrafodelista"/>
        <w:numPr>
          <w:ilvl w:val="0"/>
          <w:numId w:val="14"/>
        </w:numPr>
        <w:rPr>
          <w:shd w:val="clear" w:color="auto" w:fill="FFFFFF"/>
          <w:lang w:eastAsia="es-MX"/>
        </w:rPr>
      </w:pPr>
      <w:r w:rsidRPr="006F2944">
        <w:rPr>
          <w:b/>
          <w:shd w:val="clear" w:color="auto" w:fill="FFFFFF"/>
          <w:lang w:eastAsia="es-MX"/>
        </w:rPr>
        <w:t>Reducción del riesgo</w:t>
      </w:r>
      <w:r w:rsidR="00BF07C5" w:rsidRPr="006F2944">
        <w:rPr>
          <w:b/>
          <w:shd w:val="clear" w:color="auto" w:fill="FFFFFF"/>
          <w:lang w:eastAsia="es-MX"/>
        </w:rPr>
        <w:t>:</w:t>
      </w:r>
      <w:r w:rsidRPr="006F2944">
        <w:rPr>
          <w:shd w:val="clear" w:color="auto" w:fill="FFFFFF"/>
          <w:lang w:eastAsia="es-MX"/>
        </w:rPr>
        <w:t xml:space="preserve"> En esta etapa, deben generarse especificaciones cuantitativas de fiabilidad que establezcan las probabilidades aceptables de los diferentes tipos de fallas. </w:t>
      </w:r>
    </w:p>
    <w:p w14:paraId="5D7BDF22" w14:textId="77777777" w:rsidR="002969F7" w:rsidRPr="006F2944" w:rsidRDefault="002969F7" w:rsidP="002969F7">
      <w:pPr>
        <w:rPr>
          <w:shd w:val="clear" w:color="auto" w:fill="FFFFFF"/>
          <w:lang w:eastAsia="es-MX"/>
        </w:rPr>
      </w:pPr>
    </w:p>
    <w:p w14:paraId="742C0645" w14:textId="77777777" w:rsidR="00935A6D" w:rsidRPr="006F2944" w:rsidRDefault="00935A6D" w:rsidP="006A6AD7">
      <w:pPr>
        <w:rPr>
          <w:shd w:val="clear" w:color="auto" w:fill="FFFFFF"/>
          <w:lang w:eastAsia="es-MX"/>
        </w:rPr>
      </w:pPr>
      <w:r w:rsidRPr="006F2944">
        <w:rPr>
          <w:rFonts w:cs="Arial"/>
          <w:noProof/>
          <w:sz w:val="22"/>
          <w:bdr w:val="none" w:sz="0" w:space="0" w:color="auto" w:frame="1"/>
          <w:lang w:eastAsia="es-AR"/>
        </w:rPr>
        <w:drawing>
          <wp:inline distT="0" distB="0" distL="0" distR="0" wp14:anchorId="241DB16B" wp14:editId="222C2D77">
            <wp:extent cx="5080612" cy="1713230"/>
            <wp:effectExtent l="0" t="0" r="6350" b="1270"/>
            <wp:docPr id="50" name="Imagen 50" descr="https://lh7-us.googleusercontent.com/EjQdxQU6f1UDz3QzpG64dG7oHmfJWtCqeH4uJS0Dwgsxj-yJWaDOsbCVYG2OgmJ9dNPk36Yam5NrckJa3qNvbjV9KCPBbtRQvNWyS53PYS-8pyG96kNM-Z82-ppqb-2Z066EHbKynU8Ne1MiKD9Wm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EjQdxQU6f1UDz3QzpG64dG7oHmfJWtCqeH4uJS0Dwgsxj-yJWaDOsbCVYG2OgmJ9dNPk36Yam5NrckJa3qNvbjV9KCPBbtRQvNWyS53PYS-8pyG96kNM-Z82-ppqb-2Z066EHbKynU8Ne1MiKD9Wmo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1140" cy="1716780"/>
                    </a:xfrm>
                    <a:prstGeom prst="rect">
                      <a:avLst/>
                    </a:prstGeom>
                    <a:noFill/>
                    <a:ln>
                      <a:noFill/>
                    </a:ln>
                  </pic:spPr>
                </pic:pic>
              </a:graphicData>
            </a:graphic>
          </wp:inline>
        </w:drawing>
      </w:r>
    </w:p>
    <w:p w14:paraId="1BA28C92" w14:textId="321595B0" w:rsidR="00935A6D" w:rsidRPr="006F2944" w:rsidRDefault="00935A6D" w:rsidP="00772898">
      <w:pPr>
        <w:rPr>
          <w:shd w:val="clear" w:color="auto" w:fill="FFFFFF"/>
          <w:lang w:eastAsia="es-MX"/>
        </w:rPr>
      </w:pPr>
      <w:r w:rsidRPr="006F2944">
        <w:rPr>
          <w:shd w:val="clear" w:color="auto" w:fill="FFFFFF"/>
          <w:lang w:eastAsia="es-MX"/>
        </w:rPr>
        <w:t>Figura 12.6 Tipos de fallas del sistema</w:t>
      </w:r>
    </w:p>
    <w:p w14:paraId="45F77B87" w14:textId="77777777" w:rsidR="00935A6D" w:rsidRPr="006F2944" w:rsidRDefault="00935A6D" w:rsidP="00935A6D">
      <w:pPr>
        <w:rPr>
          <w:shd w:val="clear" w:color="auto" w:fill="FFFFFF"/>
          <w:lang w:eastAsia="es-MX"/>
        </w:rPr>
      </w:pPr>
    </w:p>
    <w:p w14:paraId="424AD69D" w14:textId="77777777" w:rsidR="00935A6D" w:rsidRPr="006F2944" w:rsidRDefault="00935A6D" w:rsidP="00EA4576">
      <w:pPr>
        <w:pStyle w:val="Prrafodelista"/>
        <w:numPr>
          <w:ilvl w:val="0"/>
          <w:numId w:val="9"/>
        </w:numPr>
        <w:rPr>
          <w:shd w:val="clear" w:color="auto" w:fill="FFFFFF"/>
          <w:lang w:eastAsia="es-MX"/>
        </w:rPr>
      </w:pPr>
      <w:r w:rsidRPr="006F2944">
        <w:rPr>
          <w:b/>
          <w:shd w:val="clear" w:color="auto" w:fill="FFFFFF"/>
          <w:lang w:eastAsia="es-MX"/>
        </w:rPr>
        <w:t>Métricas de Fiabilidad</w:t>
      </w:r>
      <w:r w:rsidRPr="006F2944">
        <w:rPr>
          <w:shd w:val="clear" w:color="auto" w:fill="FFFFFF"/>
          <w:lang w:eastAsia="es-MX"/>
        </w:rPr>
        <w:t>: La fiabilidad puede especificarse como una probabilidad de que una falla del sistema ocurrirá cuando un sistema está en uso dentro de un entorno operacional especificado.</w:t>
      </w:r>
    </w:p>
    <w:p w14:paraId="4C182671" w14:textId="77777777" w:rsidR="00935A6D" w:rsidRPr="006F2944" w:rsidRDefault="00935A6D" w:rsidP="00935A6D">
      <w:pPr>
        <w:rPr>
          <w:shd w:val="clear" w:color="auto" w:fill="FFFFFF"/>
          <w:lang w:eastAsia="es-MX"/>
        </w:rPr>
      </w:pPr>
    </w:p>
    <w:p w14:paraId="55879BFC" w14:textId="77777777" w:rsidR="00935A6D" w:rsidRPr="006F2944" w:rsidRDefault="00935A6D" w:rsidP="00935A6D">
      <w:pPr>
        <w:rPr>
          <w:shd w:val="clear" w:color="auto" w:fill="FFFFFF"/>
          <w:lang w:eastAsia="es-MX"/>
        </w:rPr>
      </w:pPr>
      <w:r w:rsidRPr="006F2944">
        <w:rPr>
          <w:shd w:val="clear" w:color="auto" w:fill="FFFFFF"/>
          <w:lang w:eastAsia="es-MX"/>
        </w:rPr>
        <w:t>Existen dos importantes métricas que se usan para especificar la fiabilidad, además de una métrica adicional que se utiliza para especificar el atributo de sistema relacionado con la disponibilidad. La elección de métrica depende del tipo de sistema especificado y de los requerimientos del dominio de la aplicación. Las métricas son:</w:t>
      </w:r>
    </w:p>
    <w:p w14:paraId="4E77F1B5" w14:textId="77777777" w:rsidR="00935A6D" w:rsidRPr="006F2944" w:rsidRDefault="00935A6D" w:rsidP="00935A6D">
      <w:pPr>
        <w:rPr>
          <w:shd w:val="clear" w:color="auto" w:fill="FFFFFF"/>
          <w:lang w:eastAsia="es-MX"/>
        </w:rPr>
      </w:pPr>
    </w:p>
    <w:p w14:paraId="6A807A74" w14:textId="3C31E588" w:rsidR="00935A6D" w:rsidRPr="006F2944" w:rsidRDefault="00935A6D" w:rsidP="00EA4576">
      <w:pPr>
        <w:pStyle w:val="Prrafodelista"/>
        <w:numPr>
          <w:ilvl w:val="0"/>
          <w:numId w:val="15"/>
        </w:numPr>
        <w:rPr>
          <w:shd w:val="clear" w:color="auto" w:fill="FFFFFF"/>
          <w:lang w:eastAsia="es-MX"/>
        </w:rPr>
      </w:pPr>
      <w:r w:rsidRPr="006F2944">
        <w:rPr>
          <w:b/>
          <w:shd w:val="clear" w:color="auto" w:fill="FFFFFF"/>
          <w:lang w:eastAsia="es-MX"/>
        </w:rPr>
        <w:lastRenderedPageBreak/>
        <w:t>Probabilidad de falla a pedido</w:t>
      </w:r>
      <w:r w:rsidRPr="006F2944">
        <w:rPr>
          <w:shd w:val="clear" w:color="auto" w:fill="FFFFFF"/>
          <w:lang w:eastAsia="es-MX"/>
        </w:rPr>
        <w:t xml:space="preserve"> </w:t>
      </w:r>
      <w:r w:rsidRPr="006F2944">
        <w:rPr>
          <w:b/>
          <w:shd w:val="clear" w:color="auto" w:fill="FFFFFF"/>
          <w:lang w:eastAsia="es-MX"/>
        </w:rPr>
        <w:t>(POFOD, por las siglas de Probability Of Failure On Demand):</w:t>
      </w:r>
      <w:r w:rsidRPr="006F2944">
        <w:rPr>
          <w:shd w:val="clear" w:color="auto" w:fill="FFFFFF"/>
          <w:lang w:eastAsia="es-MX"/>
        </w:rPr>
        <w:t xml:space="preserve"> De este modo, POFOD = 0.001 significa que hay una probabilidad de 1/1,000 de que ocurra una falla al hacer una petición.</w:t>
      </w:r>
    </w:p>
    <w:p w14:paraId="5DE69BD7" w14:textId="77777777" w:rsidR="00935A6D" w:rsidRPr="006F2944" w:rsidRDefault="00935A6D" w:rsidP="00935A6D">
      <w:pPr>
        <w:rPr>
          <w:shd w:val="clear" w:color="auto" w:fill="FFFFFF"/>
          <w:lang w:eastAsia="es-MX"/>
        </w:rPr>
      </w:pPr>
    </w:p>
    <w:p w14:paraId="72F56FED" w14:textId="613F582A" w:rsidR="00935A6D" w:rsidRPr="006F2944" w:rsidRDefault="00935A6D" w:rsidP="00EA4576">
      <w:pPr>
        <w:pStyle w:val="Prrafodelista"/>
        <w:numPr>
          <w:ilvl w:val="0"/>
          <w:numId w:val="15"/>
        </w:numPr>
        <w:rPr>
          <w:shd w:val="clear" w:color="auto" w:fill="FFFFFF"/>
          <w:lang w:eastAsia="es-MX"/>
        </w:rPr>
      </w:pPr>
      <w:r w:rsidRPr="006F2944">
        <w:rPr>
          <w:b/>
          <w:shd w:val="clear" w:color="auto" w:fill="FFFFFF"/>
          <w:lang w:eastAsia="es-MX"/>
        </w:rPr>
        <w:t>Tasa de ocurrencia de fallas (ROCOF, por las siglas de Rate Of Occurrence Of Failures):</w:t>
      </w:r>
      <w:r w:rsidRPr="006F2944">
        <w:rPr>
          <w:shd w:val="clear" w:color="auto" w:fill="FFFFFF"/>
          <w:lang w:eastAsia="es-MX"/>
        </w:rPr>
        <w:t xml:space="preserve"> Esta métrica establece el número probable de fallas de sistema que se observan en relación con cierto tiempo o el número de ejecuciones del sistema.</w:t>
      </w:r>
      <w:r w:rsidR="00D160C9" w:rsidRPr="006F2944">
        <w:rPr>
          <w:shd w:val="clear" w:color="auto" w:fill="FFFFFF"/>
          <w:lang w:eastAsia="es-MX"/>
        </w:rPr>
        <w:t xml:space="preserve"> </w:t>
      </w:r>
      <w:r w:rsidRPr="006F2944">
        <w:rPr>
          <w:shd w:val="clear" w:color="auto" w:fill="FFFFFF"/>
          <w:lang w:eastAsia="es-MX"/>
        </w:rPr>
        <w:t xml:space="preserve">El MTTF es el promedio de unidades de tiempo entre las fallas observadas de sistema. </w:t>
      </w:r>
    </w:p>
    <w:p w14:paraId="4CD3DBB8" w14:textId="77777777" w:rsidR="00935A6D" w:rsidRPr="006F2944" w:rsidRDefault="00935A6D" w:rsidP="00935A6D">
      <w:pPr>
        <w:rPr>
          <w:shd w:val="clear" w:color="auto" w:fill="FFFFFF"/>
          <w:lang w:eastAsia="es-MX"/>
        </w:rPr>
      </w:pPr>
    </w:p>
    <w:p w14:paraId="76A10F29" w14:textId="0FD532A5" w:rsidR="00935A6D" w:rsidRPr="006F2944" w:rsidRDefault="00935A6D" w:rsidP="00EA4576">
      <w:pPr>
        <w:pStyle w:val="Prrafodelista"/>
        <w:numPr>
          <w:ilvl w:val="0"/>
          <w:numId w:val="15"/>
        </w:numPr>
        <w:rPr>
          <w:shd w:val="clear" w:color="auto" w:fill="FFFFFF"/>
          <w:lang w:eastAsia="es-MX"/>
        </w:rPr>
      </w:pPr>
      <w:r w:rsidRPr="006F2944">
        <w:rPr>
          <w:b/>
          <w:shd w:val="clear" w:color="auto" w:fill="FFFFFF"/>
          <w:lang w:eastAsia="es-MX"/>
        </w:rPr>
        <w:t>Disponibilidad (AVAIL):</w:t>
      </w:r>
      <w:r w:rsidRPr="006F2944">
        <w:rPr>
          <w:shd w:val="clear" w:color="auto" w:fill="FFFFFF"/>
          <w:lang w:eastAsia="es-MX"/>
        </w:rPr>
        <w:t xml:space="preserve"> </w:t>
      </w:r>
      <w:r w:rsidR="00F70610">
        <w:rPr>
          <w:shd w:val="clear" w:color="auto" w:fill="FFFFFF"/>
          <w:lang w:eastAsia="es-MX"/>
        </w:rPr>
        <w:t xml:space="preserve"> </w:t>
      </w:r>
      <w:r w:rsidRPr="006F2944">
        <w:rPr>
          <w:shd w:val="clear" w:color="auto" w:fill="FFFFFF"/>
          <w:lang w:eastAsia="es-MX"/>
        </w:rPr>
        <w:t>AVAIL es la probabilidad de que un sistema esté en operación cuando se haga una demanda por servicio. En consecuencia, una disponibilidad de 0.9999 significa que, en promedio, el sistema estará disponible el 99.99% del tiempo de operación.</w:t>
      </w:r>
    </w:p>
    <w:p w14:paraId="1BCF98A0" w14:textId="77777777" w:rsidR="00D77D53" w:rsidRPr="006F2944" w:rsidRDefault="00935A6D" w:rsidP="005032C7">
      <w:pPr>
        <w:rPr>
          <w:shd w:val="clear" w:color="auto" w:fill="FFFFFF"/>
          <w:lang w:eastAsia="es-MX"/>
        </w:rPr>
      </w:pPr>
      <w:r w:rsidRPr="006F2944">
        <w:rPr>
          <w:rFonts w:cs="Arial"/>
          <w:noProof/>
          <w:sz w:val="22"/>
          <w:bdr w:val="none" w:sz="0" w:space="0" w:color="auto" w:frame="1"/>
          <w:lang w:eastAsia="es-AR"/>
        </w:rPr>
        <w:drawing>
          <wp:inline distT="0" distB="0" distL="0" distR="0" wp14:anchorId="13D8EEAC" wp14:editId="0448F80E">
            <wp:extent cx="5265361" cy="1508125"/>
            <wp:effectExtent l="0" t="0" r="0" b="0"/>
            <wp:docPr id="51" name="Imagen 51" descr="https://lh7-us.googleusercontent.com/y1nHxHAHhNkMQHXXOP8wHkBR2UbBkVUjDg8ofPMVcYpUPjlOf8jpcxQO0Zp8CcPil-Ua68fFvR5dcRtMDuNoBkr0dJRAEQuWDhh-dtg4nfIakIgEf2FjwxujvFV77FVooIDaglEHN1u2Jgo6QAReD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y1nHxHAHhNkMQHXXOP8wHkBR2UbBkVUjDg8ofPMVcYpUPjlOf8jpcxQO0Zp8CcPil-Ua68fFvR5dcRtMDuNoBkr0dJRAEQuWDhh-dtg4nfIakIgEf2FjwxujvFV77FVooIDaglEHN1u2Jgo6QAReDL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200" cy="1510370"/>
                    </a:xfrm>
                    <a:prstGeom prst="rect">
                      <a:avLst/>
                    </a:prstGeom>
                    <a:noFill/>
                    <a:ln>
                      <a:noFill/>
                    </a:ln>
                  </pic:spPr>
                </pic:pic>
              </a:graphicData>
            </a:graphic>
          </wp:inline>
        </w:drawing>
      </w:r>
    </w:p>
    <w:p w14:paraId="061EE801" w14:textId="77777777" w:rsidR="00D77D53" w:rsidRPr="006F2944" w:rsidRDefault="00D77D53" w:rsidP="00D77D53">
      <w:pPr>
        <w:rPr>
          <w:shd w:val="clear" w:color="auto" w:fill="FFFFFF"/>
          <w:lang w:eastAsia="es-MX"/>
        </w:rPr>
      </w:pPr>
      <w:r w:rsidRPr="006F2944">
        <w:rPr>
          <w:shd w:val="clear" w:color="auto" w:fill="FFFFFF"/>
          <w:lang w:eastAsia="es-MX"/>
        </w:rPr>
        <w:t>Figura 12.7 Especificación de disponibilidad</w:t>
      </w:r>
    </w:p>
    <w:p w14:paraId="6AB7127A" w14:textId="77777777" w:rsidR="00D77D53" w:rsidRPr="006F2944" w:rsidRDefault="00D77D53" w:rsidP="00D77D53">
      <w:pPr>
        <w:rPr>
          <w:shd w:val="clear" w:color="auto" w:fill="FFFFFF"/>
          <w:lang w:eastAsia="es-MX"/>
        </w:rPr>
      </w:pPr>
    </w:p>
    <w:p w14:paraId="0C4CC14B" w14:textId="77777777" w:rsidR="00D77D53" w:rsidRPr="006F2944" w:rsidRDefault="00D77D53" w:rsidP="00D77D53">
      <w:pPr>
        <w:rPr>
          <w:shd w:val="clear" w:color="auto" w:fill="FFFFFF"/>
          <w:lang w:eastAsia="es-MX"/>
        </w:rPr>
      </w:pPr>
      <w:r w:rsidRPr="006F2944">
        <w:rPr>
          <w:b/>
          <w:shd w:val="clear" w:color="auto" w:fill="FFFFFF"/>
          <w:lang w:eastAsia="es-MX"/>
        </w:rPr>
        <w:t>La POFOD</w:t>
      </w:r>
      <w:r w:rsidRPr="006F2944">
        <w:rPr>
          <w:shd w:val="clear" w:color="auto" w:fill="FFFFFF"/>
          <w:lang w:eastAsia="es-MX"/>
        </w:rPr>
        <w:t xml:space="preserve"> debe usarse como una métrica de fiabilidad en situaciones donde una falla sobre demanda podría conducir a una falla grave del sistema. Esto se aplica sin importar la frecuencia de las demandas.</w:t>
      </w:r>
    </w:p>
    <w:p w14:paraId="77A00E18" w14:textId="77777777" w:rsidR="00D77D53" w:rsidRPr="006F2944" w:rsidRDefault="00D77D53" w:rsidP="00D77D53">
      <w:pPr>
        <w:rPr>
          <w:shd w:val="clear" w:color="auto" w:fill="FFFFFF"/>
          <w:lang w:eastAsia="es-MX"/>
        </w:rPr>
      </w:pPr>
    </w:p>
    <w:p w14:paraId="5249A33B" w14:textId="77777777" w:rsidR="00D77D53" w:rsidRPr="006F2944" w:rsidRDefault="00D77D53" w:rsidP="00D77D53">
      <w:pPr>
        <w:rPr>
          <w:shd w:val="clear" w:color="auto" w:fill="FFFFFF"/>
          <w:lang w:eastAsia="es-MX"/>
        </w:rPr>
      </w:pPr>
      <w:r w:rsidRPr="006F2944">
        <w:rPr>
          <w:b/>
          <w:shd w:val="clear" w:color="auto" w:fill="FFFFFF"/>
          <w:lang w:eastAsia="es-MX"/>
        </w:rPr>
        <w:lastRenderedPageBreak/>
        <w:t>La ROCOF</w:t>
      </w:r>
      <w:r w:rsidRPr="006F2944">
        <w:rPr>
          <w:shd w:val="clear" w:color="auto" w:fill="FFFFFF"/>
          <w:lang w:eastAsia="es-MX"/>
        </w:rPr>
        <w:t xml:space="preserve"> es la métrica más adecuada para usar en situaciones donde las demandas al sistema se hacen con regularidad en vez de esporádicamente.</w:t>
      </w:r>
    </w:p>
    <w:p w14:paraId="6E07F9A7" w14:textId="77777777" w:rsidR="00D77D53" w:rsidRPr="006F2944" w:rsidRDefault="00D77D53" w:rsidP="00D77D53">
      <w:pPr>
        <w:rPr>
          <w:shd w:val="clear" w:color="auto" w:fill="FFFFFF"/>
          <w:lang w:eastAsia="es-MX"/>
        </w:rPr>
      </w:pPr>
      <w:r w:rsidRPr="006F2944">
        <w:rPr>
          <w:shd w:val="clear" w:color="auto" w:fill="FFFFFF"/>
          <w:lang w:eastAsia="es-MX"/>
        </w:rPr>
        <w:t xml:space="preserve"> </w:t>
      </w:r>
    </w:p>
    <w:p w14:paraId="4145111F" w14:textId="77777777" w:rsidR="00D77D53" w:rsidRPr="006F2944" w:rsidRDefault="00D77D53" w:rsidP="00D77D53">
      <w:pPr>
        <w:rPr>
          <w:shd w:val="clear" w:color="auto" w:fill="FFFFFF"/>
          <w:lang w:eastAsia="es-MX"/>
        </w:rPr>
      </w:pPr>
      <w:r w:rsidRPr="006F2944">
        <w:rPr>
          <w:shd w:val="clear" w:color="auto" w:fill="FFFFFF"/>
          <w:lang w:eastAsia="es-MX"/>
        </w:rPr>
        <w:t xml:space="preserve">Las unidades de tiempo que pueden usarse son tiempo de calendario, tiempo de procesador o una unidad discreta como el número de transacciones. </w:t>
      </w:r>
    </w:p>
    <w:p w14:paraId="11AEA9DB" w14:textId="77777777" w:rsidR="00D77D53" w:rsidRPr="006F2944" w:rsidRDefault="00D77D53" w:rsidP="00D77D53">
      <w:pPr>
        <w:rPr>
          <w:shd w:val="clear" w:color="auto" w:fill="FFFFFF"/>
          <w:lang w:eastAsia="es-MX"/>
        </w:rPr>
      </w:pPr>
    </w:p>
    <w:p w14:paraId="74B6F6FE" w14:textId="77777777" w:rsidR="00D77D53" w:rsidRPr="006F2944" w:rsidRDefault="00D77D53" w:rsidP="00EA4576">
      <w:pPr>
        <w:pStyle w:val="Prrafodelista"/>
        <w:numPr>
          <w:ilvl w:val="0"/>
          <w:numId w:val="16"/>
        </w:numPr>
        <w:rPr>
          <w:shd w:val="clear" w:color="auto" w:fill="FFFFFF"/>
          <w:lang w:eastAsia="es-MX"/>
        </w:rPr>
      </w:pPr>
      <w:r w:rsidRPr="006F2944">
        <w:rPr>
          <w:b/>
          <w:shd w:val="clear" w:color="auto" w:fill="FFFFFF"/>
          <w:lang w:eastAsia="es-MX"/>
        </w:rPr>
        <w:t>Requerimientos de Fiabilidad no Funcionales</w:t>
      </w:r>
      <w:r w:rsidRPr="006F2944">
        <w:rPr>
          <w:shd w:val="clear" w:color="auto" w:fill="FFFFFF"/>
          <w:lang w:eastAsia="es-MX"/>
        </w:rPr>
        <w:t>: son especificaciones cuantitativas de la fiabilidad y disponibilidad requeridas de un sistema.</w:t>
      </w:r>
    </w:p>
    <w:p w14:paraId="3881C204" w14:textId="77777777" w:rsidR="00D77D53" w:rsidRPr="006F2944" w:rsidRDefault="00D77D53" w:rsidP="00F70610">
      <w:pPr>
        <w:ind w:firstLine="0"/>
        <w:rPr>
          <w:shd w:val="clear" w:color="auto" w:fill="FFFFFF"/>
          <w:lang w:eastAsia="es-MX"/>
        </w:rPr>
      </w:pPr>
    </w:p>
    <w:p w14:paraId="64FCE041" w14:textId="77777777" w:rsidR="00D77D53" w:rsidRPr="006F2944" w:rsidRDefault="00D77D53" w:rsidP="00D77D53">
      <w:pPr>
        <w:rPr>
          <w:shd w:val="clear" w:color="auto" w:fill="FFFFFF"/>
          <w:lang w:eastAsia="es-MX"/>
        </w:rPr>
      </w:pPr>
      <w:r w:rsidRPr="006F2944">
        <w:rPr>
          <w:shd w:val="clear" w:color="auto" w:fill="FFFFFF"/>
          <w:lang w:eastAsia="es-MX"/>
        </w:rPr>
        <w:t>Para establecer el nivel requerido de fiabilidad del sistema, hay que considerar las pérdidas asociadas que resultarían de una falla del sistema.</w:t>
      </w:r>
    </w:p>
    <w:p w14:paraId="5433FE6B" w14:textId="77777777" w:rsidR="00D77D53" w:rsidRPr="006F2944" w:rsidRDefault="00D77D53" w:rsidP="00D77D53">
      <w:pPr>
        <w:rPr>
          <w:shd w:val="clear" w:color="auto" w:fill="FFFFFF"/>
          <w:lang w:eastAsia="es-MX"/>
        </w:rPr>
      </w:pPr>
    </w:p>
    <w:p w14:paraId="69B442C8" w14:textId="77777777" w:rsidR="00D77D53" w:rsidRPr="006F2944" w:rsidRDefault="00D77D53" w:rsidP="00D77D53">
      <w:pPr>
        <w:rPr>
          <w:shd w:val="clear" w:color="auto" w:fill="FFFFFF"/>
          <w:lang w:eastAsia="es-MX"/>
        </w:rPr>
      </w:pPr>
      <w:r w:rsidRPr="006F2944">
        <w:rPr>
          <w:shd w:val="clear" w:color="auto" w:fill="FFFFFF"/>
          <w:lang w:eastAsia="es-MX"/>
        </w:rPr>
        <w:t xml:space="preserve">El problema con la especificación de la fiabilidad usando métricas como POFOD, ROCOF y AVAIL es que es posible </w:t>
      </w:r>
      <w:r w:rsidR="008D49DA" w:rsidRPr="006F2944">
        <w:rPr>
          <w:shd w:val="clear" w:color="auto" w:fill="FFFFFF"/>
          <w:lang w:eastAsia="es-MX"/>
        </w:rPr>
        <w:t>sobre especificar</w:t>
      </w:r>
      <w:r w:rsidRPr="006F2944">
        <w:rPr>
          <w:shd w:val="clear" w:color="auto" w:fill="FFFFFF"/>
          <w:lang w:eastAsia="es-MX"/>
        </w:rPr>
        <w:t xml:space="preserve"> la fiabilidad y, por ende, incurrir en altos costos de desarrollo y validación.</w:t>
      </w:r>
    </w:p>
    <w:p w14:paraId="4372F2C9" w14:textId="77777777" w:rsidR="00D77D53" w:rsidRPr="006F2944" w:rsidRDefault="00D77D53" w:rsidP="00D77D53">
      <w:pPr>
        <w:rPr>
          <w:shd w:val="clear" w:color="auto" w:fill="FFFFFF"/>
          <w:lang w:eastAsia="es-MX"/>
        </w:rPr>
      </w:pPr>
    </w:p>
    <w:p w14:paraId="2BD8D3B9" w14:textId="77777777" w:rsidR="00D77D53" w:rsidRPr="006F2944" w:rsidRDefault="00D77D53" w:rsidP="00D77D53">
      <w:pPr>
        <w:rPr>
          <w:shd w:val="clear" w:color="auto" w:fill="FFFFFF"/>
          <w:lang w:eastAsia="es-MX"/>
        </w:rPr>
      </w:pPr>
      <w:r w:rsidRPr="006F2944">
        <w:rPr>
          <w:shd w:val="clear" w:color="auto" w:fill="FFFFFF"/>
          <w:lang w:eastAsia="es-MX"/>
        </w:rPr>
        <w:t>Si la fiabilidad se especifica como una métrica, evidentemente es importante valorar que se logró el nivel de fiabilidad requerido. Esta valoración se hace como parte de las pruebas del sistema. Para valorar estadísticamente la fiabilidad de un sistema, hay que observar algunas fallas.</w:t>
      </w:r>
    </w:p>
    <w:p w14:paraId="53C240F0" w14:textId="77777777" w:rsidR="00D77D53" w:rsidRPr="006F2944" w:rsidRDefault="00D77D53" w:rsidP="006F2944">
      <w:pPr>
        <w:ind w:firstLine="0"/>
        <w:rPr>
          <w:shd w:val="clear" w:color="auto" w:fill="FFFFFF"/>
          <w:lang w:eastAsia="es-MX"/>
        </w:rPr>
      </w:pPr>
    </w:p>
    <w:p w14:paraId="5E4217EB" w14:textId="77777777" w:rsidR="00D77D53" w:rsidRPr="006F2944" w:rsidRDefault="00D77D53" w:rsidP="00D77D53">
      <w:pPr>
        <w:rPr>
          <w:shd w:val="clear" w:color="auto" w:fill="FFFFFF"/>
          <w:lang w:eastAsia="es-MX"/>
        </w:rPr>
      </w:pPr>
      <w:r w:rsidRPr="006F2944">
        <w:rPr>
          <w:shd w:val="clear" w:color="auto" w:fill="FFFFFF"/>
          <w:lang w:eastAsia="es-MX"/>
        </w:rPr>
        <w:t xml:space="preserve">Las organizaciones deben ser realistas sobre si vale la pena especificar y validar un nivel de fiabilidad muy alto. </w:t>
      </w:r>
    </w:p>
    <w:p w14:paraId="56F6DB64" w14:textId="77777777" w:rsidR="00D77D53" w:rsidRPr="006F2944" w:rsidRDefault="00D77D53" w:rsidP="00FB7D41">
      <w:pPr>
        <w:ind w:firstLine="0"/>
        <w:rPr>
          <w:shd w:val="clear" w:color="auto" w:fill="FFFFFF"/>
          <w:lang w:eastAsia="es-MX"/>
        </w:rPr>
      </w:pPr>
    </w:p>
    <w:p w14:paraId="0388E7E2" w14:textId="5801B882" w:rsidR="00D77D53" w:rsidRDefault="00D77D53" w:rsidP="00F90A5B">
      <w:pPr>
        <w:pStyle w:val="Prrafodelista"/>
        <w:numPr>
          <w:ilvl w:val="0"/>
          <w:numId w:val="16"/>
        </w:numPr>
        <w:rPr>
          <w:shd w:val="clear" w:color="auto" w:fill="FFFFFF"/>
          <w:lang w:eastAsia="es-MX"/>
        </w:rPr>
      </w:pPr>
      <w:r w:rsidRPr="00F70610">
        <w:rPr>
          <w:b/>
          <w:shd w:val="clear" w:color="auto" w:fill="FFFFFF"/>
          <w:lang w:eastAsia="es-MX"/>
        </w:rPr>
        <w:lastRenderedPageBreak/>
        <w:t>Especificación de fiabilidad funcional</w:t>
      </w:r>
      <w:r w:rsidRPr="00F70610">
        <w:rPr>
          <w:shd w:val="clear" w:color="auto" w:fill="FFFFFF"/>
          <w:lang w:eastAsia="es-MX"/>
        </w:rPr>
        <w:t xml:space="preserve">: Incluye identificar los requerimientos que definen las restricciones y las características que contribuyen a la fiabilidad del sistema. </w:t>
      </w:r>
    </w:p>
    <w:p w14:paraId="67D75FC5" w14:textId="77777777" w:rsidR="00F70610" w:rsidRPr="00F70610" w:rsidRDefault="00F70610" w:rsidP="00F70610">
      <w:pPr>
        <w:pStyle w:val="Prrafodelista"/>
        <w:ind w:left="1440" w:firstLine="0"/>
        <w:rPr>
          <w:shd w:val="clear" w:color="auto" w:fill="FFFFFF"/>
          <w:lang w:eastAsia="es-MX"/>
        </w:rPr>
      </w:pPr>
    </w:p>
    <w:p w14:paraId="36347024" w14:textId="77777777" w:rsidR="00D77D53" w:rsidRPr="006F2944" w:rsidRDefault="00D77D53" w:rsidP="00D77D53">
      <w:pPr>
        <w:rPr>
          <w:shd w:val="clear" w:color="auto" w:fill="FFFFFF"/>
          <w:lang w:eastAsia="es-MX"/>
        </w:rPr>
      </w:pPr>
      <w:r w:rsidRPr="006F2944">
        <w:rPr>
          <w:shd w:val="clear" w:color="auto" w:fill="FFFFFF"/>
          <w:lang w:eastAsia="es-MX"/>
        </w:rPr>
        <w:t xml:space="preserve">Existen tres tipos de requerimientos de fiabilidad funcional para un sistema: </w:t>
      </w:r>
    </w:p>
    <w:p w14:paraId="14BEE0E9" w14:textId="77777777" w:rsidR="00D77D53" w:rsidRPr="006F2944" w:rsidRDefault="00D77D53" w:rsidP="00D77D53">
      <w:pPr>
        <w:rPr>
          <w:shd w:val="clear" w:color="auto" w:fill="FFFFFF"/>
          <w:lang w:eastAsia="es-MX"/>
        </w:rPr>
      </w:pPr>
    </w:p>
    <w:p w14:paraId="79C6F739" w14:textId="77777777" w:rsidR="00D77D53" w:rsidRPr="006F2944" w:rsidRDefault="00D77D53" w:rsidP="00EA4576">
      <w:pPr>
        <w:pStyle w:val="Prrafodelista"/>
        <w:numPr>
          <w:ilvl w:val="0"/>
          <w:numId w:val="18"/>
        </w:numPr>
        <w:rPr>
          <w:shd w:val="clear" w:color="auto" w:fill="FFFFFF"/>
          <w:lang w:eastAsia="es-MX"/>
        </w:rPr>
      </w:pPr>
      <w:r w:rsidRPr="006F2944">
        <w:rPr>
          <w:b/>
          <w:shd w:val="clear" w:color="auto" w:fill="FFFFFF"/>
          <w:lang w:eastAsia="es-MX"/>
        </w:rPr>
        <w:t>Requerimientos de comprobación</w:t>
      </w:r>
      <w:r w:rsidRPr="006F2944">
        <w:rPr>
          <w:shd w:val="clear" w:color="auto" w:fill="FFFFFF"/>
          <w:lang w:eastAsia="es-MX"/>
        </w:rPr>
        <w:t xml:space="preserve">: Tales requerimientos identifican las comprobaciones de las entradas al sistema, para garantizar que las entradas incorrectas o fuera de rango se detecten antes de que las procese el sistema. </w:t>
      </w:r>
    </w:p>
    <w:p w14:paraId="610748D4" w14:textId="77777777" w:rsidR="00D77D53" w:rsidRPr="006F2944" w:rsidRDefault="00D77D53" w:rsidP="00D77D53">
      <w:pPr>
        <w:rPr>
          <w:shd w:val="clear" w:color="auto" w:fill="FFFFFF"/>
          <w:lang w:eastAsia="es-MX"/>
        </w:rPr>
      </w:pPr>
    </w:p>
    <w:p w14:paraId="6F81E86C" w14:textId="77777777" w:rsidR="00D77D53" w:rsidRPr="006F2944" w:rsidRDefault="00D77D53" w:rsidP="00EA4576">
      <w:pPr>
        <w:pStyle w:val="Prrafodelista"/>
        <w:numPr>
          <w:ilvl w:val="0"/>
          <w:numId w:val="18"/>
        </w:numPr>
        <w:rPr>
          <w:shd w:val="clear" w:color="auto" w:fill="FFFFFF"/>
          <w:lang w:eastAsia="es-MX"/>
        </w:rPr>
      </w:pPr>
      <w:r w:rsidRPr="006F2944">
        <w:rPr>
          <w:b/>
          <w:shd w:val="clear" w:color="auto" w:fill="FFFFFF"/>
          <w:lang w:eastAsia="es-MX"/>
        </w:rPr>
        <w:t>Requerimientos de recuperación</w:t>
      </w:r>
      <w:r w:rsidRPr="006F2944">
        <w:rPr>
          <w:shd w:val="clear" w:color="auto" w:fill="FFFFFF"/>
          <w:lang w:eastAsia="es-MX"/>
        </w:rPr>
        <w:t xml:space="preserve">: Dichos requerimientos se implementan para ayudar al sistema a recuperarse luego de que ocurre una falla. </w:t>
      </w:r>
    </w:p>
    <w:p w14:paraId="65BE574A" w14:textId="77777777" w:rsidR="00D77D53" w:rsidRPr="006F2944" w:rsidRDefault="00D77D53" w:rsidP="00D77D53">
      <w:pPr>
        <w:rPr>
          <w:shd w:val="clear" w:color="auto" w:fill="FFFFFF"/>
          <w:lang w:eastAsia="es-MX"/>
        </w:rPr>
      </w:pPr>
    </w:p>
    <w:p w14:paraId="5227ACFD" w14:textId="77777777" w:rsidR="00D77D53" w:rsidRPr="006F2944" w:rsidRDefault="00D77D53" w:rsidP="00EA4576">
      <w:pPr>
        <w:pStyle w:val="Prrafodelista"/>
        <w:numPr>
          <w:ilvl w:val="0"/>
          <w:numId w:val="18"/>
        </w:numPr>
        <w:rPr>
          <w:shd w:val="clear" w:color="auto" w:fill="FFFFFF"/>
          <w:lang w:eastAsia="es-MX"/>
        </w:rPr>
      </w:pPr>
      <w:r w:rsidRPr="006F2944">
        <w:rPr>
          <w:b/>
          <w:shd w:val="clear" w:color="auto" w:fill="FFFFFF"/>
          <w:lang w:eastAsia="es-MX"/>
        </w:rPr>
        <w:t>Requerimientos de redundancia</w:t>
      </w:r>
      <w:r w:rsidRPr="006F2944">
        <w:rPr>
          <w:shd w:val="clear" w:color="auto" w:fill="FFFFFF"/>
          <w:lang w:eastAsia="es-MX"/>
        </w:rPr>
        <w:t>: Especifican las características redundantes del sistema que aseguran que la falla en un solo componente no conduzca a una pérdida completa del servicio.</w:t>
      </w:r>
    </w:p>
    <w:p w14:paraId="57245075" w14:textId="77777777" w:rsidR="00D77D53" w:rsidRPr="006F2944" w:rsidRDefault="00D77D53" w:rsidP="00D77D53">
      <w:pPr>
        <w:rPr>
          <w:shd w:val="clear" w:color="auto" w:fill="FFFFFF"/>
          <w:lang w:eastAsia="es-MX"/>
        </w:rPr>
      </w:pPr>
    </w:p>
    <w:p w14:paraId="272F7D96" w14:textId="77777777" w:rsidR="00D77D53" w:rsidRPr="006F2944" w:rsidRDefault="00D77D53" w:rsidP="00D77D53">
      <w:pPr>
        <w:rPr>
          <w:shd w:val="clear" w:color="auto" w:fill="FFFFFF"/>
          <w:lang w:eastAsia="es-MX"/>
        </w:rPr>
      </w:pPr>
      <w:r w:rsidRPr="006F2944">
        <w:rPr>
          <w:shd w:val="clear" w:color="auto" w:fill="FFFFFF"/>
          <w:lang w:eastAsia="es-MX"/>
        </w:rPr>
        <w:t>Además, los requerimientos de fiabilidad pueden incluir requerimientos de proceso para fiabilidad. Se trata de requerimientos que aseveran que la buena práctica, conocida porque reduce el número de fallas de un sistema, se usa en el proceso de desarrollo.</w:t>
      </w:r>
    </w:p>
    <w:p w14:paraId="63F1983D" w14:textId="77777777" w:rsidR="00D77D53" w:rsidRPr="006F2944" w:rsidRDefault="00D77D53" w:rsidP="00D77D53">
      <w:pPr>
        <w:rPr>
          <w:shd w:val="clear" w:color="auto" w:fill="FFFFFF"/>
          <w:lang w:eastAsia="es-MX"/>
        </w:rPr>
      </w:pPr>
    </w:p>
    <w:p w14:paraId="466A5791" w14:textId="77777777" w:rsidR="00D77D53" w:rsidRPr="006F2944" w:rsidRDefault="00D77D53" w:rsidP="00D77D53">
      <w:pPr>
        <w:rPr>
          <w:shd w:val="clear" w:color="auto" w:fill="FFFFFF"/>
          <w:lang w:eastAsia="es-MX"/>
        </w:rPr>
      </w:pPr>
      <w:r w:rsidRPr="006F2944">
        <w:rPr>
          <w:rFonts w:cs="Arial"/>
          <w:noProof/>
          <w:sz w:val="22"/>
          <w:bdr w:val="none" w:sz="0" w:space="0" w:color="auto" w:frame="1"/>
          <w:lang w:eastAsia="es-AR"/>
        </w:rPr>
        <w:lastRenderedPageBreak/>
        <w:drawing>
          <wp:inline distT="0" distB="0" distL="0" distR="0" wp14:anchorId="7E60F411" wp14:editId="68803F36">
            <wp:extent cx="4961540" cy="1581150"/>
            <wp:effectExtent l="0" t="0" r="0" b="0"/>
            <wp:docPr id="52" name="Imagen 52" descr="https://lh7-us.googleusercontent.com/gD5udyUwiKMp3ImoPhgRPZopHf7X0Zy1lWAC11-3BQGmppyq5oCUMmC-t-t7mIyBoBlBffFjj7AZ0n8JEV1CnkKXGMXlcMoF1_LlnBJ_3l9fG1NN-6TLqkgriyJeb0tTIWoHCApvFUTEaS7K-s6cA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gD5udyUwiKMp3ImoPhgRPZopHf7X0Zy1lWAC11-3BQGmppyq5oCUMmC-t-t7mIyBoBlBffFjj7AZ0n8JEV1CnkKXGMXlcMoF1_LlnBJ_3l9fG1NN-6TLqkgriyJeb0tTIWoHCApvFUTEaS7K-s6cAE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7574" cy="1583073"/>
                    </a:xfrm>
                    <a:prstGeom prst="rect">
                      <a:avLst/>
                    </a:prstGeom>
                    <a:noFill/>
                    <a:ln>
                      <a:noFill/>
                    </a:ln>
                  </pic:spPr>
                </pic:pic>
              </a:graphicData>
            </a:graphic>
          </wp:inline>
        </w:drawing>
      </w:r>
    </w:p>
    <w:p w14:paraId="78AE35BB" w14:textId="77777777" w:rsidR="00D77D53" w:rsidRPr="006F2944" w:rsidRDefault="00D77D53" w:rsidP="0010492E">
      <w:pPr>
        <w:ind w:firstLine="0"/>
        <w:rPr>
          <w:shd w:val="clear" w:color="auto" w:fill="FFFFFF"/>
          <w:lang w:eastAsia="es-MX"/>
        </w:rPr>
      </w:pPr>
    </w:p>
    <w:p w14:paraId="2C25680D" w14:textId="77777777" w:rsidR="00772898" w:rsidRPr="006F2944" w:rsidRDefault="00772898" w:rsidP="0010492E">
      <w:pPr>
        <w:pStyle w:val="Ttulo2"/>
        <w:rPr>
          <w:shd w:val="clear" w:color="auto" w:fill="FFFFFF"/>
        </w:rPr>
      </w:pPr>
    </w:p>
    <w:p w14:paraId="77FCA483" w14:textId="002637EC" w:rsidR="00D77D53" w:rsidRPr="006F2944" w:rsidRDefault="00D77D53" w:rsidP="0010492E">
      <w:pPr>
        <w:pStyle w:val="Ttulo2"/>
        <w:rPr>
          <w:shd w:val="clear" w:color="auto" w:fill="FFFFFF"/>
        </w:rPr>
      </w:pPr>
      <w:bookmarkStart w:id="31" w:name="_Toc166162132"/>
      <w:r w:rsidRPr="006F2944">
        <w:rPr>
          <w:shd w:val="clear" w:color="auto" w:fill="FFFFFF"/>
        </w:rPr>
        <w:t>Especificación de Seguridad</w:t>
      </w:r>
      <w:bookmarkEnd w:id="31"/>
    </w:p>
    <w:p w14:paraId="324029E1" w14:textId="77777777" w:rsidR="00D77D53" w:rsidRPr="006F2944" w:rsidRDefault="00D77D53" w:rsidP="00D77D53">
      <w:pPr>
        <w:rPr>
          <w:shd w:val="clear" w:color="auto" w:fill="FFFFFF"/>
          <w:lang w:eastAsia="es-MX"/>
        </w:rPr>
      </w:pPr>
      <w:r w:rsidRPr="006F2944">
        <w:rPr>
          <w:shd w:val="clear" w:color="auto" w:fill="FFFFFF"/>
          <w:lang w:eastAsia="es-MX"/>
        </w:rPr>
        <w:t>La seguridad es un problema que exige mayor esfuerzo que la protección, por diversas razones.</w:t>
      </w:r>
    </w:p>
    <w:p w14:paraId="629372FB" w14:textId="77777777" w:rsidR="00D77D53" w:rsidRPr="006F2944" w:rsidRDefault="00D77D53" w:rsidP="00D77D53">
      <w:pPr>
        <w:rPr>
          <w:shd w:val="clear" w:color="auto" w:fill="FFFFFF"/>
          <w:lang w:eastAsia="es-MX"/>
        </w:rPr>
      </w:pPr>
    </w:p>
    <w:p w14:paraId="4DAEE3A5" w14:textId="77777777" w:rsidR="00D77D53" w:rsidRPr="006F2944" w:rsidRDefault="00D77D53" w:rsidP="00D77D53">
      <w:pPr>
        <w:rPr>
          <w:shd w:val="clear" w:color="auto" w:fill="FFFFFF"/>
          <w:lang w:eastAsia="es-MX"/>
        </w:rPr>
      </w:pPr>
      <w:r w:rsidRPr="006F2944">
        <w:rPr>
          <w:shd w:val="clear" w:color="auto" w:fill="FFFFFF"/>
          <w:lang w:eastAsia="es-MX"/>
        </w:rPr>
        <w:t>Tales distinciones significan que los requerimientos de seguridad suelen ser más extensos que los requerimientos de protección. Los requerimientos de protección se enfocan en la comprobación de problemas y en la toma de acciones si ocurren dichos problemas.</w:t>
      </w:r>
    </w:p>
    <w:p w14:paraId="49601053" w14:textId="77777777" w:rsidR="00D77D53" w:rsidRPr="006F2944" w:rsidRDefault="00D77D53" w:rsidP="00D77D53">
      <w:pPr>
        <w:rPr>
          <w:shd w:val="clear" w:color="auto" w:fill="FFFFFF"/>
          <w:lang w:eastAsia="es-MX"/>
        </w:rPr>
      </w:pPr>
    </w:p>
    <w:p w14:paraId="055F22C3" w14:textId="77777777" w:rsidR="00D77D53" w:rsidRPr="006F2944" w:rsidRDefault="00D77D53" w:rsidP="00D77D53">
      <w:pPr>
        <w:rPr>
          <w:shd w:val="clear" w:color="auto" w:fill="FFFFFF"/>
          <w:lang w:eastAsia="es-MX"/>
        </w:rPr>
      </w:pPr>
      <w:r w:rsidRPr="006F2944">
        <w:rPr>
          <w:shd w:val="clear" w:color="auto" w:fill="FFFFFF"/>
          <w:lang w:eastAsia="es-MX"/>
        </w:rPr>
        <w:t xml:space="preserve">El proceso de análisis y valoración del riesgo, que se estudia en la sección 12.1, puede utilizarse para identificar requerimientos de seguridad del sistema. Existen tres etapas en este proceso: </w:t>
      </w:r>
    </w:p>
    <w:p w14:paraId="2DC547D1" w14:textId="77777777" w:rsidR="00D77D53" w:rsidRPr="006F2944" w:rsidRDefault="00D77D53" w:rsidP="00D77D53">
      <w:pPr>
        <w:rPr>
          <w:shd w:val="clear" w:color="auto" w:fill="FFFFFF"/>
          <w:lang w:eastAsia="es-MX"/>
        </w:rPr>
      </w:pPr>
    </w:p>
    <w:p w14:paraId="0460E084" w14:textId="77777777" w:rsidR="00D77D53" w:rsidRPr="006F2944" w:rsidRDefault="00D77D53" w:rsidP="00EA4576">
      <w:pPr>
        <w:pStyle w:val="Prrafodelista"/>
        <w:numPr>
          <w:ilvl w:val="0"/>
          <w:numId w:val="19"/>
        </w:numPr>
        <w:rPr>
          <w:shd w:val="clear" w:color="auto" w:fill="FFFFFF"/>
          <w:lang w:eastAsia="es-MX"/>
        </w:rPr>
      </w:pPr>
      <w:r w:rsidRPr="006F2944">
        <w:rPr>
          <w:b/>
          <w:shd w:val="clear" w:color="auto" w:fill="FFFFFF"/>
          <w:lang w:eastAsia="es-MX"/>
        </w:rPr>
        <w:t>Análisis preliminar del riesgo</w:t>
      </w:r>
      <w:r w:rsidRPr="006F2944">
        <w:rPr>
          <w:shd w:val="clear" w:color="auto" w:fill="FFFFFF"/>
          <w:lang w:eastAsia="es-MX"/>
        </w:rPr>
        <w:t xml:space="preserve">: En esta etapa todavía no se toman decisiones sobre los requerimientos detallados del sistema, el diseño del sistema o la tecnología de implementación. La meta de este proceso de valoración es derivar requerimientos de seguridad para el sistema en su conjunto. </w:t>
      </w:r>
    </w:p>
    <w:p w14:paraId="1391D54A" w14:textId="77777777" w:rsidR="00D77D53" w:rsidRPr="006F2944" w:rsidRDefault="00D77D53" w:rsidP="00D77D53">
      <w:pPr>
        <w:rPr>
          <w:shd w:val="clear" w:color="auto" w:fill="FFFFFF"/>
          <w:lang w:eastAsia="es-MX"/>
        </w:rPr>
      </w:pPr>
    </w:p>
    <w:p w14:paraId="6CDE2134" w14:textId="7BAD49F0" w:rsidR="00D77D53" w:rsidRPr="006F2944" w:rsidRDefault="00D77D53" w:rsidP="00C233E8">
      <w:pPr>
        <w:pStyle w:val="Prrafodelista"/>
        <w:numPr>
          <w:ilvl w:val="0"/>
          <w:numId w:val="19"/>
        </w:numPr>
        <w:rPr>
          <w:shd w:val="clear" w:color="auto" w:fill="FFFFFF"/>
          <w:lang w:eastAsia="es-MX"/>
        </w:rPr>
      </w:pPr>
      <w:r w:rsidRPr="006F2944">
        <w:rPr>
          <w:b/>
          <w:shd w:val="clear" w:color="auto" w:fill="FFFFFF"/>
          <w:lang w:eastAsia="es-MX"/>
        </w:rPr>
        <w:t>Análisis del riesgo del ciclo de vida</w:t>
      </w:r>
      <w:r w:rsidRPr="006F2944">
        <w:rPr>
          <w:shd w:val="clear" w:color="auto" w:fill="FFFFFF"/>
          <w:lang w:eastAsia="es-MX"/>
        </w:rPr>
        <w:t xml:space="preserve">: Esta valoración de riesgo tiene lugar durante el ciclo de vida de desarrollo del sistema, después de tomarse elecciones de diseño. Los requerimientos adicionales de seguridad toman en cuenta las tecnologías usadas en la construcción del sistema, así como las decisiones de diseño e implementación del sistema. </w:t>
      </w:r>
    </w:p>
    <w:p w14:paraId="20ACC420" w14:textId="77777777" w:rsidR="00D77D53" w:rsidRPr="006F2944" w:rsidRDefault="00D77D53" w:rsidP="00EA4576">
      <w:pPr>
        <w:pStyle w:val="Prrafodelista"/>
        <w:numPr>
          <w:ilvl w:val="0"/>
          <w:numId w:val="19"/>
        </w:numPr>
        <w:rPr>
          <w:shd w:val="clear" w:color="auto" w:fill="FFFFFF"/>
          <w:lang w:eastAsia="es-MX"/>
        </w:rPr>
      </w:pPr>
      <w:r w:rsidRPr="006F2944">
        <w:rPr>
          <w:b/>
          <w:shd w:val="clear" w:color="auto" w:fill="FFFFFF"/>
          <w:lang w:eastAsia="es-MX"/>
        </w:rPr>
        <w:t>Análisis del riesgo operativo</w:t>
      </w:r>
      <w:r w:rsidRPr="006F2944">
        <w:rPr>
          <w:shd w:val="clear" w:color="auto" w:fill="FFFFFF"/>
          <w:lang w:eastAsia="es-MX"/>
        </w:rPr>
        <w:t>: Esta valoración de riesgo considera los riesgos al sistema operativo impuestos por ataques maliciosos de los usuarios, con o sin conocimiento interno del sistema.</w:t>
      </w:r>
    </w:p>
    <w:p w14:paraId="1EECB966" w14:textId="77777777" w:rsidR="00D77D53" w:rsidRPr="006F2944" w:rsidRDefault="00D77D53" w:rsidP="00D77D53">
      <w:pPr>
        <w:rPr>
          <w:shd w:val="clear" w:color="auto" w:fill="FFFFFF"/>
          <w:lang w:eastAsia="es-MX"/>
        </w:rPr>
      </w:pPr>
    </w:p>
    <w:p w14:paraId="7A913340" w14:textId="77777777" w:rsidR="00D77D53" w:rsidRPr="006F2944" w:rsidRDefault="00D77D53" w:rsidP="00D77D53">
      <w:pPr>
        <w:rPr>
          <w:shd w:val="clear" w:color="auto" w:fill="FFFFFF"/>
          <w:lang w:eastAsia="es-MX"/>
        </w:rPr>
      </w:pPr>
      <w:r w:rsidRPr="006F2944">
        <w:rPr>
          <w:rFonts w:cs="Arial"/>
          <w:noProof/>
          <w:sz w:val="22"/>
          <w:bdr w:val="none" w:sz="0" w:space="0" w:color="auto" w:frame="1"/>
          <w:lang w:eastAsia="es-AR"/>
        </w:rPr>
        <w:drawing>
          <wp:inline distT="0" distB="0" distL="0" distR="0" wp14:anchorId="1B05F162" wp14:editId="4E09EC41">
            <wp:extent cx="4657725" cy="1848304"/>
            <wp:effectExtent l="0" t="0" r="0" b="0"/>
            <wp:docPr id="53" name="Imagen 53" descr="https://lh7-us.googleusercontent.com/BJGoj_Loycbiu1VkrsCug3hNdWohfYtjkn6tRhoBOQIVsbu6xOlbi6HIrvM4ZEQQ6AyYTNGNSRn44rIYhiDLqQJ83zRjpMfU_IbDxJbkpFsDYfVfjyYy6xK6F6oXAo3fj7BTZYJQeNFnSKW6V4iR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BJGoj_Loycbiu1VkrsCug3hNdWohfYtjkn6tRhoBOQIVsbu6xOlbi6HIrvM4ZEQQ6AyYTNGNSRn44rIYhiDLqQJ83zRjpMfU_IbDxJbkpFsDYfVfjyYy6xK6F6oXAo3fj7BTZYJQeNFnSKW6V4iR4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6618" cy="1851833"/>
                    </a:xfrm>
                    <a:prstGeom prst="rect">
                      <a:avLst/>
                    </a:prstGeom>
                    <a:noFill/>
                    <a:ln>
                      <a:noFill/>
                    </a:ln>
                  </pic:spPr>
                </pic:pic>
              </a:graphicData>
            </a:graphic>
          </wp:inline>
        </w:drawing>
      </w:r>
    </w:p>
    <w:p w14:paraId="2F681D1B" w14:textId="77777777" w:rsidR="00D77D53" w:rsidRPr="006F2944" w:rsidRDefault="00D77D53" w:rsidP="00D77D53">
      <w:pPr>
        <w:rPr>
          <w:shd w:val="clear" w:color="auto" w:fill="FFFFFF"/>
          <w:lang w:eastAsia="es-MX"/>
        </w:rPr>
      </w:pPr>
    </w:p>
    <w:p w14:paraId="48315C37" w14:textId="77777777" w:rsidR="00273121" w:rsidRPr="006F2944" w:rsidRDefault="00273121" w:rsidP="00273121">
      <w:pPr>
        <w:rPr>
          <w:shd w:val="clear" w:color="auto" w:fill="FFFFFF"/>
          <w:lang w:eastAsia="es-MX"/>
        </w:rPr>
      </w:pPr>
      <w:r w:rsidRPr="006F2944">
        <w:rPr>
          <w:shd w:val="clear" w:color="auto" w:fill="FFFFFF"/>
          <w:lang w:eastAsia="es-MX"/>
        </w:rPr>
        <w:t>Una importante entrada al proceso de valoración y gestión del riesgo es la política de seguridad de la organización. Una política de seguridad organizacional se aplica a todos los sistemas y en ella se establece lo que debe y no debe permitirse. La política de seguridad establece condiciones que un sistema de seguridad debe mantener siempre, ya que ayudan a identificar amenazas que se puedan presentar. Las amenazas son cualquier intrusión que vulnere la seguridad de la empresa.</w:t>
      </w:r>
    </w:p>
    <w:p w14:paraId="1629B76A" w14:textId="77777777" w:rsidR="00227B36" w:rsidRDefault="00227B36" w:rsidP="00F5543E">
      <w:pPr>
        <w:ind w:firstLine="0"/>
        <w:rPr>
          <w:shd w:val="clear" w:color="auto" w:fill="FFFFFF"/>
          <w:lang w:eastAsia="es-MX"/>
        </w:rPr>
      </w:pPr>
    </w:p>
    <w:p w14:paraId="41B643AF" w14:textId="77777777" w:rsidR="006F2944" w:rsidRDefault="006F2944" w:rsidP="00F5543E">
      <w:pPr>
        <w:ind w:firstLine="0"/>
        <w:rPr>
          <w:shd w:val="clear" w:color="auto" w:fill="FFFFFF"/>
          <w:lang w:eastAsia="es-MX"/>
        </w:rPr>
      </w:pPr>
    </w:p>
    <w:p w14:paraId="3024C6F1" w14:textId="77777777" w:rsidR="00F70610" w:rsidRPr="006F2944" w:rsidRDefault="00F70610" w:rsidP="00F5543E">
      <w:pPr>
        <w:ind w:firstLine="0"/>
        <w:rPr>
          <w:shd w:val="clear" w:color="auto" w:fill="FFFFFF"/>
          <w:lang w:eastAsia="es-MX"/>
        </w:rPr>
      </w:pPr>
    </w:p>
    <w:p w14:paraId="70B36C84" w14:textId="0427A65F" w:rsidR="00273121" w:rsidRPr="006F2944" w:rsidRDefault="00273121" w:rsidP="006F2944">
      <w:pPr>
        <w:pStyle w:val="Ttulo2"/>
        <w:rPr>
          <w:shd w:val="clear" w:color="auto" w:fill="FFFFFF"/>
        </w:rPr>
      </w:pPr>
      <w:bookmarkStart w:id="32" w:name="_Toc166162133"/>
      <w:r w:rsidRPr="006F2944">
        <w:rPr>
          <w:shd w:val="clear" w:color="auto" w:fill="FFFFFF"/>
        </w:rPr>
        <w:lastRenderedPageBreak/>
        <w:t>Especificación Formal</w:t>
      </w:r>
      <w:bookmarkEnd w:id="32"/>
    </w:p>
    <w:p w14:paraId="2E56EFDA" w14:textId="05530AB4" w:rsidR="00273121" w:rsidRPr="006F2944" w:rsidRDefault="00273121" w:rsidP="00273121">
      <w:pPr>
        <w:rPr>
          <w:shd w:val="clear" w:color="auto" w:fill="FFFFFF"/>
          <w:lang w:eastAsia="es-MX"/>
        </w:rPr>
      </w:pPr>
      <w:r w:rsidRPr="006F2944">
        <w:rPr>
          <w:shd w:val="clear" w:color="auto" w:fill="FFFFFF"/>
          <w:lang w:eastAsia="es-MX"/>
        </w:rPr>
        <w:t xml:space="preserve">Son aproximaciones con base matemática al desarrollo del software, donde se define un modelo formal del software. </w:t>
      </w:r>
    </w:p>
    <w:p w14:paraId="583C4740" w14:textId="77777777" w:rsidR="00273121" w:rsidRPr="006F2944" w:rsidRDefault="00273121" w:rsidP="00273121">
      <w:pPr>
        <w:rPr>
          <w:shd w:val="clear" w:color="auto" w:fill="FFFFFF"/>
          <w:lang w:eastAsia="es-MX"/>
        </w:rPr>
      </w:pPr>
    </w:p>
    <w:p w14:paraId="1B863FEA" w14:textId="5DCE50D0" w:rsidR="00273121" w:rsidRPr="006F2944" w:rsidRDefault="00273121" w:rsidP="00273121">
      <w:pPr>
        <w:rPr>
          <w:shd w:val="clear" w:color="auto" w:fill="FFFFFF"/>
          <w:lang w:eastAsia="es-MX"/>
        </w:rPr>
      </w:pPr>
      <w:r w:rsidRPr="006F2944">
        <w:rPr>
          <w:shd w:val="clear" w:color="auto" w:fill="FFFFFF"/>
          <w:lang w:eastAsia="es-MX"/>
        </w:rPr>
        <w:t>La especificación formal es una descripción sin ambigüedades de qué debe hacer el sistema. Al usar métodos manuales o soportados por herramientas, es posible comprobar que el comportamiento de un programa es congruente con la especificación.</w:t>
      </w:r>
    </w:p>
    <w:p w14:paraId="084EA96F" w14:textId="77777777" w:rsidR="00273121" w:rsidRPr="006F2944" w:rsidRDefault="00273121" w:rsidP="00273121">
      <w:pPr>
        <w:rPr>
          <w:shd w:val="clear" w:color="auto" w:fill="FFFFFF"/>
          <w:lang w:eastAsia="es-MX"/>
        </w:rPr>
      </w:pPr>
    </w:p>
    <w:p w14:paraId="4CC6CE5B" w14:textId="77777777" w:rsidR="00273121" w:rsidRPr="006F2944" w:rsidRDefault="00273121" w:rsidP="00273121">
      <w:pPr>
        <w:rPr>
          <w:shd w:val="clear" w:color="auto" w:fill="FFFFFF"/>
          <w:lang w:eastAsia="es-MX"/>
        </w:rPr>
      </w:pPr>
      <w:r w:rsidRPr="006F2944">
        <w:rPr>
          <w:shd w:val="clear" w:color="auto" w:fill="FFFFFF"/>
          <w:lang w:eastAsia="es-MX"/>
        </w:rPr>
        <w:t>Las especificaciones formales no sólo son importantes para una verificación del diseño e implementación del software, sino también son la forma más precisa de especificar sistemas y, por ende, de reducir el ámbito para las malas interpretaciones.</w:t>
      </w:r>
    </w:p>
    <w:p w14:paraId="01E75A65" w14:textId="77777777" w:rsidR="00273121" w:rsidRPr="006F2944" w:rsidRDefault="00273121" w:rsidP="00273121">
      <w:pPr>
        <w:rPr>
          <w:shd w:val="clear" w:color="auto" w:fill="FFFFFF"/>
          <w:lang w:eastAsia="es-MX"/>
        </w:rPr>
      </w:pPr>
    </w:p>
    <w:p w14:paraId="2383864C" w14:textId="77777777" w:rsidR="00273121" w:rsidRPr="006F2944" w:rsidRDefault="00273121" w:rsidP="00F5543E">
      <w:pPr>
        <w:rPr>
          <w:shd w:val="clear" w:color="auto" w:fill="FFFFFF"/>
          <w:lang w:eastAsia="es-MX"/>
        </w:rPr>
      </w:pPr>
      <w:r w:rsidRPr="006F2944">
        <w:rPr>
          <w:shd w:val="clear" w:color="auto" w:fill="FFFFFF"/>
          <w:lang w:eastAsia="es-MX"/>
        </w:rPr>
        <w:t>Las especificaciones formales se desarrollan con frecuencia como parte de un proceso de software basado en un plan, en que el sistema se especifica completamente antes de su desarrollo. Los requerimientos del sistema y el diseño se definen a detalle, y se analizan y comprueban cuidadosamente antes de comenzar la implementación.</w:t>
      </w:r>
    </w:p>
    <w:p w14:paraId="07C3CE88" w14:textId="77777777" w:rsidR="00F5543E" w:rsidRPr="006F2944" w:rsidRDefault="00F5543E" w:rsidP="00F5543E">
      <w:pPr>
        <w:rPr>
          <w:shd w:val="clear" w:color="auto" w:fill="FFFFFF"/>
          <w:lang w:eastAsia="es-MX"/>
        </w:rPr>
      </w:pPr>
    </w:p>
    <w:p w14:paraId="7DD6F55E" w14:textId="77777777" w:rsidR="00273121" w:rsidRPr="006F2944" w:rsidRDefault="004041AD" w:rsidP="00F5543E">
      <w:pPr>
        <w:jc w:val="center"/>
        <w:rPr>
          <w:shd w:val="clear" w:color="auto" w:fill="FFFFFF"/>
          <w:lang w:eastAsia="es-MX"/>
        </w:rPr>
      </w:pPr>
      <w:r w:rsidRPr="006F2944">
        <w:rPr>
          <w:rFonts w:cs="Arial"/>
          <w:noProof/>
          <w:sz w:val="22"/>
          <w:bdr w:val="none" w:sz="0" w:space="0" w:color="auto" w:frame="1"/>
          <w:lang w:eastAsia="es-AR"/>
        </w:rPr>
        <w:drawing>
          <wp:inline distT="0" distB="0" distL="0" distR="0" wp14:anchorId="1AA646F2" wp14:editId="77FC7CC4">
            <wp:extent cx="4453890" cy="1366717"/>
            <wp:effectExtent l="0" t="0" r="3810" b="5080"/>
            <wp:docPr id="56" name="Imagen 56" descr="https://lh7-us.googleusercontent.com/OLQ9raOTS3judjo-fYGvRwA33X_RTmne13zwmaA5hLUr3QMBbwOCnNKAJ6NOqlIeSIMCMYBmfstrZiciHXqSD-n5oFCaKvKH6CAOiSsbbgVlv9_4Uvx8eVh8DIU0V8fr3qzqd9fVC-OlTBrtFTQav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OLQ9raOTS3judjo-fYGvRwA33X_RTmne13zwmaA5hLUr3QMBbwOCnNKAJ6NOqlIeSIMCMYBmfstrZiciHXqSD-n5oFCaKvKH6CAOiSsbbgVlv9_4Uvx8eVh8DIU0V8fr3qzqd9fVC-OlTBrtFTQavh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6389" cy="1370553"/>
                    </a:xfrm>
                    <a:prstGeom prst="rect">
                      <a:avLst/>
                    </a:prstGeom>
                    <a:noFill/>
                    <a:ln>
                      <a:noFill/>
                    </a:ln>
                  </pic:spPr>
                </pic:pic>
              </a:graphicData>
            </a:graphic>
          </wp:inline>
        </w:drawing>
      </w:r>
    </w:p>
    <w:p w14:paraId="3A901FAB" w14:textId="77777777" w:rsidR="004041AD" w:rsidRPr="006F2944" w:rsidRDefault="004041AD" w:rsidP="00273121">
      <w:pPr>
        <w:rPr>
          <w:shd w:val="clear" w:color="auto" w:fill="FFFFFF"/>
          <w:lang w:eastAsia="es-MX"/>
        </w:rPr>
      </w:pPr>
    </w:p>
    <w:p w14:paraId="30E7FE25" w14:textId="1973A257" w:rsidR="004041AD" w:rsidRPr="006F2944" w:rsidRDefault="004041AD" w:rsidP="006F2944">
      <w:pPr>
        <w:rPr>
          <w:shd w:val="clear" w:color="auto" w:fill="FFFFFF"/>
          <w:lang w:eastAsia="es-MX"/>
        </w:rPr>
      </w:pPr>
      <w:r w:rsidRPr="006F2944">
        <w:rPr>
          <w:shd w:val="clear" w:color="auto" w:fill="FFFFFF"/>
          <w:lang w:eastAsia="es-MX"/>
        </w:rPr>
        <w:lastRenderedPageBreak/>
        <w:t>Figura 12.12 Especificación formal en un proceso de software basado en un plan.</w:t>
      </w:r>
    </w:p>
    <w:p w14:paraId="57F2978A" w14:textId="553C0F0E" w:rsidR="004041AD" w:rsidRDefault="004041AD" w:rsidP="006F2944">
      <w:pPr>
        <w:rPr>
          <w:shd w:val="clear" w:color="auto" w:fill="FFFFFF"/>
          <w:lang w:eastAsia="es-MX"/>
        </w:rPr>
      </w:pPr>
      <w:r w:rsidRPr="006F2944">
        <w:rPr>
          <w:shd w:val="clear" w:color="auto" w:fill="FFFFFF"/>
          <w:lang w:eastAsia="es-MX"/>
        </w:rPr>
        <w:t xml:space="preserve">Las ventajas de desarrollar una especificación formal y de usar ésta en un proceso de desarrollo formal son: </w:t>
      </w:r>
    </w:p>
    <w:p w14:paraId="1FBBC782" w14:textId="77777777" w:rsidR="006F2944" w:rsidRPr="006F2944" w:rsidRDefault="006F2944" w:rsidP="006F2944">
      <w:pPr>
        <w:rPr>
          <w:shd w:val="clear" w:color="auto" w:fill="FFFFFF"/>
          <w:lang w:eastAsia="es-MX"/>
        </w:rPr>
      </w:pPr>
    </w:p>
    <w:p w14:paraId="10AC5CAE" w14:textId="77777777" w:rsidR="004041AD" w:rsidRPr="006F2944" w:rsidRDefault="004041AD" w:rsidP="00EA4576">
      <w:pPr>
        <w:pStyle w:val="Prrafodelista"/>
        <w:numPr>
          <w:ilvl w:val="0"/>
          <w:numId w:val="16"/>
        </w:numPr>
        <w:rPr>
          <w:shd w:val="clear" w:color="auto" w:fill="FFFFFF"/>
          <w:lang w:eastAsia="es-MX"/>
        </w:rPr>
      </w:pPr>
      <w:r w:rsidRPr="006F2944">
        <w:rPr>
          <w:shd w:val="clear" w:color="auto" w:fill="FFFFFF"/>
          <w:lang w:eastAsia="es-MX"/>
        </w:rPr>
        <w:t>Mientras se desarrolla una especificación formal a detalle, se obtiene una comprensión profunda y pormenorizada de los requerimientos del sistema.</w:t>
      </w:r>
    </w:p>
    <w:p w14:paraId="3F6C46FE" w14:textId="77777777" w:rsidR="004041AD" w:rsidRPr="006F2944" w:rsidRDefault="004041AD" w:rsidP="00EA4576">
      <w:pPr>
        <w:pStyle w:val="Prrafodelista"/>
        <w:numPr>
          <w:ilvl w:val="0"/>
          <w:numId w:val="16"/>
        </w:numPr>
        <w:rPr>
          <w:shd w:val="clear" w:color="auto" w:fill="FFFFFF"/>
          <w:lang w:eastAsia="es-MX"/>
        </w:rPr>
      </w:pPr>
      <w:r w:rsidRPr="006F2944">
        <w:rPr>
          <w:shd w:val="clear" w:color="auto" w:fill="FFFFFF"/>
          <w:lang w:eastAsia="es-MX"/>
        </w:rPr>
        <w:t>Conforme la especificación se expresa en un lenguaje con semántica definida formalmente, puede analizarse de manera automática para descubrir inconsistencias y aquello que no se completó.</w:t>
      </w:r>
    </w:p>
    <w:p w14:paraId="37EC5890" w14:textId="77777777" w:rsidR="004041AD" w:rsidRPr="006F2944" w:rsidRDefault="004041AD" w:rsidP="00EA4576">
      <w:pPr>
        <w:pStyle w:val="Prrafodelista"/>
        <w:numPr>
          <w:ilvl w:val="0"/>
          <w:numId w:val="16"/>
        </w:numPr>
        <w:rPr>
          <w:shd w:val="clear" w:color="auto" w:fill="FFFFFF"/>
          <w:lang w:eastAsia="es-MX"/>
        </w:rPr>
      </w:pPr>
      <w:r w:rsidRPr="006F2944">
        <w:rPr>
          <w:shd w:val="clear" w:color="auto" w:fill="FFFFFF"/>
          <w:lang w:eastAsia="es-MX"/>
        </w:rPr>
        <w:t>Si se usa un método, se puede transformar la especificación formal en un programa, a través de una secuencia de transformaciones que preserven la exactitud. En consecuencia, se garantiza que el programa resultante cumpla su especificación.</w:t>
      </w:r>
    </w:p>
    <w:p w14:paraId="010E616F" w14:textId="77777777" w:rsidR="004041AD" w:rsidRPr="006F2944" w:rsidRDefault="004041AD" w:rsidP="00EA4576">
      <w:pPr>
        <w:pStyle w:val="Prrafodelista"/>
        <w:numPr>
          <w:ilvl w:val="0"/>
          <w:numId w:val="16"/>
        </w:numPr>
        <w:rPr>
          <w:shd w:val="clear" w:color="auto" w:fill="FFFFFF"/>
          <w:lang w:eastAsia="es-MX"/>
        </w:rPr>
      </w:pPr>
      <w:r w:rsidRPr="006F2944">
        <w:rPr>
          <w:shd w:val="clear" w:color="auto" w:fill="FFFFFF"/>
          <w:lang w:eastAsia="es-MX"/>
        </w:rPr>
        <w:t>Los costos de las pruebas del programa suelen reducirse porque el programa se verificó contra su especificación.</w:t>
      </w:r>
    </w:p>
    <w:p w14:paraId="1FBC9FFD" w14:textId="77777777" w:rsidR="004041AD" w:rsidRPr="006F2944" w:rsidRDefault="004041AD" w:rsidP="004041AD">
      <w:pPr>
        <w:rPr>
          <w:shd w:val="clear" w:color="auto" w:fill="FFFFFF"/>
          <w:lang w:eastAsia="es-MX"/>
        </w:rPr>
      </w:pPr>
    </w:p>
    <w:p w14:paraId="22527D63" w14:textId="77777777" w:rsidR="004041AD" w:rsidRPr="006F2944" w:rsidRDefault="004041AD" w:rsidP="004041AD">
      <w:pPr>
        <w:rPr>
          <w:shd w:val="clear" w:color="auto" w:fill="FFFFFF"/>
          <w:lang w:eastAsia="es-MX"/>
        </w:rPr>
      </w:pPr>
      <w:r w:rsidRPr="006F2944">
        <w:rPr>
          <w:shd w:val="clear" w:color="auto" w:fill="FFFFFF"/>
          <w:lang w:eastAsia="es-MX"/>
        </w:rPr>
        <w:t xml:space="preserve">Los argumentos que se esgrimen contra el desarrollo de una especificación formal del sistema son: </w:t>
      </w:r>
    </w:p>
    <w:p w14:paraId="51A10117" w14:textId="77777777" w:rsidR="004041AD" w:rsidRPr="006F2944" w:rsidRDefault="004041AD" w:rsidP="004041AD">
      <w:pPr>
        <w:rPr>
          <w:shd w:val="clear" w:color="auto" w:fill="FFFFFF"/>
          <w:lang w:eastAsia="es-MX"/>
        </w:rPr>
      </w:pPr>
    </w:p>
    <w:p w14:paraId="28B3A171" w14:textId="77777777" w:rsidR="004041AD" w:rsidRPr="006F2944" w:rsidRDefault="004041AD" w:rsidP="00EA4576">
      <w:pPr>
        <w:pStyle w:val="Prrafodelista"/>
        <w:numPr>
          <w:ilvl w:val="0"/>
          <w:numId w:val="20"/>
        </w:numPr>
        <w:rPr>
          <w:shd w:val="clear" w:color="auto" w:fill="FFFFFF"/>
          <w:lang w:eastAsia="es-MX"/>
        </w:rPr>
      </w:pPr>
      <w:r w:rsidRPr="006F2944">
        <w:rPr>
          <w:shd w:val="clear" w:color="auto" w:fill="FFFFFF"/>
          <w:lang w:eastAsia="es-MX"/>
        </w:rPr>
        <w:t>El problema de que los propietarios y expertos de dominio no entiendan una especificación formal, de modo que no pueden comprobar que representa con precisión sus requerimientos.</w:t>
      </w:r>
    </w:p>
    <w:p w14:paraId="0E453230" w14:textId="77777777" w:rsidR="004041AD" w:rsidRPr="006F2944" w:rsidRDefault="004041AD" w:rsidP="00EA4576">
      <w:pPr>
        <w:pStyle w:val="Prrafodelista"/>
        <w:numPr>
          <w:ilvl w:val="0"/>
          <w:numId w:val="20"/>
        </w:numPr>
        <w:rPr>
          <w:shd w:val="clear" w:color="auto" w:fill="FFFFFF"/>
          <w:lang w:eastAsia="es-MX"/>
        </w:rPr>
      </w:pPr>
      <w:r w:rsidRPr="006F2944">
        <w:rPr>
          <w:shd w:val="clear" w:color="auto" w:fill="FFFFFF"/>
          <w:lang w:eastAsia="es-MX"/>
        </w:rPr>
        <w:lastRenderedPageBreak/>
        <w:t>Es bastante sencillo cuantificar los costos de crear una especificación formal, pero es más difícil estimar el posible ahorro en los costos que resultará de su uso. Como resultado, los administradores no están dispuestos a asumir el riesgo de adoptar este enfoque</w:t>
      </w:r>
    </w:p>
    <w:p w14:paraId="6543D7DE" w14:textId="77777777" w:rsidR="00DC0128" w:rsidRDefault="00DC0128" w:rsidP="004041AD">
      <w:pPr>
        <w:rPr>
          <w:shd w:val="clear" w:color="auto" w:fill="FFFFFF"/>
          <w:lang w:eastAsia="es-MX"/>
        </w:rPr>
      </w:pPr>
    </w:p>
    <w:p w14:paraId="4FCF7A16" w14:textId="77777777" w:rsidR="006F2944" w:rsidRDefault="006F2944" w:rsidP="004041AD">
      <w:pPr>
        <w:rPr>
          <w:shd w:val="clear" w:color="auto" w:fill="FFFFFF"/>
          <w:lang w:eastAsia="es-MX"/>
        </w:rPr>
      </w:pPr>
    </w:p>
    <w:p w14:paraId="35161A4F" w14:textId="13E2212D" w:rsidR="006F2944" w:rsidRDefault="006F2944" w:rsidP="006F2944">
      <w:pPr>
        <w:pStyle w:val="Ttulo1"/>
        <w:rPr>
          <w:shd w:val="clear" w:color="auto" w:fill="FFFFFF"/>
        </w:rPr>
      </w:pPr>
      <w:bookmarkStart w:id="33" w:name="_Toc166162134"/>
      <w:r>
        <w:rPr>
          <w:shd w:val="clear" w:color="auto" w:fill="FFFFFF"/>
        </w:rPr>
        <w:t>Conclusión</w:t>
      </w:r>
      <w:bookmarkEnd w:id="33"/>
    </w:p>
    <w:p w14:paraId="05F07808" w14:textId="6590AB3B" w:rsidR="006F2944" w:rsidRPr="006F2944" w:rsidRDefault="006F2944" w:rsidP="006F2944">
      <w:pPr>
        <w:ind w:firstLine="0"/>
        <w:rPr>
          <w:lang w:eastAsia="es-AR"/>
        </w:rPr>
      </w:pPr>
      <w:r>
        <w:rPr>
          <w:lang w:eastAsia="es-AR"/>
        </w:rPr>
        <w:t>L</w:t>
      </w:r>
      <w:r w:rsidRPr="006F2944">
        <w:rPr>
          <w:lang w:eastAsia="es-AR"/>
        </w:rPr>
        <w:t>a especificación de confiabilidad y seguridad en el desarrollo de software es fundamental para garantizar la integridad, disponibilidad y protección de los sistemas informáticos y los datos sensibles. Al definir y establecer requisitos claros y precisos de confiabilidad y seguridad desde las etapas iniciales del proceso de desarrollo, las organizaciones pueden mitigar riesgos, prevenir vulnerabilidades y garantizar la fiabilidad operativa de sus sistemas. Además, una especificación adecuada proporciona una base sólida para la implementación de prácticas de diseño y codificación seguras, así como para la realización de pruebas exhaustivas de seguridad y confiabilidad. En última instancia, la especificación de confiabilidad y seguridad no solo fortalece la resistencia de los sistemas informáticos frente a amenazas y fallos, sino que también promueve la confianza del usuario y protege la reputación de la organización.</w:t>
      </w:r>
    </w:p>
    <w:p w14:paraId="7EA40965" w14:textId="77777777" w:rsidR="006F2944" w:rsidRDefault="006F2944" w:rsidP="004041AD">
      <w:pPr>
        <w:rPr>
          <w:shd w:val="clear" w:color="auto" w:fill="FFFFFF"/>
          <w:lang w:eastAsia="es-MX"/>
        </w:rPr>
      </w:pPr>
    </w:p>
    <w:p w14:paraId="5F206DC0" w14:textId="77777777" w:rsidR="006F2944" w:rsidRDefault="006F2944" w:rsidP="004041AD">
      <w:pPr>
        <w:rPr>
          <w:shd w:val="clear" w:color="auto" w:fill="FFFFFF"/>
          <w:lang w:eastAsia="es-MX"/>
        </w:rPr>
      </w:pPr>
    </w:p>
    <w:p w14:paraId="1E3A62F5" w14:textId="77777777" w:rsidR="006F2944" w:rsidRDefault="006F2944" w:rsidP="004041AD">
      <w:pPr>
        <w:rPr>
          <w:shd w:val="clear" w:color="auto" w:fill="FFFFFF"/>
          <w:lang w:eastAsia="es-MX"/>
        </w:rPr>
      </w:pPr>
    </w:p>
    <w:p w14:paraId="46AC2C99" w14:textId="77777777" w:rsidR="006F2944" w:rsidRDefault="006F2944" w:rsidP="004041AD">
      <w:pPr>
        <w:rPr>
          <w:shd w:val="clear" w:color="auto" w:fill="FFFFFF"/>
          <w:lang w:eastAsia="es-MX"/>
        </w:rPr>
      </w:pPr>
    </w:p>
    <w:p w14:paraId="31B0362B" w14:textId="77777777" w:rsidR="006F2944" w:rsidRDefault="006F2944" w:rsidP="004041AD">
      <w:pPr>
        <w:rPr>
          <w:shd w:val="clear" w:color="auto" w:fill="FFFFFF"/>
          <w:lang w:eastAsia="es-MX"/>
        </w:rPr>
      </w:pPr>
    </w:p>
    <w:p w14:paraId="763FDC37" w14:textId="77777777" w:rsidR="004041AD" w:rsidRPr="006F2944" w:rsidRDefault="004041AD" w:rsidP="004041AD">
      <w:pPr>
        <w:ind w:firstLine="0"/>
        <w:rPr>
          <w:shd w:val="clear" w:color="auto" w:fill="FFFFFF"/>
          <w:lang w:eastAsia="es-MX"/>
        </w:rPr>
      </w:pPr>
    </w:p>
    <w:p w14:paraId="0AF019C7" w14:textId="77777777" w:rsidR="004041AD" w:rsidRPr="006F2944" w:rsidRDefault="009A1F4D" w:rsidP="009A1F4D">
      <w:pPr>
        <w:pStyle w:val="Ttulo2"/>
        <w:rPr>
          <w:shd w:val="clear" w:color="auto" w:fill="FFFFFF"/>
        </w:rPr>
      </w:pPr>
      <w:bookmarkStart w:id="34" w:name="_Toc166162135"/>
      <w:r w:rsidRPr="006F2944">
        <w:rPr>
          <w:shd w:val="clear" w:color="auto" w:fill="FFFFFF"/>
        </w:rPr>
        <w:lastRenderedPageBreak/>
        <w:t>B</w:t>
      </w:r>
      <w:r w:rsidR="009B345E" w:rsidRPr="006F2944">
        <w:rPr>
          <w:shd w:val="clear" w:color="auto" w:fill="FFFFFF"/>
        </w:rPr>
        <w:t>IBLIOGRAFÍ</w:t>
      </w:r>
      <w:r w:rsidRPr="006F2944">
        <w:rPr>
          <w:shd w:val="clear" w:color="auto" w:fill="FFFFFF"/>
        </w:rPr>
        <w:t>A</w:t>
      </w:r>
      <w:bookmarkEnd w:id="34"/>
    </w:p>
    <w:p w14:paraId="38199B12" w14:textId="77777777" w:rsidR="004041AD" w:rsidRPr="006F2944" w:rsidRDefault="004041AD" w:rsidP="004041AD">
      <w:pPr>
        <w:rPr>
          <w:shd w:val="clear" w:color="auto" w:fill="FFFFFF"/>
          <w:lang w:eastAsia="es-MX"/>
        </w:rPr>
      </w:pPr>
    </w:p>
    <w:p w14:paraId="495EC8B8" w14:textId="77777777" w:rsidR="00616FA5" w:rsidRPr="006F2944" w:rsidRDefault="00616FA5" w:rsidP="004041AD">
      <w:pPr>
        <w:rPr>
          <w:shd w:val="clear" w:color="auto" w:fill="FFFFFF"/>
          <w:lang w:eastAsia="es-MX"/>
        </w:rPr>
      </w:pPr>
      <w:r w:rsidRPr="006F2944">
        <w:rPr>
          <w:shd w:val="clear" w:color="auto" w:fill="FFFFFF"/>
          <w:lang w:eastAsia="es-MX"/>
        </w:rPr>
        <w:t xml:space="preserve">Shvets, Alexander (2019). </w:t>
      </w:r>
      <w:r w:rsidR="009B3811" w:rsidRPr="006F2944">
        <w:rPr>
          <w:i/>
          <w:shd w:val="clear" w:color="auto" w:fill="FFFFFF"/>
          <w:lang w:eastAsia="es-MX"/>
        </w:rPr>
        <w:t>Sumérgete</w:t>
      </w:r>
      <w:r w:rsidRPr="006F2944">
        <w:rPr>
          <w:i/>
          <w:shd w:val="clear" w:color="auto" w:fill="FFFFFF"/>
          <w:lang w:eastAsia="es-MX"/>
        </w:rPr>
        <w:t xml:space="preserve"> en los patrones de diseño.</w:t>
      </w:r>
      <w:r w:rsidRPr="006F2944">
        <w:rPr>
          <w:shd w:val="clear" w:color="auto" w:fill="FFFFFF"/>
          <w:lang w:eastAsia="es-MX"/>
        </w:rPr>
        <w:t xml:space="preserve"> Refactoring.Guru</w:t>
      </w:r>
    </w:p>
    <w:p w14:paraId="54472A1D" w14:textId="77777777" w:rsidR="00616FA5" w:rsidRPr="006F2944" w:rsidRDefault="00616FA5" w:rsidP="004041AD">
      <w:pPr>
        <w:rPr>
          <w:shd w:val="clear" w:color="auto" w:fill="FFFFFF"/>
          <w:lang w:eastAsia="es-MX"/>
        </w:rPr>
      </w:pPr>
    </w:p>
    <w:p w14:paraId="49276A42" w14:textId="77777777" w:rsidR="004041AD" w:rsidRPr="006F2944" w:rsidRDefault="009B3811" w:rsidP="004041AD">
      <w:pPr>
        <w:rPr>
          <w:shd w:val="clear" w:color="auto" w:fill="FFFFFF"/>
          <w:lang w:eastAsia="es-MX"/>
        </w:rPr>
      </w:pPr>
      <w:r w:rsidRPr="006F2944">
        <w:rPr>
          <w:shd w:val="clear" w:color="auto" w:fill="FFFFFF"/>
          <w:lang w:eastAsia="es-MX"/>
        </w:rPr>
        <w:t xml:space="preserve">Sommerville, Ian (9ª Edicion) (2011). </w:t>
      </w:r>
      <w:r w:rsidRPr="006F2944">
        <w:rPr>
          <w:i/>
          <w:shd w:val="clear" w:color="auto" w:fill="FFFFFF"/>
          <w:lang w:eastAsia="es-MX"/>
        </w:rPr>
        <w:t>Ingeniería de Software.</w:t>
      </w:r>
      <w:r w:rsidR="004041AD" w:rsidRPr="006F2944">
        <w:rPr>
          <w:shd w:val="clear" w:color="auto" w:fill="FFFFFF"/>
          <w:lang w:eastAsia="es-MX"/>
        </w:rPr>
        <w:t xml:space="preserve"> </w:t>
      </w:r>
      <w:r w:rsidRPr="006F2944">
        <w:rPr>
          <w:shd w:val="clear" w:color="auto" w:fill="FFFFFF"/>
          <w:lang w:eastAsia="es-MX"/>
        </w:rPr>
        <w:t>Pearson Education.</w:t>
      </w:r>
    </w:p>
    <w:p w14:paraId="08244A02" w14:textId="77777777" w:rsidR="009269D7" w:rsidRPr="006F2944" w:rsidRDefault="009269D7" w:rsidP="009269D7">
      <w:pPr>
        <w:ind w:firstLine="0"/>
        <w:rPr>
          <w:shd w:val="clear" w:color="auto" w:fill="FFFFFF"/>
          <w:lang w:eastAsia="es-MX"/>
        </w:rPr>
      </w:pPr>
    </w:p>
    <w:p w14:paraId="7337F502" w14:textId="5B96A00A" w:rsidR="004041AD" w:rsidRPr="006F2944" w:rsidRDefault="00000000" w:rsidP="009269D7">
      <w:pPr>
        <w:ind w:firstLine="708"/>
        <w:rPr>
          <w:color w:val="5B9BD5" w:themeColor="accent1"/>
          <w:shd w:val="clear" w:color="auto" w:fill="FFFFFF"/>
          <w:lang w:eastAsia="es-MX"/>
        </w:rPr>
      </w:pPr>
      <w:hyperlink r:id="rId34" w:history="1">
        <w:r w:rsidR="00553581" w:rsidRPr="006F2944">
          <w:rPr>
            <w:rStyle w:val="Hipervnculo"/>
            <w:color w:val="5B9BD5" w:themeColor="accent1"/>
            <w:shd w:val="clear" w:color="auto" w:fill="FFFFFF"/>
            <w:lang w:eastAsia="es-MX"/>
          </w:rPr>
          <w:t>https://programacion.net/articulo/patrones-de-diseno-v:-patrones-de-creacion---prototipo_1005</w:t>
        </w:r>
      </w:hyperlink>
    </w:p>
    <w:p w14:paraId="44BF361A" w14:textId="77777777" w:rsidR="00553581" w:rsidRPr="006F2944" w:rsidRDefault="00553581" w:rsidP="004041AD">
      <w:pPr>
        <w:rPr>
          <w:shd w:val="clear" w:color="auto" w:fill="FFFFFF"/>
          <w:lang w:eastAsia="es-MX"/>
        </w:rPr>
      </w:pPr>
    </w:p>
    <w:p w14:paraId="768B5E55" w14:textId="77777777" w:rsidR="002D4689" w:rsidRPr="00694D39" w:rsidRDefault="002D4689" w:rsidP="002A6CDB">
      <w:pPr>
        <w:ind w:firstLine="0"/>
        <w:rPr>
          <w:color w:val="3B3B3B"/>
          <w:shd w:val="clear" w:color="auto" w:fill="FFFFFF"/>
          <w:lang w:eastAsia="es-MX"/>
        </w:rPr>
      </w:pPr>
    </w:p>
    <w:sectPr w:rsidR="002D4689" w:rsidRPr="00694D39" w:rsidSect="00C9194C">
      <w:headerReference w:type="default" r:id="rId35"/>
      <w:footerReference w:type="default" r:id="rId36"/>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7BB1E" w14:textId="77777777" w:rsidR="00FF3677" w:rsidRDefault="00FF3677" w:rsidP="00C73706">
      <w:pPr>
        <w:spacing w:line="240" w:lineRule="auto"/>
      </w:pPr>
      <w:r>
        <w:separator/>
      </w:r>
    </w:p>
  </w:endnote>
  <w:endnote w:type="continuationSeparator" w:id="0">
    <w:p w14:paraId="5D36FFE2" w14:textId="77777777" w:rsidR="00FF3677" w:rsidRDefault="00FF3677" w:rsidP="00C73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541960"/>
      <w:docPartObj>
        <w:docPartGallery w:val="Page Numbers (Bottom of Page)"/>
        <w:docPartUnique/>
      </w:docPartObj>
    </w:sdtPr>
    <w:sdtContent>
      <w:p w14:paraId="75593B50" w14:textId="77777777" w:rsidR="00BC084F" w:rsidRDefault="00BC084F">
        <w:pPr>
          <w:pStyle w:val="Piedepgina"/>
          <w:jc w:val="right"/>
        </w:pPr>
        <w:r>
          <w:fldChar w:fldCharType="begin"/>
        </w:r>
        <w:r>
          <w:instrText>PAGE   \* MERGEFORMAT</w:instrText>
        </w:r>
        <w:r>
          <w:fldChar w:fldCharType="separate"/>
        </w:r>
        <w:r w:rsidR="00E75E47" w:rsidRPr="00E75E47">
          <w:rPr>
            <w:noProof/>
            <w:lang w:val="es-ES"/>
          </w:rPr>
          <w:t>6</w:t>
        </w:r>
        <w:r>
          <w:fldChar w:fldCharType="end"/>
        </w:r>
      </w:p>
    </w:sdtContent>
  </w:sdt>
  <w:p w14:paraId="7B455D20" w14:textId="77777777" w:rsidR="00BC084F" w:rsidRDefault="00BC08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37A05" w14:textId="77777777" w:rsidR="00FF3677" w:rsidRDefault="00FF3677" w:rsidP="00C73706">
      <w:pPr>
        <w:spacing w:line="240" w:lineRule="auto"/>
      </w:pPr>
      <w:r>
        <w:separator/>
      </w:r>
    </w:p>
  </w:footnote>
  <w:footnote w:type="continuationSeparator" w:id="0">
    <w:p w14:paraId="429DEEC6" w14:textId="77777777" w:rsidR="00FF3677" w:rsidRDefault="00FF3677" w:rsidP="00C737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9A6B4" w14:textId="77777777" w:rsidR="00BC084F" w:rsidRDefault="00BC08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71938"/>
    <w:multiLevelType w:val="hybridMultilevel"/>
    <w:tmpl w:val="78F6F0B8"/>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 w15:restartNumberingAfterBreak="0">
    <w:nsid w:val="12CC437D"/>
    <w:multiLevelType w:val="hybridMultilevel"/>
    <w:tmpl w:val="08B8D166"/>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13AB475A"/>
    <w:multiLevelType w:val="hybridMultilevel"/>
    <w:tmpl w:val="CD9C94F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15B85B5A"/>
    <w:multiLevelType w:val="hybridMultilevel"/>
    <w:tmpl w:val="0D74925E"/>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1BC75F2F"/>
    <w:multiLevelType w:val="hybridMultilevel"/>
    <w:tmpl w:val="D15681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23C31D26"/>
    <w:multiLevelType w:val="hybridMultilevel"/>
    <w:tmpl w:val="B3483D8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245577B1"/>
    <w:multiLevelType w:val="hybridMultilevel"/>
    <w:tmpl w:val="A66E7C1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 w15:restartNumberingAfterBreak="0">
    <w:nsid w:val="3D99691C"/>
    <w:multiLevelType w:val="hybridMultilevel"/>
    <w:tmpl w:val="1F8CA42E"/>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44052617"/>
    <w:multiLevelType w:val="hybridMultilevel"/>
    <w:tmpl w:val="0B9E0B1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46AC7415"/>
    <w:multiLevelType w:val="hybridMultilevel"/>
    <w:tmpl w:val="74BE1850"/>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494B0BB7"/>
    <w:multiLevelType w:val="hybridMultilevel"/>
    <w:tmpl w:val="4964D48E"/>
    <w:lvl w:ilvl="0" w:tplc="1DFCA6E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1" w15:restartNumberingAfterBreak="0">
    <w:nsid w:val="4B886C54"/>
    <w:multiLevelType w:val="hybridMultilevel"/>
    <w:tmpl w:val="326A9A90"/>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15:restartNumberingAfterBreak="0">
    <w:nsid w:val="54A33C71"/>
    <w:multiLevelType w:val="hybridMultilevel"/>
    <w:tmpl w:val="4552C57E"/>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55363F8B"/>
    <w:multiLevelType w:val="hybridMultilevel"/>
    <w:tmpl w:val="6032BBC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575F195D"/>
    <w:multiLevelType w:val="hybridMultilevel"/>
    <w:tmpl w:val="AE9662EE"/>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5B454181"/>
    <w:multiLevelType w:val="hybridMultilevel"/>
    <w:tmpl w:val="852EB496"/>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6" w15:restartNumberingAfterBreak="0">
    <w:nsid w:val="5BFE56C0"/>
    <w:multiLevelType w:val="hybridMultilevel"/>
    <w:tmpl w:val="A114E7C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5C451E73"/>
    <w:multiLevelType w:val="hybridMultilevel"/>
    <w:tmpl w:val="605AC6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15:restartNumberingAfterBreak="0">
    <w:nsid w:val="5DCC3411"/>
    <w:multiLevelType w:val="hybridMultilevel"/>
    <w:tmpl w:val="B15A7DF2"/>
    <w:lvl w:ilvl="0" w:tplc="37448C1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5ED903EC"/>
    <w:multiLevelType w:val="hybridMultilevel"/>
    <w:tmpl w:val="C5420B30"/>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0" w15:restartNumberingAfterBreak="0">
    <w:nsid w:val="67156F96"/>
    <w:multiLevelType w:val="hybridMultilevel"/>
    <w:tmpl w:val="79D08832"/>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1" w15:restartNumberingAfterBreak="0">
    <w:nsid w:val="68FD6F7F"/>
    <w:multiLevelType w:val="hybridMultilevel"/>
    <w:tmpl w:val="511E41C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6A0B057D"/>
    <w:multiLevelType w:val="hybridMultilevel"/>
    <w:tmpl w:val="E2E6152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3" w15:restartNumberingAfterBreak="0">
    <w:nsid w:val="6E132779"/>
    <w:multiLevelType w:val="hybridMultilevel"/>
    <w:tmpl w:val="0EB0BE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4" w15:restartNumberingAfterBreak="0">
    <w:nsid w:val="6F765B93"/>
    <w:multiLevelType w:val="hybridMultilevel"/>
    <w:tmpl w:val="083A02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712604EE"/>
    <w:multiLevelType w:val="hybridMultilevel"/>
    <w:tmpl w:val="24A0688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6" w15:restartNumberingAfterBreak="0">
    <w:nsid w:val="793245B8"/>
    <w:multiLevelType w:val="hybridMultilevel"/>
    <w:tmpl w:val="B38EDBCA"/>
    <w:lvl w:ilvl="0" w:tplc="FC025BF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1827164868">
    <w:abstractNumId w:val="21"/>
  </w:num>
  <w:num w:numId="2" w16cid:durableId="204757164">
    <w:abstractNumId w:val="22"/>
  </w:num>
  <w:num w:numId="3" w16cid:durableId="1708606282">
    <w:abstractNumId w:val="16"/>
  </w:num>
  <w:num w:numId="4" w16cid:durableId="1706052264">
    <w:abstractNumId w:val="24"/>
  </w:num>
  <w:num w:numId="5" w16cid:durableId="1096949997">
    <w:abstractNumId w:val="2"/>
  </w:num>
  <w:num w:numId="6" w16cid:durableId="1867283912">
    <w:abstractNumId w:val="5"/>
  </w:num>
  <w:num w:numId="7" w16cid:durableId="1666980141">
    <w:abstractNumId w:val="10"/>
  </w:num>
  <w:num w:numId="8" w16cid:durableId="606280882">
    <w:abstractNumId w:val="9"/>
  </w:num>
  <w:num w:numId="9" w16cid:durableId="2018652667">
    <w:abstractNumId w:val="13"/>
  </w:num>
  <w:num w:numId="10" w16cid:durableId="177623791">
    <w:abstractNumId w:val="1"/>
  </w:num>
  <w:num w:numId="11" w16cid:durableId="2111117468">
    <w:abstractNumId w:val="3"/>
  </w:num>
  <w:num w:numId="12" w16cid:durableId="623848144">
    <w:abstractNumId w:val="20"/>
  </w:num>
  <w:num w:numId="13" w16cid:durableId="75127033">
    <w:abstractNumId w:val="19"/>
  </w:num>
  <w:num w:numId="14" w16cid:durableId="1207334040">
    <w:abstractNumId w:val="7"/>
  </w:num>
  <w:num w:numId="15" w16cid:durableId="1621112847">
    <w:abstractNumId w:val="0"/>
  </w:num>
  <w:num w:numId="16" w16cid:durableId="1308515318">
    <w:abstractNumId w:val="25"/>
  </w:num>
  <w:num w:numId="17" w16cid:durableId="1431512201">
    <w:abstractNumId w:val="14"/>
  </w:num>
  <w:num w:numId="18" w16cid:durableId="1369599099">
    <w:abstractNumId w:val="26"/>
  </w:num>
  <w:num w:numId="19" w16cid:durableId="1242519086">
    <w:abstractNumId w:val="15"/>
  </w:num>
  <w:num w:numId="20" w16cid:durableId="1826120468">
    <w:abstractNumId w:val="23"/>
  </w:num>
  <w:num w:numId="21" w16cid:durableId="1336110768">
    <w:abstractNumId w:val="6"/>
  </w:num>
  <w:num w:numId="22" w16cid:durableId="1202784601">
    <w:abstractNumId w:val="11"/>
  </w:num>
  <w:num w:numId="23" w16cid:durableId="592905471">
    <w:abstractNumId w:val="17"/>
  </w:num>
  <w:num w:numId="24" w16cid:durableId="2017611513">
    <w:abstractNumId w:val="8"/>
  </w:num>
  <w:num w:numId="25" w16cid:durableId="1856459515">
    <w:abstractNumId w:val="12"/>
  </w:num>
  <w:num w:numId="26" w16cid:durableId="1287194696">
    <w:abstractNumId w:val="4"/>
  </w:num>
  <w:num w:numId="27" w16cid:durableId="43925464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B3"/>
    <w:rsid w:val="00011423"/>
    <w:rsid w:val="000152C2"/>
    <w:rsid w:val="00016FC3"/>
    <w:rsid w:val="00020B13"/>
    <w:rsid w:val="00024D66"/>
    <w:rsid w:val="00064597"/>
    <w:rsid w:val="00077730"/>
    <w:rsid w:val="000B3FC2"/>
    <w:rsid w:val="000B4A88"/>
    <w:rsid w:val="000C2E05"/>
    <w:rsid w:val="000C7F7E"/>
    <w:rsid w:val="000F3C15"/>
    <w:rsid w:val="00101D93"/>
    <w:rsid w:val="0010492E"/>
    <w:rsid w:val="001049A7"/>
    <w:rsid w:val="00107929"/>
    <w:rsid w:val="001239F7"/>
    <w:rsid w:val="00132D0F"/>
    <w:rsid w:val="001360D1"/>
    <w:rsid w:val="001439E4"/>
    <w:rsid w:val="0015301F"/>
    <w:rsid w:val="00153E82"/>
    <w:rsid w:val="00153EE3"/>
    <w:rsid w:val="00166ACA"/>
    <w:rsid w:val="00167999"/>
    <w:rsid w:val="001769F3"/>
    <w:rsid w:val="001A53A6"/>
    <w:rsid w:val="001C1561"/>
    <w:rsid w:val="001C67AC"/>
    <w:rsid w:val="001D744E"/>
    <w:rsid w:val="001E365D"/>
    <w:rsid w:val="001E713D"/>
    <w:rsid w:val="001F0FB0"/>
    <w:rsid w:val="00202BB2"/>
    <w:rsid w:val="00205FF2"/>
    <w:rsid w:val="002136A5"/>
    <w:rsid w:val="002207BD"/>
    <w:rsid w:val="00227B36"/>
    <w:rsid w:val="00242510"/>
    <w:rsid w:val="00250219"/>
    <w:rsid w:val="00273121"/>
    <w:rsid w:val="002761A4"/>
    <w:rsid w:val="00290DAB"/>
    <w:rsid w:val="002969F7"/>
    <w:rsid w:val="002A13DF"/>
    <w:rsid w:val="002A21C1"/>
    <w:rsid w:val="002A4373"/>
    <w:rsid w:val="002A47E9"/>
    <w:rsid w:val="002A6CDB"/>
    <w:rsid w:val="002C6F9A"/>
    <w:rsid w:val="002D422C"/>
    <w:rsid w:val="002D4689"/>
    <w:rsid w:val="002F2D7C"/>
    <w:rsid w:val="002F7B99"/>
    <w:rsid w:val="00305CB7"/>
    <w:rsid w:val="0031679A"/>
    <w:rsid w:val="00316867"/>
    <w:rsid w:val="00323655"/>
    <w:rsid w:val="003376E3"/>
    <w:rsid w:val="00341394"/>
    <w:rsid w:val="00343696"/>
    <w:rsid w:val="003441B6"/>
    <w:rsid w:val="003477D3"/>
    <w:rsid w:val="003635A2"/>
    <w:rsid w:val="00366629"/>
    <w:rsid w:val="003A63B1"/>
    <w:rsid w:val="003B487A"/>
    <w:rsid w:val="003B6E06"/>
    <w:rsid w:val="003B6E9C"/>
    <w:rsid w:val="003D3D40"/>
    <w:rsid w:val="003E3C5E"/>
    <w:rsid w:val="003E3C98"/>
    <w:rsid w:val="003E6DF7"/>
    <w:rsid w:val="003F2278"/>
    <w:rsid w:val="003F40EA"/>
    <w:rsid w:val="004041AD"/>
    <w:rsid w:val="0043516E"/>
    <w:rsid w:val="004473C9"/>
    <w:rsid w:val="00447977"/>
    <w:rsid w:val="00455D1A"/>
    <w:rsid w:val="00456343"/>
    <w:rsid w:val="0046701E"/>
    <w:rsid w:val="004850A4"/>
    <w:rsid w:val="0048713F"/>
    <w:rsid w:val="00496ED7"/>
    <w:rsid w:val="004A5226"/>
    <w:rsid w:val="004E3B3F"/>
    <w:rsid w:val="004E63A4"/>
    <w:rsid w:val="004E6559"/>
    <w:rsid w:val="004F00AE"/>
    <w:rsid w:val="005032C7"/>
    <w:rsid w:val="005402B3"/>
    <w:rsid w:val="005433D3"/>
    <w:rsid w:val="00545D45"/>
    <w:rsid w:val="00547653"/>
    <w:rsid w:val="00553581"/>
    <w:rsid w:val="005615AE"/>
    <w:rsid w:val="00563059"/>
    <w:rsid w:val="00565109"/>
    <w:rsid w:val="00570B4A"/>
    <w:rsid w:val="00577D40"/>
    <w:rsid w:val="00595BBD"/>
    <w:rsid w:val="005A33EA"/>
    <w:rsid w:val="005D1AB3"/>
    <w:rsid w:val="005D2522"/>
    <w:rsid w:val="005D2636"/>
    <w:rsid w:val="005D7A8C"/>
    <w:rsid w:val="00616FA5"/>
    <w:rsid w:val="006538CE"/>
    <w:rsid w:val="006757D5"/>
    <w:rsid w:val="00675A53"/>
    <w:rsid w:val="0068051B"/>
    <w:rsid w:val="00684051"/>
    <w:rsid w:val="00684291"/>
    <w:rsid w:val="006948A4"/>
    <w:rsid w:val="00694D39"/>
    <w:rsid w:val="006A6AD7"/>
    <w:rsid w:val="006D1023"/>
    <w:rsid w:val="006D2379"/>
    <w:rsid w:val="006D355E"/>
    <w:rsid w:val="006D544D"/>
    <w:rsid w:val="006D78DA"/>
    <w:rsid w:val="006F2944"/>
    <w:rsid w:val="007009DC"/>
    <w:rsid w:val="00700F05"/>
    <w:rsid w:val="00723835"/>
    <w:rsid w:val="00732F60"/>
    <w:rsid w:val="007405CE"/>
    <w:rsid w:val="00750E53"/>
    <w:rsid w:val="00756054"/>
    <w:rsid w:val="00761C77"/>
    <w:rsid w:val="00762085"/>
    <w:rsid w:val="00772898"/>
    <w:rsid w:val="0078551B"/>
    <w:rsid w:val="00797604"/>
    <w:rsid w:val="007A2226"/>
    <w:rsid w:val="007D61BD"/>
    <w:rsid w:val="00801472"/>
    <w:rsid w:val="00802D0F"/>
    <w:rsid w:val="00810C3F"/>
    <w:rsid w:val="0081123B"/>
    <w:rsid w:val="00853401"/>
    <w:rsid w:val="0085506B"/>
    <w:rsid w:val="0086324F"/>
    <w:rsid w:val="0088406F"/>
    <w:rsid w:val="008949B6"/>
    <w:rsid w:val="008D49DA"/>
    <w:rsid w:val="008D4D39"/>
    <w:rsid w:val="008E1DDE"/>
    <w:rsid w:val="008E44C2"/>
    <w:rsid w:val="008F7200"/>
    <w:rsid w:val="00905515"/>
    <w:rsid w:val="009213DB"/>
    <w:rsid w:val="009269D7"/>
    <w:rsid w:val="00935A6D"/>
    <w:rsid w:val="0094460A"/>
    <w:rsid w:val="00953628"/>
    <w:rsid w:val="00953F84"/>
    <w:rsid w:val="009618A2"/>
    <w:rsid w:val="00963790"/>
    <w:rsid w:val="00966ACF"/>
    <w:rsid w:val="009703E0"/>
    <w:rsid w:val="0097588E"/>
    <w:rsid w:val="0097673B"/>
    <w:rsid w:val="009836EE"/>
    <w:rsid w:val="009A1F4D"/>
    <w:rsid w:val="009B1E97"/>
    <w:rsid w:val="009B345E"/>
    <w:rsid w:val="009B3811"/>
    <w:rsid w:val="009C7B5B"/>
    <w:rsid w:val="009D15A1"/>
    <w:rsid w:val="009D52F1"/>
    <w:rsid w:val="009E454B"/>
    <w:rsid w:val="009E6BDB"/>
    <w:rsid w:val="009E6F1F"/>
    <w:rsid w:val="00A10AF3"/>
    <w:rsid w:val="00A255B1"/>
    <w:rsid w:val="00A403B6"/>
    <w:rsid w:val="00A4215D"/>
    <w:rsid w:val="00A60227"/>
    <w:rsid w:val="00A609F5"/>
    <w:rsid w:val="00A76475"/>
    <w:rsid w:val="00A97CD9"/>
    <w:rsid w:val="00AA6BC7"/>
    <w:rsid w:val="00AB076E"/>
    <w:rsid w:val="00AB3E91"/>
    <w:rsid w:val="00AD2FF5"/>
    <w:rsid w:val="00AD77C6"/>
    <w:rsid w:val="00AF665C"/>
    <w:rsid w:val="00B10B55"/>
    <w:rsid w:val="00B12B0D"/>
    <w:rsid w:val="00B3309E"/>
    <w:rsid w:val="00B62DCB"/>
    <w:rsid w:val="00B66F05"/>
    <w:rsid w:val="00B703A6"/>
    <w:rsid w:val="00B90CD0"/>
    <w:rsid w:val="00BC084F"/>
    <w:rsid w:val="00BC2207"/>
    <w:rsid w:val="00BC3AE1"/>
    <w:rsid w:val="00BC4C83"/>
    <w:rsid w:val="00BD6F4D"/>
    <w:rsid w:val="00BE426C"/>
    <w:rsid w:val="00BF0105"/>
    <w:rsid w:val="00BF07C5"/>
    <w:rsid w:val="00C066CC"/>
    <w:rsid w:val="00C07750"/>
    <w:rsid w:val="00C12A94"/>
    <w:rsid w:val="00C21898"/>
    <w:rsid w:val="00C233E8"/>
    <w:rsid w:val="00C33EAA"/>
    <w:rsid w:val="00C73706"/>
    <w:rsid w:val="00C7384F"/>
    <w:rsid w:val="00C9194C"/>
    <w:rsid w:val="00C95A35"/>
    <w:rsid w:val="00C9621A"/>
    <w:rsid w:val="00C962C4"/>
    <w:rsid w:val="00CB3503"/>
    <w:rsid w:val="00CC49E0"/>
    <w:rsid w:val="00CD5B2B"/>
    <w:rsid w:val="00CF6790"/>
    <w:rsid w:val="00D020E0"/>
    <w:rsid w:val="00D160C9"/>
    <w:rsid w:val="00D176AA"/>
    <w:rsid w:val="00D54000"/>
    <w:rsid w:val="00D54E05"/>
    <w:rsid w:val="00D60033"/>
    <w:rsid w:val="00D66E63"/>
    <w:rsid w:val="00D746BA"/>
    <w:rsid w:val="00D7729B"/>
    <w:rsid w:val="00D77D53"/>
    <w:rsid w:val="00D91DBF"/>
    <w:rsid w:val="00D92D5C"/>
    <w:rsid w:val="00DA2CA8"/>
    <w:rsid w:val="00DA7B22"/>
    <w:rsid w:val="00DC0128"/>
    <w:rsid w:val="00DD3BE3"/>
    <w:rsid w:val="00DD5F2D"/>
    <w:rsid w:val="00DD759D"/>
    <w:rsid w:val="00DF1928"/>
    <w:rsid w:val="00DF7002"/>
    <w:rsid w:val="00E22FCD"/>
    <w:rsid w:val="00E32912"/>
    <w:rsid w:val="00E33BB5"/>
    <w:rsid w:val="00E347B6"/>
    <w:rsid w:val="00E40639"/>
    <w:rsid w:val="00E61676"/>
    <w:rsid w:val="00E731C9"/>
    <w:rsid w:val="00E75E47"/>
    <w:rsid w:val="00E92640"/>
    <w:rsid w:val="00EA1C16"/>
    <w:rsid w:val="00EA4576"/>
    <w:rsid w:val="00EB0F6E"/>
    <w:rsid w:val="00EB7652"/>
    <w:rsid w:val="00EC65EF"/>
    <w:rsid w:val="00ED0169"/>
    <w:rsid w:val="00ED4A70"/>
    <w:rsid w:val="00EE75B2"/>
    <w:rsid w:val="00EF02EE"/>
    <w:rsid w:val="00EF10E8"/>
    <w:rsid w:val="00EF4D33"/>
    <w:rsid w:val="00EF6A10"/>
    <w:rsid w:val="00F01393"/>
    <w:rsid w:val="00F24773"/>
    <w:rsid w:val="00F278DF"/>
    <w:rsid w:val="00F306AA"/>
    <w:rsid w:val="00F36036"/>
    <w:rsid w:val="00F37829"/>
    <w:rsid w:val="00F37E53"/>
    <w:rsid w:val="00F41DF2"/>
    <w:rsid w:val="00F42B5F"/>
    <w:rsid w:val="00F44ACD"/>
    <w:rsid w:val="00F521D7"/>
    <w:rsid w:val="00F5543E"/>
    <w:rsid w:val="00F610C9"/>
    <w:rsid w:val="00F70610"/>
    <w:rsid w:val="00F83367"/>
    <w:rsid w:val="00FA0742"/>
    <w:rsid w:val="00FA77C2"/>
    <w:rsid w:val="00FB7D41"/>
    <w:rsid w:val="00FC7D95"/>
    <w:rsid w:val="00FE777A"/>
    <w:rsid w:val="00FF0EC7"/>
    <w:rsid w:val="00FF367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9D7C4"/>
  <w15:chartTrackingRefBased/>
  <w15:docId w15:val="{B518C22C-090B-4330-8020-26943EB07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15D"/>
    <w:pPr>
      <w:spacing w:after="0" w:line="480" w:lineRule="auto"/>
      <w:ind w:firstLine="720"/>
    </w:pPr>
    <w:rPr>
      <w:rFonts w:ascii="Arial" w:hAnsi="Arial"/>
      <w:sz w:val="24"/>
    </w:rPr>
  </w:style>
  <w:style w:type="paragraph" w:styleId="Ttulo1">
    <w:name w:val="heading 1"/>
    <w:aliases w:val="Nivel 1"/>
    <w:basedOn w:val="Normal"/>
    <w:next w:val="Normal"/>
    <w:link w:val="Ttulo1Car"/>
    <w:uiPriority w:val="9"/>
    <w:qFormat/>
    <w:rsid w:val="00064597"/>
    <w:pPr>
      <w:ind w:firstLine="0"/>
      <w:jc w:val="center"/>
      <w:outlineLvl w:val="0"/>
    </w:pPr>
    <w:rPr>
      <w:b/>
      <w:lang w:eastAsia="es-AR"/>
    </w:rPr>
  </w:style>
  <w:style w:type="paragraph" w:styleId="Ttulo2">
    <w:name w:val="heading 2"/>
    <w:aliases w:val="Nivel 2"/>
    <w:basedOn w:val="Ttulo1"/>
    <w:next w:val="Normal"/>
    <w:link w:val="Ttulo2Car"/>
    <w:uiPriority w:val="9"/>
    <w:unhideWhenUsed/>
    <w:qFormat/>
    <w:rsid w:val="00064597"/>
    <w:pPr>
      <w:jc w:val="left"/>
      <w:outlineLvl w:val="1"/>
    </w:pPr>
  </w:style>
  <w:style w:type="paragraph" w:styleId="Ttulo3">
    <w:name w:val="heading 3"/>
    <w:aliases w:val="Nivel 3"/>
    <w:basedOn w:val="Ttulo2"/>
    <w:next w:val="Normal"/>
    <w:link w:val="Ttulo3Car"/>
    <w:uiPriority w:val="9"/>
    <w:unhideWhenUsed/>
    <w:qFormat/>
    <w:rsid w:val="00064597"/>
    <w:pPr>
      <w:outlineLvl w:val="2"/>
    </w:pPr>
    <w:rPr>
      <w:i/>
    </w:rPr>
  </w:style>
  <w:style w:type="paragraph" w:styleId="Ttulo4">
    <w:name w:val="heading 4"/>
    <w:aliases w:val="Nivel 4"/>
    <w:basedOn w:val="Ttulo3"/>
    <w:next w:val="Normal"/>
    <w:link w:val="Ttulo4Car"/>
    <w:uiPriority w:val="9"/>
    <w:unhideWhenUsed/>
    <w:qFormat/>
    <w:rsid w:val="00064597"/>
    <w:pPr>
      <w:ind w:firstLine="720"/>
      <w:outlineLvl w:val="3"/>
    </w:pPr>
    <w:rPr>
      <w:i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05515"/>
    <w:rPr>
      <w:color w:val="0000FF"/>
      <w:u w:val="single"/>
    </w:rPr>
  </w:style>
  <w:style w:type="character" w:styleId="Textoennegrita">
    <w:name w:val="Strong"/>
    <w:basedOn w:val="Fuentedeprrafopredeter"/>
    <w:uiPriority w:val="22"/>
    <w:qFormat/>
    <w:rsid w:val="00905515"/>
    <w:rPr>
      <w:b/>
      <w:bCs/>
    </w:rPr>
  </w:style>
  <w:style w:type="paragraph" w:customStyle="1" w:styleId="paragraph">
    <w:name w:val="paragraph"/>
    <w:basedOn w:val="Normal"/>
    <w:rsid w:val="0097588E"/>
    <w:pPr>
      <w:spacing w:before="100" w:beforeAutospacing="1" w:after="100" w:afterAutospacing="1" w:line="240" w:lineRule="auto"/>
    </w:pPr>
    <w:rPr>
      <w:rFonts w:ascii="Times New Roman" w:eastAsia="Times New Roman" w:hAnsi="Times New Roman" w:cs="Times New Roman"/>
      <w:szCs w:val="24"/>
      <w:lang w:eastAsia="es-AR"/>
    </w:rPr>
  </w:style>
  <w:style w:type="paragraph" w:styleId="NormalWeb">
    <w:name w:val="Normal (Web)"/>
    <w:basedOn w:val="Normal"/>
    <w:uiPriority w:val="99"/>
    <w:semiHidden/>
    <w:unhideWhenUsed/>
    <w:rsid w:val="0097588E"/>
    <w:pPr>
      <w:spacing w:before="100" w:beforeAutospacing="1" w:after="100" w:afterAutospacing="1" w:line="240" w:lineRule="auto"/>
    </w:pPr>
    <w:rPr>
      <w:rFonts w:ascii="Times New Roman" w:eastAsia="Times New Roman" w:hAnsi="Times New Roman" w:cs="Times New Roman"/>
      <w:szCs w:val="24"/>
      <w:lang w:eastAsia="es-AR"/>
    </w:rPr>
  </w:style>
  <w:style w:type="paragraph" w:styleId="Prrafodelista">
    <w:name w:val="List Paragraph"/>
    <w:basedOn w:val="Normal"/>
    <w:uiPriority w:val="34"/>
    <w:qFormat/>
    <w:rsid w:val="00B62DCB"/>
    <w:pPr>
      <w:ind w:left="720"/>
      <w:contextualSpacing/>
    </w:pPr>
  </w:style>
  <w:style w:type="character" w:customStyle="1" w:styleId="Ttulo1Car">
    <w:name w:val="Título 1 Car"/>
    <w:aliases w:val="Nivel 1 Car"/>
    <w:basedOn w:val="Fuentedeprrafopredeter"/>
    <w:link w:val="Ttulo1"/>
    <w:uiPriority w:val="9"/>
    <w:rsid w:val="00064597"/>
    <w:rPr>
      <w:rFonts w:ascii="Arial" w:hAnsi="Arial"/>
      <w:b/>
      <w:sz w:val="24"/>
      <w:lang w:eastAsia="es-AR"/>
    </w:rPr>
  </w:style>
  <w:style w:type="character" w:customStyle="1" w:styleId="Ttulo2Car">
    <w:name w:val="Título 2 Car"/>
    <w:aliases w:val="Nivel 2 Car"/>
    <w:basedOn w:val="Fuentedeprrafopredeter"/>
    <w:link w:val="Ttulo2"/>
    <w:uiPriority w:val="9"/>
    <w:rsid w:val="00064597"/>
    <w:rPr>
      <w:rFonts w:ascii="Arial" w:hAnsi="Arial"/>
      <w:b/>
      <w:sz w:val="24"/>
      <w:lang w:eastAsia="es-AR"/>
    </w:rPr>
  </w:style>
  <w:style w:type="character" w:customStyle="1" w:styleId="Ttulo3Car">
    <w:name w:val="Título 3 Car"/>
    <w:aliases w:val="Nivel 3 Car"/>
    <w:basedOn w:val="Fuentedeprrafopredeter"/>
    <w:link w:val="Ttulo3"/>
    <w:uiPriority w:val="9"/>
    <w:rsid w:val="00064597"/>
    <w:rPr>
      <w:rFonts w:ascii="Arial" w:hAnsi="Arial"/>
      <w:b/>
      <w:i/>
      <w:sz w:val="24"/>
      <w:lang w:eastAsia="es-AR"/>
    </w:rPr>
  </w:style>
  <w:style w:type="character" w:customStyle="1" w:styleId="Ttulo4Car">
    <w:name w:val="Título 4 Car"/>
    <w:aliases w:val="Nivel 4 Car"/>
    <w:basedOn w:val="Fuentedeprrafopredeter"/>
    <w:link w:val="Ttulo4"/>
    <w:uiPriority w:val="9"/>
    <w:rsid w:val="00064597"/>
    <w:rPr>
      <w:rFonts w:ascii="Arial" w:hAnsi="Arial"/>
      <w:b/>
      <w:sz w:val="24"/>
      <w:lang w:eastAsia="es-AR"/>
    </w:rPr>
  </w:style>
  <w:style w:type="paragraph" w:styleId="Encabezado">
    <w:name w:val="header"/>
    <w:basedOn w:val="Normal"/>
    <w:link w:val="EncabezadoCar"/>
    <w:uiPriority w:val="99"/>
    <w:unhideWhenUsed/>
    <w:rsid w:val="00DA7B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A7B22"/>
    <w:rPr>
      <w:rFonts w:ascii="Arial" w:hAnsi="Arial"/>
      <w:sz w:val="24"/>
    </w:rPr>
  </w:style>
  <w:style w:type="paragraph" w:styleId="Piedepgina">
    <w:name w:val="footer"/>
    <w:basedOn w:val="Normal"/>
    <w:link w:val="PiedepginaCar"/>
    <w:uiPriority w:val="99"/>
    <w:unhideWhenUsed/>
    <w:rsid w:val="00DA7B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A7B22"/>
    <w:rPr>
      <w:rFonts w:ascii="Arial" w:hAnsi="Arial"/>
      <w:sz w:val="24"/>
    </w:rPr>
  </w:style>
  <w:style w:type="paragraph" w:styleId="Textodeglobo">
    <w:name w:val="Balloon Text"/>
    <w:basedOn w:val="Normal"/>
    <w:link w:val="TextodegloboCar"/>
    <w:uiPriority w:val="99"/>
    <w:semiHidden/>
    <w:unhideWhenUsed/>
    <w:rsid w:val="00A97CD9"/>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7CD9"/>
    <w:rPr>
      <w:rFonts w:ascii="Segoe UI" w:hAnsi="Segoe UI" w:cs="Segoe UI"/>
      <w:sz w:val="18"/>
      <w:szCs w:val="18"/>
    </w:rPr>
  </w:style>
  <w:style w:type="character" w:styleId="Hipervnculovisitado">
    <w:name w:val="FollowedHyperlink"/>
    <w:basedOn w:val="Fuentedeprrafopredeter"/>
    <w:uiPriority w:val="99"/>
    <w:semiHidden/>
    <w:unhideWhenUsed/>
    <w:rsid w:val="009213DB"/>
    <w:rPr>
      <w:color w:val="954F72" w:themeColor="followedHyperlink"/>
      <w:u w:val="single"/>
    </w:rPr>
  </w:style>
  <w:style w:type="paragraph" w:styleId="TtuloTDC">
    <w:name w:val="TOC Heading"/>
    <w:basedOn w:val="Ttulo1"/>
    <w:next w:val="Normal"/>
    <w:uiPriority w:val="39"/>
    <w:unhideWhenUsed/>
    <w:qFormat/>
    <w:rsid w:val="00EE75B2"/>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EE75B2"/>
    <w:pPr>
      <w:spacing w:after="100"/>
    </w:pPr>
  </w:style>
  <w:style w:type="paragraph" w:styleId="TDC2">
    <w:name w:val="toc 2"/>
    <w:basedOn w:val="Normal"/>
    <w:next w:val="Normal"/>
    <w:autoRedefine/>
    <w:uiPriority w:val="39"/>
    <w:unhideWhenUsed/>
    <w:rsid w:val="00EE75B2"/>
    <w:pPr>
      <w:spacing w:after="100"/>
      <w:ind w:left="240"/>
    </w:pPr>
  </w:style>
  <w:style w:type="paragraph" w:styleId="TDC3">
    <w:name w:val="toc 3"/>
    <w:basedOn w:val="Normal"/>
    <w:next w:val="Normal"/>
    <w:autoRedefine/>
    <w:uiPriority w:val="39"/>
    <w:unhideWhenUsed/>
    <w:rsid w:val="00EE75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00918">
      <w:bodyDiv w:val="1"/>
      <w:marLeft w:val="0"/>
      <w:marRight w:val="0"/>
      <w:marTop w:val="0"/>
      <w:marBottom w:val="0"/>
      <w:divBdr>
        <w:top w:val="none" w:sz="0" w:space="0" w:color="auto"/>
        <w:left w:val="none" w:sz="0" w:space="0" w:color="auto"/>
        <w:bottom w:val="none" w:sz="0" w:space="0" w:color="auto"/>
        <w:right w:val="none" w:sz="0" w:space="0" w:color="auto"/>
      </w:divBdr>
    </w:div>
    <w:div w:id="290327139">
      <w:bodyDiv w:val="1"/>
      <w:marLeft w:val="0"/>
      <w:marRight w:val="0"/>
      <w:marTop w:val="0"/>
      <w:marBottom w:val="0"/>
      <w:divBdr>
        <w:top w:val="none" w:sz="0" w:space="0" w:color="auto"/>
        <w:left w:val="none" w:sz="0" w:space="0" w:color="auto"/>
        <w:bottom w:val="none" w:sz="0" w:space="0" w:color="auto"/>
        <w:right w:val="none" w:sz="0" w:space="0" w:color="auto"/>
      </w:divBdr>
    </w:div>
    <w:div w:id="1143615748">
      <w:bodyDiv w:val="1"/>
      <w:marLeft w:val="0"/>
      <w:marRight w:val="0"/>
      <w:marTop w:val="0"/>
      <w:marBottom w:val="0"/>
      <w:divBdr>
        <w:top w:val="none" w:sz="0" w:space="0" w:color="auto"/>
        <w:left w:val="none" w:sz="0" w:space="0" w:color="auto"/>
        <w:bottom w:val="none" w:sz="0" w:space="0" w:color="auto"/>
        <w:right w:val="none" w:sz="0" w:space="0" w:color="auto"/>
      </w:divBdr>
    </w:div>
    <w:div w:id="1178806719">
      <w:bodyDiv w:val="1"/>
      <w:marLeft w:val="0"/>
      <w:marRight w:val="0"/>
      <w:marTop w:val="0"/>
      <w:marBottom w:val="0"/>
      <w:divBdr>
        <w:top w:val="none" w:sz="0" w:space="0" w:color="auto"/>
        <w:left w:val="none" w:sz="0" w:space="0" w:color="auto"/>
        <w:bottom w:val="none" w:sz="0" w:space="0" w:color="auto"/>
        <w:right w:val="none" w:sz="0" w:space="0" w:color="auto"/>
      </w:divBdr>
    </w:div>
    <w:div w:id="1241596540">
      <w:bodyDiv w:val="1"/>
      <w:marLeft w:val="0"/>
      <w:marRight w:val="0"/>
      <w:marTop w:val="0"/>
      <w:marBottom w:val="0"/>
      <w:divBdr>
        <w:top w:val="none" w:sz="0" w:space="0" w:color="auto"/>
        <w:left w:val="none" w:sz="0" w:space="0" w:color="auto"/>
        <w:bottom w:val="none" w:sz="0" w:space="0" w:color="auto"/>
        <w:right w:val="none" w:sz="0" w:space="0" w:color="auto"/>
      </w:divBdr>
    </w:div>
    <w:div w:id="1417171875">
      <w:bodyDiv w:val="1"/>
      <w:marLeft w:val="0"/>
      <w:marRight w:val="0"/>
      <w:marTop w:val="0"/>
      <w:marBottom w:val="0"/>
      <w:divBdr>
        <w:top w:val="none" w:sz="0" w:space="0" w:color="auto"/>
        <w:left w:val="none" w:sz="0" w:space="0" w:color="auto"/>
        <w:bottom w:val="none" w:sz="0" w:space="0" w:color="auto"/>
        <w:right w:val="none" w:sz="0" w:space="0" w:color="auto"/>
      </w:divBdr>
    </w:div>
    <w:div w:id="1523586954">
      <w:bodyDiv w:val="1"/>
      <w:marLeft w:val="0"/>
      <w:marRight w:val="0"/>
      <w:marTop w:val="0"/>
      <w:marBottom w:val="0"/>
      <w:divBdr>
        <w:top w:val="none" w:sz="0" w:space="0" w:color="auto"/>
        <w:left w:val="none" w:sz="0" w:space="0" w:color="auto"/>
        <w:bottom w:val="none" w:sz="0" w:space="0" w:color="auto"/>
        <w:right w:val="none" w:sz="0" w:space="0" w:color="auto"/>
      </w:divBdr>
    </w:div>
    <w:div w:id="1646738826">
      <w:bodyDiv w:val="1"/>
      <w:marLeft w:val="0"/>
      <w:marRight w:val="0"/>
      <w:marTop w:val="0"/>
      <w:marBottom w:val="0"/>
      <w:divBdr>
        <w:top w:val="none" w:sz="0" w:space="0" w:color="auto"/>
        <w:left w:val="none" w:sz="0" w:space="0" w:color="auto"/>
        <w:bottom w:val="none" w:sz="0" w:space="0" w:color="auto"/>
        <w:right w:val="none" w:sz="0" w:space="0" w:color="auto"/>
      </w:divBdr>
    </w:div>
    <w:div w:id="1754426382">
      <w:bodyDiv w:val="1"/>
      <w:marLeft w:val="0"/>
      <w:marRight w:val="0"/>
      <w:marTop w:val="0"/>
      <w:marBottom w:val="0"/>
      <w:divBdr>
        <w:top w:val="none" w:sz="0" w:space="0" w:color="auto"/>
        <w:left w:val="none" w:sz="0" w:space="0" w:color="auto"/>
        <w:bottom w:val="none" w:sz="0" w:space="0" w:color="auto"/>
        <w:right w:val="none" w:sz="0" w:space="0" w:color="auto"/>
      </w:divBdr>
    </w:div>
    <w:div w:id="2097510291">
      <w:bodyDiv w:val="1"/>
      <w:marLeft w:val="0"/>
      <w:marRight w:val="0"/>
      <w:marTop w:val="0"/>
      <w:marBottom w:val="0"/>
      <w:divBdr>
        <w:top w:val="none" w:sz="0" w:space="0" w:color="auto"/>
        <w:left w:val="none" w:sz="0" w:space="0" w:color="auto"/>
        <w:bottom w:val="none" w:sz="0" w:space="0" w:color="auto"/>
        <w:right w:val="none" w:sz="0" w:space="0" w:color="auto"/>
      </w:divBdr>
    </w:div>
    <w:div w:id="2113014452">
      <w:bodyDiv w:val="1"/>
      <w:marLeft w:val="0"/>
      <w:marRight w:val="0"/>
      <w:marTop w:val="0"/>
      <w:marBottom w:val="0"/>
      <w:divBdr>
        <w:top w:val="none" w:sz="0" w:space="0" w:color="auto"/>
        <w:left w:val="none" w:sz="0" w:space="0" w:color="auto"/>
        <w:bottom w:val="none" w:sz="0" w:space="0" w:color="auto"/>
        <w:right w:val="none" w:sz="0" w:space="0" w:color="auto"/>
      </w:divBdr>
      <w:divsChild>
        <w:div w:id="1203178931">
          <w:marLeft w:val="-990"/>
          <w:marRight w:val="0"/>
          <w:marTop w:val="0"/>
          <w:marBottom w:val="0"/>
          <w:divBdr>
            <w:top w:val="none" w:sz="0" w:space="0" w:color="auto"/>
            <w:left w:val="none" w:sz="0" w:space="0" w:color="auto"/>
            <w:bottom w:val="none" w:sz="0" w:space="0" w:color="auto"/>
            <w:right w:val="none" w:sz="0" w:space="0" w:color="auto"/>
          </w:divBdr>
        </w:div>
        <w:div w:id="1141460082">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programacion.net/articulo/patrones-de-diseno-v:-patrones-de-creacion---prototipo_100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AA6B-D07C-42D2-8BA8-7ACE54B41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52</Pages>
  <Words>7758</Words>
  <Characters>42670</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Fabri</cp:lastModifiedBy>
  <cp:revision>267</cp:revision>
  <dcterms:created xsi:type="dcterms:W3CDTF">2024-04-03T04:41:00Z</dcterms:created>
  <dcterms:modified xsi:type="dcterms:W3CDTF">2024-05-09T23:42:00Z</dcterms:modified>
</cp:coreProperties>
</file>