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31D" w14:textId="6B4C440D" w:rsidR="00B85FDA" w:rsidRPr="00FC384A" w:rsidRDefault="008310AE" w:rsidP="00AF562D">
      <w:pPr>
        <w:pStyle w:val="Title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COSC</w:t>
      </w:r>
      <w:r w:rsidR="00BF2E0A" w:rsidRPr="00FC384A">
        <w:rPr>
          <w:sz w:val="24"/>
          <w:szCs w:val="24"/>
        </w:rPr>
        <w:t xml:space="preserve"> 2</w:t>
      </w:r>
      <w:r w:rsidRPr="00FC384A">
        <w:rPr>
          <w:sz w:val="24"/>
          <w:szCs w:val="24"/>
        </w:rPr>
        <w:t>100</w:t>
      </w:r>
      <w:r w:rsidR="008070DC" w:rsidRPr="00FC384A">
        <w:rPr>
          <w:sz w:val="24"/>
          <w:szCs w:val="24"/>
        </w:rPr>
        <w:t xml:space="preserve"> – </w:t>
      </w:r>
      <w:r w:rsidRPr="00FC384A">
        <w:rPr>
          <w:sz w:val="24"/>
          <w:szCs w:val="24"/>
        </w:rPr>
        <w:t xml:space="preserve">Assignment </w:t>
      </w:r>
      <w:r w:rsidR="00DF2116">
        <w:rPr>
          <w:sz w:val="24"/>
          <w:szCs w:val="24"/>
        </w:rPr>
        <w:t>4</w:t>
      </w:r>
    </w:p>
    <w:p w14:paraId="6076EF54" w14:textId="319F5F6A" w:rsidR="00BF2E0A" w:rsidRPr="00FC384A" w:rsidRDefault="00BF2E0A" w:rsidP="00AF562D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This assignment is an individual assignment. Submit </w:t>
      </w:r>
      <w:r w:rsidR="00BA728C" w:rsidRPr="00FC384A">
        <w:rPr>
          <w:sz w:val="20"/>
          <w:szCs w:val="20"/>
        </w:rPr>
        <w:t>your work via</w:t>
      </w:r>
      <w:r w:rsidRPr="00FC384A">
        <w:rPr>
          <w:sz w:val="20"/>
          <w:szCs w:val="20"/>
        </w:rPr>
        <w:t xml:space="preserve"> DC Connect by the due date provided.</w:t>
      </w:r>
    </w:p>
    <w:p w14:paraId="0A325F88" w14:textId="77777777" w:rsidR="00B026F1" w:rsidRPr="00154442" w:rsidRDefault="00B026F1" w:rsidP="00AF562D">
      <w:pPr>
        <w:pStyle w:val="Heading1"/>
        <w:spacing w:before="0" w:after="0"/>
        <w:rPr>
          <w:sz w:val="22"/>
          <w:szCs w:val="22"/>
        </w:rPr>
      </w:pPr>
    </w:p>
    <w:p w14:paraId="4DC843A7" w14:textId="20341C67" w:rsidR="00E221FF" w:rsidRPr="00FC384A" w:rsidRDefault="00BF2E0A" w:rsidP="00AF562D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Client Requirements</w:t>
      </w:r>
    </w:p>
    <w:p w14:paraId="7A458763" w14:textId="703B1376" w:rsidR="00B11F6D" w:rsidRPr="00FC384A" w:rsidRDefault="00D74720" w:rsidP="00F91296">
      <w:pPr>
        <w:spacing w:after="0"/>
        <w:rPr>
          <w:sz w:val="20"/>
          <w:szCs w:val="20"/>
        </w:rPr>
      </w:pPr>
      <w:r w:rsidRPr="00FF3FAB">
        <w:rPr>
          <w:sz w:val="20"/>
          <w:szCs w:val="20"/>
        </w:rPr>
        <w:t>C</w:t>
      </w:r>
      <w:r w:rsidR="00392FB7" w:rsidRPr="00FF3FAB">
        <w:rPr>
          <w:sz w:val="20"/>
          <w:szCs w:val="20"/>
        </w:rPr>
        <w:t xml:space="preserve">reate a </w:t>
      </w:r>
      <w:r w:rsidR="00F91296">
        <w:rPr>
          <w:b/>
          <w:bCs/>
          <w:sz w:val="20"/>
          <w:szCs w:val="20"/>
        </w:rPr>
        <w:t xml:space="preserve">simple deck of cards </w:t>
      </w:r>
      <w:r w:rsidR="00F91296">
        <w:rPr>
          <w:sz w:val="20"/>
          <w:szCs w:val="20"/>
        </w:rPr>
        <w:t>application</w:t>
      </w:r>
      <w:r w:rsidR="00392FB7" w:rsidRPr="00FF3FAB">
        <w:rPr>
          <w:sz w:val="20"/>
          <w:szCs w:val="20"/>
        </w:rPr>
        <w:t xml:space="preserve"> </w:t>
      </w:r>
      <w:r w:rsidR="001B3972" w:rsidRPr="00FF3FAB">
        <w:rPr>
          <w:sz w:val="20"/>
          <w:szCs w:val="20"/>
        </w:rPr>
        <w:t>using C#</w:t>
      </w:r>
      <w:r w:rsidR="00392FB7" w:rsidRPr="00FF3FAB">
        <w:rPr>
          <w:sz w:val="20"/>
          <w:szCs w:val="20"/>
        </w:rPr>
        <w:t xml:space="preserve">. </w:t>
      </w:r>
    </w:p>
    <w:p w14:paraId="52C25DA6" w14:textId="77777777" w:rsidR="00B11F6D" w:rsidRPr="00FC384A" w:rsidRDefault="00B11F6D" w:rsidP="00AF562D">
      <w:pPr>
        <w:spacing w:after="0"/>
        <w:rPr>
          <w:sz w:val="20"/>
          <w:szCs w:val="20"/>
        </w:rPr>
      </w:pPr>
    </w:p>
    <w:p w14:paraId="02CA45E4" w14:textId="5E63AA60" w:rsidR="00392FB7" w:rsidRPr="00F35C48" w:rsidRDefault="00F91296" w:rsidP="0094179A">
      <w:pPr>
        <w:spacing w:after="0"/>
        <w:jc w:val="both"/>
        <w:rPr>
          <w:sz w:val="20"/>
          <w:szCs w:val="20"/>
        </w:rPr>
      </w:pPr>
      <w:r w:rsidRPr="00F91296">
        <w:rPr>
          <w:sz w:val="20"/>
          <w:szCs w:val="20"/>
        </w:rPr>
        <w:t xml:space="preserve">This assignment focuses on creating a deck of cards program, incorporating </w:t>
      </w:r>
      <w:r w:rsidR="00833943" w:rsidRPr="00F91296">
        <w:rPr>
          <w:sz w:val="20"/>
          <w:szCs w:val="20"/>
        </w:rPr>
        <w:t>inheritance,</w:t>
      </w:r>
      <w:r w:rsidRPr="00F91296">
        <w:rPr>
          <w:sz w:val="20"/>
          <w:szCs w:val="20"/>
        </w:rPr>
        <w:t xml:space="preserve"> and working with collections to manage a deck. The assignment </w:t>
      </w:r>
      <w:r>
        <w:rPr>
          <w:sz w:val="20"/>
          <w:szCs w:val="20"/>
        </w:rPr>
        <w:t>requires you</w:t>
      </w:r>
      <w:r w:rsidRPr="00F91296">
        <w:rPr>
          <w:sz w:val="20"/>
          <w:szCs w:val="20"/>
        </w:rPr>
        <w:t xml:space="preserve"> to build a program that models the behavior of a deck of playing cards, shuffling, dealing, and customizing the deck with additional cards</w:t>
      </w:r>
      <w:r w:rsidR="00392FB7" w:rsidRPr="00F35C48">
        <w:rPr>
          <w:sz w:val="20"/>
          <w:szCs w:val="20"/>
        </w:rPr>
        <w:t>.</w:t>
      </w:r>
    </w:p>
    <w:p w14:paraId="6F504677" w14:textId="77777777" w:rsidR="00BF2E0A" w:rsidRPr="00E95B5F" w:rsidRDefault="00BF2E0A" w:rsidP="00E95B5F">
      <w:pPr>
        <w:pStyle w:val="Heading1"/>
        <w:rPr>
          <w:sz w:val="24"/>
          <w:szCs w:val="24"/>
        </w:rPr>
      </w:pPr>
      <w:r w:rsidRPr="00E95B5F">
        <w:rPr>
          <w:sz w:val="24"/>
          <w:szCs w:val="24"/>
        </w:rPr>
        <w:t>Approximate Design</w:t>
      </w:r>
    </w:p>
    <w:p w14:paraId="7E6370EF" w14:textId="447CDEB6" w:rsidR="00BA6409" w:rsidRDefault="00CD5BBF" w:rsidP="00E95B5F">
      <w:pPr>
        <w:jc w:val="center"/>
      </w:pPr>
      <w:r>
        <w:rPr>
          <w:noProof/>
        </w:rPr>
        <w:drawing>
          <wp:inline distT="0" distB="0" distL="0" distR="0" wp14:anchorId="0578B866" wp14:editId="35E2B766">
            <wp:extent cx="4347406" cy="2624594"/>
            <wp:effectExtent l="0" t="0" r="0" b="4445"/>
            <wp:docPr id="19615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671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06" cy="26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910" w14:textId="77777777" w:rsidR="00BA6409" w:rsidRPr="00364A48" w:rsidRDefault="00BA6409" w:rsidP="00364A48">
      <w:pPr>
        <w:spacing w:after="0"/>
        <w:rPr>
          <w:sz w:val="20"/>
          <w:szCs w:val="20"/>
          <w:rtl/>
          <w:lang w:bidi="ar-LY"/>
        </w:rPr>
      </w:pPr>
    </w:p>
    <w:p w14:paraId="0D28BFAC" w14:textId="77777777" w:rsidR="00BF2E0A" w:rsidRPr="00FC384A" w:rsidRDefault="00BF2E0A" w:rsidP="00C17E40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Instructions from the UX (User Experience) Department</w:t>
      </w:r>
    </w:p>
    <w:p w14:paraId="6F4DE367" w14:textId="64F89E02" w:rsidR="00BF2E0A" w:rsidRPr="006C0975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6C0975">
        <w:rPr>
          <w:sz w:val="20"/>
          <w:szCs w:val="20"/>
          <w:highlight w:val="green"/>
        </w:rPr>
        <w:t>The form should not allow minimizing or maximizing the screen</w:t>
      </w:r>
    </w:p>
    <w:p w14:paraId="2B45627A" w14:textId="5A0DA22E" w:rsidR="003162B3" w:rsidRPr="006C0975" w:rsidRDefault="003162B3" w:rsidP="003162B3">
      <w:pPr>
        <w:pStyle w:val="ListParagraph"/>
        <w:numPr>
          <w:ilvl w:val="0"/>
          <w:numId w:val="18"/>
        </w:numPr>
        <w:rPr>
          <w:highlight w:val="green"/>
        </w:rPr>
      </w:pPr>
      <w:r w:rsidRPr="006C0975">
        <w:rPr>
          <w:highlight w:val="green"/>
        </w:rPr>
        <w:t>The form’s title bar text should say something meaningful</w:t>
      </w:r>
    </w:p>
    <w:p w14:paraId="6B4A3A9E" w14:textId="590736E1" w:rsidR="00BF2E0A" w:rsidRPr="006C0975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6C0975">
        <w:rPr>
          <w:sz w:val="20"/>
          <w:szCs w:val="20"/>
          <w:highlight w:val="green"/>
        </w:rPr>
        <w:t xml:space="preserve">The form should have its </w:t>
      </w:r>
      <w:proofErr w:type="spellStart"/>
      <w:r w:rsidRPr="006C0975">
        <w:rPr>
          <w:sz w:val="20"/>
          <w:szCs w:val="20"/>
          <w:highlight w:val="green"/>
        </w:rPr>
        <w:t>AcceptButton</w:t>
      </w:r>
      <w:proofErr w:type="spellEnd"/>
      <w:r w:rsidR="00DC2496" w:rsidRPr="006C0975">
        <w:rPr>
          <w:sz w:val="20"/>
          <w:szCs w:val="20"/>
          <w:highlight w:val="green"/>
        </w:rPr>
        <w:t xml:space="preserve"> (</w:t>
      </w:r>
      <w:proofErr w:type="spellStart"/>
      <w:r w:rsidR="003162B3" w:rsidRPr="006C0975">
        <w:rPr>
          <w:sz w:val="20"/>
          <w:szCs w:val="20"/>
          <w:highlight w:val="green"/>
        </w:rPr>
        <w:t>ViewDeck</w:t>
      </w:r>
      <w:proofErr w:type="spellEnd"/>
      <w:r w:rsidR="00DC2496" w:rsidRPr="006C0975">
        <w:rPr>
          <w:sz w:val="20"/>
          <w:szCs w:val="20"/>
          <w:highlight w:val="green"/>
        </w:rPr>
        <w:t>)</w:t>
      </w:r>
      <w:r w:rsidRPr="006C0975">
        <w:rPr>
          <w:sz w:val="20"/>
          <w:szCs w:val="20"/>
          <w:highlight w:val="green"/>
        </w:rPr>
        <w:t xml:space="preserve"> and </w:t>
      </w:r>
      <w:proofErr w:type="spellStart"/>
      <w:r w:rsidRPr="006C0975">
        <w:rPr>
          <w:sz w:val="20"/>
          <w:szCs w:val="20"/>
          <w:highlight w:val="green"/>
        </w:rPr>
        <w:t>CancelButton</w:t>
      </w:r>
      <w:proofErr w:type="spellEnd"/>
      <w:r w:rsidR="00DC2496" w:rsidRPr="006C0975">
        <w:rPr>
          <w:sz w:val="20"/>
          <w:szCs w:val="20"/>
          <w:highlight w:val="green"/>
        </w:rPr>
        <w:t xml:space="preserve"> (</w:t>
      </w:r>
      <w:r w:rsidR="003162B3" w:rsidRPr="006C0975">
        <w:rPr>
          <w:sz w:val="20"/>
          <w:szCs w:val="20"/>
          <w:highlight w:val="green"/>
        </w:rPr>
        <w:t>Reset</w:t>
      </w:r>
      <w:r w:rsidR="00DC2496" w:rsidRPr="006C0975">
        <w:rPr>
          <w:sz w:val="20"/>
          <w:szCs w:val="20"/>
          <w:highlight w:val="green"/>
        </w:rPr>
        <w:t>)</w:t>
      </w:r>
      <w:r w:rsidRPr="006C0975">
        <w:rPr>
          <w:sz w:val="20"/>
          <w:szCs w:val="20"/>
          <w:highlight w:val="green"/>
        </w:rPr>
        <w:t xml:space="preserve"> set appropriately</w:t>
      </w:r>
    </w:p>
    <w:p w14:paraId="19B7ADD8" w14:textId="77777777" w:rsidR="00BF2E0A" w:rsidRPr="006C0975" w:rsidRDefault="00BF2E0A" w:rsidP="00BF2E0A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6C0975">
        <w:rPr>
          <w:sz w:val="20"/>
          <w:szCs w:val="20"/>
          <w:highlight w:val="green"/>
        </w:rPr>
        <w:t>The form should open in the centre of the screen</w:t>
      </w:r>
    </w:p>
    <w:p w14:paraId="1B1B90BD" w14:textId="59720F80" w:rsidR="00357A88" w:rsidRPr="00EE28BA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6C0975">
        <w:rPr>
          <w:sz w:val="20"/>
          <w:szCs w:val="20"/>
          <w:highlight w:val="green"/>
        </w:rPr>
        <w:t xml:space="preserve">Where possible, </w:t>
      </w:r>
      <w:r w:rsidR="00705DC3" w:rsidRPr="006C0975">
        <w:rPr>
          <w:sz w:val="20"/>
          <w:szCs w:val="20"/>
          <w:highlight w:val="green"/>
        </w:rPr>
        <w:t xml:space="preserve">all interactive </w:t>
      </w:r>
      <w:r w:rsidRPr="00EE28BA">
        <w:rPr>
          <w:sz w:val="20"/>
          <w:szCs w:val="20"/>
          <w:highlight w:val="green"/>
        </w:rPr>
        <w:t xml:space="preserve">controls </w:t>
      </w:r>
      <w:r w:rsidR="00705DC3" w:rsidRPr="00EE28BA">
        <w:rPr>
          <w:sz w:val="20"/>
          <w:szCs w:val="20"/>
          <w:highlight w:val="green"/>
        </w:rPr>
        <w:t>(</w:t>
      </w:r>
      <w:r w:rsidR="00BA728C" w:rsidRPr="00EE28BA">
        <w:rPr>
          <w:sz w:val="20"/>
          <w:szCs w:val="20"/>
          <w:highlight w:val="green"/>
        </w:rPr>
        <w:t>i</w:t>
      </w:r>
      <w:r w:rsidR="001B3972" w:rsidRPr="00EE28BA">
        <w:rPr>
          <w:sz w:val="20"/>
          <w:szCs w:val="20"/>
          <w:highlight w:val="green"/>
        </w:rPr>
        <w:t xml:space="preserve">ncluding </w:t>
      </w:r>
      <w:proofErr w:type="spellStart"/>
      <w:r w:rsidR="001B3972" w:rsidRPr="00EE28BA">
        <w:rPr>
          <w:sz w:val="20"/>
          <w:szCs w:val="20"/>
          <w:highlight w:val="green"/>
        </w:rPr>
        <w:t>TextBo</w:t>
      </w:r>
      <w:r w:rsidR="00BA728C" w:rsidRPr="00EE28BA">
        <w:rPr>
          <w:sz w:val="20"/>
          <w:szCs w:val="20"/>
          <w:highlight w:val="green"/>
        </w:rPr>
        <w:t>xes</w:t>
      </w:r>
      <w:proofErr w:type="spellEnd"/>
      <w:r w:rsidR="00705DC3" w:rsidRPr="00EE28BA">
        <w:rPr>
          <w:sz w:val="20"/>
          <w:szCs w:val="20"/>
          <w:highlight w:val="green"/>
        </w:rPr>
        <w:t>)</w:t>
      </w:r>
      <w:r w:rsidR="00BA728C" w:rsidRPr="00EE28BA">
        <w:rPr>
          <w:sz w:val="20"/>
          <w:szCs w:val="20"/>
          <w:highlight w:val="green"/>
        </w:rPr>
        <w:t xml:space="preserve"> </w:t>
      </w:r>
      <w:r w:rsidRPr="00EE28BA">
        <w:rPr>
          <w:sz w:val="20"/>
          <w:szCs w:val="20"/>
          <w:highlight w:val="green"/>
        </w:rPr>
        <w:t>should have access keys (hotkeys) set up</w:t>
      </w:r>
      <w:r w:rsidR="005923B3" w:rsidRPr="00EE28BA">
        <w:rPr>
          <w:sz w:val="20"/>
          <w:szCs w:val="20"/>
          <w:highlight w:val="green"/>
        </w:rPr>
        <w:t>.</w:t>
      </w:r>
    </w:p>
    <w:p w14:paraId="0B8C6859" w14:textId="77777777" w:rsidR="00357A88" w:rsidRPr="00EE28BA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EE28BA">
        <w:rPr>
          <w:sz w:val="20"/>
          <w:szCs w:val="20"/>
          <w:highlight w:val="green"/>
        </w:rPr>
        <w:t>All controls should have their tab indexes set</w:t>
      </w:r>
      <w:r w:rsidR="001B3972" w:rsidRPr="00EE28BA">
        <w:rPr>
          <w:sz w:val="20"/>
          <w:szCs w:val="20"/>
          <w:highlight w:val="green"/>
        </w:rPr>
        <w:t xml:space="preserve"> in a useful way</w:t>
      </w:r>
    </w:p>
    <w:p w14:paraId="248BCEF6" w14:textId="03D2DF42" w:rsidR="00BF2E0A" w:rsidRPr="006C0975" w:rsidRDefault="00357A88" w:rsidP="00357A88">
      <w:pPr>
        <w:pStyle w:val="ListParagraph"/>
        <w:numPr>
          <w:ilvl w:val="0"/>
          <w:numId w:val="18"/>
        </w:numPr>
        <w:rPr>
          <w:sz w:val="20"/>
          <w:szCs w:val="20"/>
          <w:highlight w:val="green"/>
        </w:rPr>
      </w:pPr>
      <w:r w:rsidRPr="006C0975">
        <w:rPr>
          <w:sz w:val="20"/>
          <w:szCs w:val="20"/>
          <w:highlight w:val="green"/>
        </w:rPr>
        <w:t>All controls that the user interacts with</w:t>
      </w:r>
      <w:r w:rsidR="003162B3" w:rsidRPr="006C0975">
        <w:rPr>
          <w:sz w:val="20"/>
          <w:szCs w:val="20"/>
          <w:highlight w:val="green"/>
        </w:rPr>
        <w:t xml:space="preserve"> </w:t>
      </w:r>
      <w:r w:rsidRPr="006C0975">
        <w:rPr>
          <w:sz w:val="20"/>
          <w:szCs w:val="20"/>
          <w:highlight w:val="green"/>
        </w:rPr>
        <w:t>should have a tooltip that explain</w:t>
      </w:r>
      <w:r w:rsidR="005923B3" w:rsidRPr="006C0975">
        <w:rPr>
          <w:sz w:val="20"/>
          <w:szCs w:val="20"/>
          <w:highlight w:val="green"/>
        </w:rPr>
        <w:t>s</w:t>
      </w:r>
      <w:r w:rsidRPr="006C0975">
        <w:rPr>
          <w:sz w:val="20"/>
          <w:szCs w:val="20"/>
          <w:highlight w:val="green"/>
        </w:rPr>
        <w:t xml:space="preserve"> each control’s purpose</w:t>
      </w:r>
    </w:p>
    <w:p w14:paraId="228F88CA" w14:textId="04AF6B0E" w:rsidR="00705DC3" w:rsidRPr="001D5212" w:rsidRDefault="00705DC3" w:rsidP="00767719">
      <w:pPr>
        <w:spacing w:after="0"/>
        <w:rPr>
          <w:b/>
          <w:sz w:val="20"/>
          <w:szCs w:val="20"/>
        </w:rPr>
      </w:pPr>
    </w:p>
    <w:p w14:paraId="777F638E" w14:textId="77777777" w:rsidR="00BF2E0A" w:rsidRPr="00FC384A" w:rsidRDefault="00357A88" w:rsidP="002B7096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General Operation</w:t>
      </w:r>
    </w:p>
    <w:p w14:paraId="6D1B24F0" w14:textId="143C0BEB" w:rsidR="00357A88" w:rsidRPr="007B6B33" w:rsidRDefault="00754466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7B6B33">
        <w:rPr>
          <w:sz w:val="20"/>
          <w:szCs w:val="20"/>
          <w:highlight w:val="green"/>
        </w:rPr>
        <w:t>An</w:t>
      </w:r>
      <w:r w:rsidR="00357A88" w:rsidRPr="007B6B33">
        <w:rPr>
          <w:sz w:val="20"/>
          <w:szCs w:val="20"/>
          <w:highlight w:val="green"/>
        </w:rPr>
        <w:t xml:space="preserve"> </w:t>
      </w:r>
      <w:r w:rsidR="003162B3" w:rsidRPr="007B6B33">
        <w:rPr>
          <w:sz w:val="20"/>
          <w:szCs w:val="20"/>
          <w:highlight w:val="green"/>
        </w:rPr>
        <w:t>user</w:t>
      </w:r>
      <w:r w:rsidR="00953263" w:rsidRPr="007B6B33">
        <w:rPr>
          <w:sz w:val="20"/>
          <w:szCs w:val="20"/>
          <w:highlight w:val="green"/>
        </w:rPr>
        <w:t xml:space="preserve"> </w:t>
      </w:r>
      <w:r w:rsidR="00357A88" w:rsidRPr="007B6B33">
        <w:rPr>
          <w:sz w:val="20"/>
          <w:szCs w:val="20"/>
          <w:highlight w:val="green"/>
        </w:rPr>
        <w:t>can exit by:</w:t>
      </w:r>
    </w:p>
    <w:p w14:paraId="4564E9D2" w14:textId="77777777" w:rsidR="00357A88" w:rsidRPr="007B6B33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7B6B33">
        <w:rPr>
          <w:sz w:val="20"/>
          <w:szCs w:val="20"/>
          <w:highlight w:val="green"/>
        </w:rPr>
        <w:t>Clicking the Exit button with a mouse cursor</w:t>
      </w:r>
    </w:p>
    <w:p w14:paraId="63F8E33E" w14:textId="77777777" w:rsidR="00357A88" w:rsidRPr="007B6B33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7B6B33">
        <w:rPr>
          <w:sz w:val="20"/>
          <w:szCs w:val="20"/>
          <w:highlight w:val="green"/>
        </w:rPr>
        <w:t>Using an access key to activate the Exit button</w:t>
      </w:r>
    </w:p>
    <w:p w14:paraId="04FB1625" w14:textId="44B6E575" w:rsidR="001D07E8" w:rsidRPr="007B6B33" w:rsidRDefault="00357A88" w:rsidP="005F0D01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7B6B33">
        <w:rPr>
          <w:sz w:val="20"/>
          <w:szCs w:val="20"/>
          <w:highlight w:val="green"/>
        </w:rPr>
        <w:t>Tabbing to the Exit button and tapping Enter on the keyboard</w:t>
      </w:r>
    </w:p>
    <w:p w14:paraId="57BB423B" w14:textId="3F2F7BBA" w:rsidR="00357A88" w:rsidRPr="00276E28" w:rsidRDefault="00754466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>An</w:t>
      </w:r>
      <w:r w:rsidR="00357A88" w:rsidRPr="00276E28">
        <w:rPr>
          <w:sz w:val="20"/>
          <w:szCs w:val="20"/>
          <w:highlight w:val="green"/>
        </w:rPr>
        <w:t xml:space="preserve"> </w:t>
      </w:r>
      <w:r w:rsidR="00FC6938" w:rsidRPr="00276E28">
        <w:rPr>
          <w:sz w:val="20"/>
          <w:szCs w:val="20"/>
          <w:highlight w:val="green"/>
        </w:rPr>
        <w:t>user</w:t>
      </w:r>
      <w:r w:rsidR="00953263" w:rsidRPr="00276E28">
        <w:rPr>
          <w:sz w:val="20"/>
          <w:szCs w:val="20"/>
          <w:highlight w:val="green"/>
        </w:rPr>
        <w:t xml:space="preserve"> </w:t>
      </w:r>
      <w:r w:rsidR="00357A88" w:rsidRPr="00276E28">
        <w:rPr>
          <w:sz w:val="20"/>
          <w:szCs w:val="20"/>
          <w:highlight w:val="green"/>
        </w:rPr>
        <w:t>can reset the application by:</w:t>
      </w:r>
    </w:p>
    <w:p w14:paraId="45E8B1DE" w14:textId="0DBE2E24" w:rsidR="00357A88" w:rsidRPr="00276E28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 xml:space="preserve">Clicking the </w:t>
      </w:r>
      <w:r w:rsidR="00FC6938" w:rsidRPr="00276E28">
        <w:rPr>
          <w:sz w:val="20"/>
          <w:szCs w:val="20"/>
          <w:highlight w:val="green"/>
        </w:rPr>
        <w:t>Reset</w:t>
      </w:r>
      <w:r w:rsidRPr="00276E28">
        <w:rPr>
          <w:sz w:val="20"/>
          <w:szCs w:val="20"/>
          <w:highlight w:val="green"/>
        </w:rPr>
        <w:t xml:space="preserve"> button with a mouse cursor</w:t>
      </w:r>
    </w:p>
    <w:p w14:paraId="0AFC62B9" w14:textId="77777777" w:rsidR="00357A88" w:rsidRPr="00276E28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>Pressing the Esc key on the keyboard</w:t>
      </w:r>
    </w:p>
    <w:p w14:paraId="0F641B37" w14:textId="72DCFB93" w:rsidR="00357A88" w:rsidRPr="00276E28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 xml:space="preserve">Using an access key to activate the </w:t>
      </w:r>
      <w:r w:rsidR="00FC6938" w:rsidRPr="00276E28">
        <w:rPr>
          <w:sz w:val="20"/>
          <w:szCs w:val="20"/>
          <w:highlight w:val="green"/>
        </w:rPr>
        <w:t>Reset</w:t>
      </w:r>
      <w:r w:rsidRPr="00276E28">
        <w:rPr>
          <w:sz w:val="20"/>
          <w:szCs w:val="20"/>
          <w:highlight w:val="green"/>
        </w:rPr>
        <w:t xml:space="preserve"> button</w:t>
      </w:r>
    </w:p>
    <w:p w14:paraId="250C439F" w14:textId="3FE2AE82" w:rsidR="001D07E8" w:rsidRPr="00276E28" w:rsidRDefault="00357A88" w:rsidP="005F0D01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 xml:space="preserve">Tabbing to the </w:t>
      </w:r>
      <w:r w:rsidR="00FC6938" w:rsidRPr="00276E28">
        <w:rPr>
          <w:sz w:val="20"/>
          <w:szCs w:val="20"/>
          <w:highlight w:val="green"/>
        </w:rPr>
        <w:t>Reset</w:t>
      </w:r>
      <w:r w:rsidRPr="00276E28">
        <w:rPr>
          <w:sz w:val="20"/>
          <w:szCs w:val="20"/>
          <w:highlight w:val="green"/>
        </w:rPr>
        <w:t xml:space="preserve"> button and tapping Enter on the keyboard</w:t>
      </w:r>
    </w:p>
    <w:p w14:paraId="43AA03CE" w14:textId="31588AF8" w:rsidR="00A145B5" w:rsidRPr="0043092C" w:rsidRDefault="00A145B5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43092C">
        <w:rPr>
          <w:sz w:val="20"/>
          <w:szCs w:val="20"/>
          <w:highlight w:val="green"/>
        </w:rPr>
        <w:t xml:space="preserve">When the Add </w:t>
      </w:r>
      <w:r w:rsidR="00FC6938" w:rsidRPr="0043092C">
        <w:rPr>
          <w:sz w:val="20"/>
          <w:szCs w:val="20"/>
          <w:highlight w:val="green"/>
        </w:rPr>
        <w:t xml:space="preserve">Custom </w:t>
      </w:r>
      <w:r w:rsidRPr="0043092C">
        <w:rPr>
          <w:sz w:val="20"/>
          <w:szCs w:val="20"/>
          <w:highlight w:val="green"/>
        </w:rPr>
        <w:t>button is used:</w:t>
      </w:r>
    </w:p>
    <w:p w14:paraId="18DB9517" w14:textId="325D1ED6" w:rsidR="00357A88" w:rsidRPr="0043092C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43092C">
        <w:rPr>
          <w:sz w:val="20"/>
          <w:szCs w:val="20"/>
          <w:highlight w:val="green"/>
        </w:rPr>
        <w:t xml:space="preserve">The </w:t>
      </w:r>
      <w:r w:rsidR="00FC6938" w:rsidRPr="0043092C">
        <w:rPr>
          <w:sz w:val="20"/>
          <w:szCs w:val="20"/>
          <w:highlight w:val="green"/>
        </w:rPr>
        <w:t>user</w:t>
      </w:r>
      <w:r w:rsidR="00953263" w:rsidRPr="0043092C">
        <w:rPr>
          <w:sz w:val="20"/>
          <w:szCs w:val="20"/>
          <w:highlight w:val="green"/>
        </w:rPr>
        <w:t xml:space="preserve"> </w:t>
      </w:r>
      <w:r w:rsidRPr="0043092C">
        <w:rPr>
          <w:sz w:val="20"/>
          <w:szCs w:val="20"/>
          <w:highlight w:val="green"/>
        </w:rPr>
        <w:t xml:space="preserve">can enter </w:t>
      </w:r>
      <w:r w:rsidR="00705DC3" w:rsidRPr="0043092C">
        <w:rPr>
          <w:sz w:val="20"/>
          <w:szCs w:val="20"/>
          <w:highlight w:val="green"/>
        </w:rPr>
        <w:t xml:space="preserve">data </w:t>
      </w:r>
      <w:r w:rsidRPr="0043092C">
        <w:rPr>
          <w:sz w:val="20"/>
          <w:szCs w:val="20"/>
          <w:highlight w:val="green"/>
        </w:rPr>
        <w:t>by:</w:t>
      </w:r>
    </w:p>
    <w:p w14:paraId="3AF35A63" w14:textId="62A88413" w:rsidR="00357A88" w:rsidRPr="0043092C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43092C">
        <w:rPr>
          <w:sz w:val="20"/>
          <w:szCs w:val="20"/>
          <w:highlight w:val="green"/>
        </w:rPr>
        <w:t xml:space="preserve">Clicking the </w:t>
      </w:r>
      <w:r w:rsidR="008F2971" w:rsidRPr="0043092C">
        <w:rPr>
          <w:sz w:val="20"/>
          <w:szCs w:val="20"/>
          <w:highlight w:val="green"/>
        </w:rPr>
        <w:t>Add</w:t>
      </w:r>
      <w:r w:rsidRPr="0043092C">
        <w:rPr>
          <w:sz w:val="20"/>
          <w:szCs w:val="20"/>
          <w:highlight w:val="green"/>
        </w:rPr>
        <w:t xml:space="preserve"> button with a mouse cursor</w:t>
      </w:r>
    </w:p>
    <w:p w14:paraId="24DF694C" w14:textId="77777777" w:rsidR="00357A88" w:rsidRPr="00EE28B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EE28BA">
        <w:rPr>
          <w:sz w:val="20"/>
          <w:szCs w:val="20"/>
          <w:highlight w:val="green"/>
        </w:rPr>
        <w:t>Pressing the Enter key on the keyboard</w:t>
      </w:r>
    </w:p>
    <w:p w14:paraId="29D76094" w14:textId="77777777" w:rsidR="00357A88" w:rsidRPr="00EE28BA" w:rsidRDefault="00357A8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EE28BA">
        <w:rPr>
          <w:sz w:val="20"/>
          <w:szCs w:val="20"/>
          <w:highlight w:val="green"/>
        </w:rPr>
        <w:t>Using an access key to activate the Enter button</w:t>
      </w:r>
    </w:p>
    <w:p w14:paraId="46A0CAAF" w14:textId="50C034FC" w:rsidR="00705DC3" w:rsidRPr="00395970" w:rsidRDefault="00705DC3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395970">
        <w:rPr>
          <w:sz w:val="20"/>
          <w:szCs w:val="20"/>
          <w:highlight w:val="green"/>
        </w:rPr>
        <w:t xml:space="preserve">If the entered data is invalid, </w:t>
      </w:r>
      <w:r w:rsidR="00026C9F" w:rsidRPr="00395970">
        <w:rPr>
          <w:sz w:val="20"/>
          <w:szCs w:val="20"/>
          <w:highlight w:val="green"/>
        </w:rPr>
        <w:t>validation messages sho</w:t>
      </w:r>
      <w:r w:rsidR="001B3972" w:rsidRPr="00395970">
        <w:rPr>
          <w:sz w:val="20"/>
          <w:szCs w:val="20"/>
          <w:highlight w:val="green"/>
        </w:rPr>
        <w:t xml:space="preserve">uld be displayed in </w:t>
      </w:r>
      <w:r w:rsidR="00026C9F" w:rsidRPr="00395970">
        <w:rPr>
          <w:sz w:val="20"/>
          <w:szCs w:val="20"/>
          <w:highlight w:val="green"/>
        </w:rPr>
        <w:t xml:space="preserve">a </w:t>
      </w:r>
      <w:proofErr w:type="spellStart"/>
      <w:r w:rsidR="00026C9F" w:rsidRPr="00395970">
        <w:rPr>
          <w:sz w:val="20"/>
          <w:szCs w:val="20"/>
          <w:highlight w:val="green"/>
        </w:rPr>
        <w:t>MessageBox</w:t>
      </w:r>
      <w:proofErr w:type="spellEnd"/>
      <w:r w:rsidR="00026C9F" w:rsidRPr="00395970">
        <w:rPr>
          <w:sz w:val="20"/>
          <w:szCs w:val="20"/>
          <w:highlight w:val="green"/>
        </w:rPr>
        <w:t xml:space="preserve"> or error tooltip</w:t>
      </w:r>
      <w:r w:rsidR="00953263" w:rsidRPr="00395970">
        <w:rPr>
          <w:sz w:val="20"/>
          <w:szCs w:val="20"/>
          <w:highlight w:val="green"/>
        </w:rPr>
        <w:t>.</w:t>
      </w:r>
    </w:p>
    <w:p w14:paraId="62DD3C68" w14:textId="2186D8A1" w:rsidR="00754466" w:rsidRPr="00395970" w:rsidRDefault="00026C9F" w:rsidP="00820B1B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395970">
        <w:rPr>
          <w:sz w:val="20"/>
          <w:szCs w:val="20"/>
          <w:highlight w:val="green"/>
        </w:rPr>
        <w:lastRenderedPageBreak/>
        <w:t>If the entered data is valid, all input fields should be cleared</w:t>
      </w:r>
      <w:r w:rsidR="005923B3" w:rsidRPr="00395970">
        <w:rPr>
          <w:sz w:val="20"/>
          <w:szCs w:val="20"/>
          <w:highlight w:val="green"/>
        </w:rPr>
        <w:t>,</w:t>
      </w:r>
      <w:r w:rsidRPr="00395970">
        <w:rPr>
          <w:sz w:val="20"/>
          <w:szCs w:val="20"/>
          <w:highlight w:val="green"/>
        </w:rPr>
        <w:t xml:space="preserve"> and the new </w:t>
      </w:r>
      <w:r w:rsidR="00FC6938" w:rsidRPr="00395970">
        <w:rPr>
          <w:sz w:val="20"/>
          <w:szCs w:val="20"/>
          <w:highlight w:val="green"/>
        </w:rPr>
        <w:t>cards</w:t>
      </w:r>
      <w:r w:rsidRPr="00395970">
        <w:rPr>
          <w:sz w:val="20"/>
          <w:szCs w:val="20"/>
          <w:highlight w:val="green"/>
        </w:rPr>
        <w:t xml:space="preserve"> data should be added to the </w:t>
      </w:r>
      <w:proofErr w:type="spellStart"/>
      <w:r w:rsidR="00FC7057" w:rsidRPr="00395970">
        <w:rPr>
          <w:sz w:val="20"/>
          <w:szCs w:val="20"/>
          <w:highlight w:val="green"/>
        </w:rPr>
        <w:t>ListView</w:t>
      </w:r>
      <w:proofErr w:type="spellEnd"/>
      <w:r w:rsidRPr="00395970">
        <w:rPr>
          <w:sz w:val="20"/>
          <w:szCs w:val="20"/>
          <w:highlight w:val="green"/>
        </w:rPr>
        <w:t xml:space="preserve"> control</w:t>
      </w:r>
      <w:r w:rsidR="00FC6938" w:rsidRPr="00395970">
        <w:rPr>
          <w:sz w:val="20"/>
          <w:szCs w:val="20"/>
          <w:highlight w:val="green"/>
        </w:rPr>
        <w:t xml:space="preserve"> for the deck</w:t>
      </w:r>
      <w:r w:rsidRPr="00395970">
        <w:rPr>
          <w:sz w:val="20"/>
          <w:szCs w:val="20"/>
          <w:highlight w:val="green"/>
        </w:rPr>
        <w:t xml:space="preserve">, along with any prior existing </w:t>
      </w:r>
      <w:r w:rsidR="00FC6938" w:rsidRPr="00395970">
        <w:rPr>
          <w:sz w:val="20"/>
          <w:szCs w:val="20"/>
          <w:highlight w:val="green"/>
        </w:rPr>
        <w:t>cards</w:t>
      </w:r>
      <w:r w:rsidR="00953263" w:rsidRPr="00395970">
        <w:rPr>
          <w:sz w:val="20"/>
          <w:szCs w:val="20"/>
          <w:highlight w:val="green"/>
        </w:rPr>
        <w:t>.</w:t>
      </w:r>
    </w:p>
    <w:p w14:paraId="0FF4DAC4" w14:textId="578EEDF4" w:rsidR="00026C9F" w:rsidRPr="003F120E" w:rsidRDefault="00026C9F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3F120E">
        <w:rPr>
          <w:sz w:val="20"/>
          <w:szCs w:val="20"/>
          <w:highlight w:val="green"/>
        </w:rPr>
        <w:t xml:space="preserve">When the </w:t>
      </w:r>
      <w:r w:rsidR="00FC6938" w:rsidRPr="003F120E">
        <w:rPr>
          <w:sz w:val="20"/>
          <w:szCs w:val="20"/>
          <w:highlight w:val="green"/>
        </w:rPr>
        <w:t>Deal</w:t>
      </w:r>
      <w:r w:rsidRPr="003F120E">
        <w:rPr>
          <w:sz w:val="20"/>
          <w:szCs w:val="20"/>
          <w:highlight w:val="green"/>
        </w:rPr>
        <w:t xml:space="preserve"> button is used:</w:t>
      </w:r>
    </w:p>
    <w:p w14:paraId="3F7945CE" w14:textId="24C3DA34" w:rsidR="00026C9F" w:rsidRPr="003F120E" w:rsidRDefault="00FC693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3F120E">
        <w:rPr>
          <w:sz w:val="20"/>
          <w:szCs w:val="20"/>
          <w:highlight w:val="green"/>
        </w:rPr>
        <w:t>The Draw</w:t>
      </w:r>
      <w:r w:rsidR="00026C9F" w:rsidRPr="003F120E">
        <w:rPr>
          <w:sz w:val="20"/>
          <w:szCs w:val="20"/>
          <w:highlight w:val="green"/>
        </w:rPr>
        <w:t xml:space="preserve"> input </w:t>
      </w:r>
      <w:r w:rsidRPr="003F120E">
        <w:rPr>
          <w:sz w:val="20"/>
          <w:szCs w:val="20"/>
          <w:highlight w:val="green"/>
        </w:rPr>
        <w:t>will pull x cards from the deck</w:t>
      </w:r>
    </w:p>
    <w:p w14:paraId="2A77B6F2" w14:textId="77183D30" w:rsidR="00026C9F" w:rsidRPr="003F120E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3F120E">
        <w:rPr>
          <w:sz w:val="20"/>
          <w:szCs w:val="20"/>
          <w:highlight w:val="green"/>
        </w:rPr>
        <w:t>T</w:t>
      </w:r>
      <w:r w:rsidR="00026C9F" w:rsidRPr="003F120E">
        <w:rPr>
          <w:sz w:val="20"/>
          <w:szCs w:val="20"/>
          <w:highlight w:val="green"/>
        </w:rPr>
        <w:t xml:space="preserve">he </w:t>
      </w:r>
      <w:proofErr w:type="spellStart"/>
      <w:r w:rsidR="00FC7057" w:rsidRPr="003F120E">
        <w:rPr>
          <w:sz w:val="20"/>
          <w:szCs w:val="20"/>
          <w:highlight w:val="green"/>
        </w:rPr>
        <w:t>ListView</w:t>
      </w:r>
      <w:proofErr w:type="spellEnd"/>
      <w:r w:rsidR="00026C9F" w:rsidRPr="003F120E">
        <w:rPr>
          <w:sz w:val="20"/>
          <w:szCs w:val="20"/>
          <w:highlight w:val="green"/>
        </w:rPr>
        <w:t xml:space="preserve"> control</w:t>
      </w:r>
      <w:r w:rsidR="00FC6938" w:rsidRPr="003F120E">
        <w:rPr>
          <w:sz w:val="20"/>
          <w:szCs w:val="20"/>
          <w:highlight w:val="green"/>
        </w:rPr>
        <w:t xml:space="preserve"> for the cards dealt</w:t>
      </w:r>
      <w:r w:rsidR="00026C9F" w:rsidRPr="003F120E">
        <w:rPr>
          <w:sz w:val="20"/>
          <w:szCs w:val="20"/>
          <w:highlight w:val="green"/>
        </w:rPr>
        <w:t xml:space="preserve"> will </w:t>
      </w:r>
      <w:r w:rsidR="00FC6938" w:rsidRPr="003F120E">
        <w:rPr>
          <w:sz w:val="20"/>
          <w:szCs w:val="20"/>
          <w:highlight w:val="green"/>
        </w:rPr>
        <w:t>display the pulled cards</w:t>
      </w:r>
    </w:p>
    <w:p w14:paraId="430BBB72" w14:textId="76A4176A" w:rsidR="008F2971" w:rsidRPr="00E62404" w:rsidRDefault="008F2971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E62404">
        <w:rPr>
          <w:sz w:val="20"/>
          <w:szCs w:val="20"/>
          <w:highlight w:val="green"/>
        </w:rPr>
        <w:t xml:space="preserve">When the </w:t>
      </w:r>
      <w:r w:rsidR="00FC6938" w:rsidRPr="00E62404">
        <w:rPr>
          <w:sz w:val="20"/>
          <w:szCs w:val="20"/>
          <w:highlight w:val="green"/>
        </w:rPr>
        <w:t>View Deck</w:t>
      </w:r>
      <w:r w:rsidRPr="00E62404">
        <w:rPr>
          <w:sz w:val="20"/>
          <w:szCs w:val="20"/>
          <w:highlight w:val="green"/>
        </w:rPr>
        <w:t xml:space="preserve"> button is used:</w:t>
      </w:r>
    </w:p>
    <w:p w14:paraId="3422D99C" w14:textId="779CAAE3" w:rsidR="008F2971" w:rsidRPr="00E62404" w:rsidRDefault="00FC693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E62404">
        <w:rPr>
          <w:sz w:val="20"/>
          <w:szCs w:val="20"/>
          <w:highlight w:val="green"/>
        </w:rPr>
        <w:t xml:space="preserve">Will display all cards in the deck in the </w:t>
      </w:r>
      <w:proofErr w:type="spellStart"/>
      <w:r w:rsidRPr="00E62404">
        <w:rPr>
          <w:sz w:val="20"/>
          <w:szCs w:val="20"/>
          <w:highlight w:val="green"/>
        </w:rPr>
        <w:t>ListView</w:t>
      </w:r>
      <w:proofErr w:type="spellEnd"/>
      <w:r w:rsidRPr="00E62404">
        <w:rPr>
          <w:sz w:val="20"/>
          <w:szCs w:val="20"/>
          <w:highlight w:val="green"/>
        </w:rPr>
        <w:t xml:space="preserve"> control for the deck.</w:t>
      </w:r>
    </w:p>
    <w:p w14:paraId="16C389E1" w14:textId="7AAB43CC" w:rsidR="00A9414D" w:rsidRPr="00212B21" w:rsidRDefault="00160FEB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212B21">
        <w:rPr>
          <w:sz w:val="20"/>
          <w:szCs w:val="20"/>
          <w:highlight w:val="green"/>
        </w:rPr>
        <w:t>W</w:t>
      </w:r>
      <w:r w:rsidR="00A9414D" w:rsidRPr="00212B21">
        <w:rPr>
          <w:sz w:val="20"/>
          <w:szCs w:val="20"/>
          <w:highlight w:val="green"/>
        </w:rPr>
        <w:t xml:space="preserve">hen the </w:t>
      </w:r>
      <w:r w:rsidR="00FC6938" w:rsidRPr="00212B21">
        <w:rPr>
          <w:sz w:val="20"/>
          <w:szCs w:val="20"/>
          <w:highlight w:val="green"/>
        </w:rPr>
        <w:t>Shuffle</w:t>
      </w:r>
      <w:r w:rsidR="00A9414D" w:rsidRPr="00212B21">
        <w:rPr>
          <w:sz w:val="20"/>
          <w:szCs w:val="20"/>
          <w:highlight w:val="green"/>
        </w:rPr>
        <w:t xml:space="preserve"> button is used:</w:t>
      </w:r>
    </w:p>
    <w:p w14:paraId="66EE9FEF" w14:textId="353B5D75" w:rsidR="00A9414D" w:rsidRPr="00212B21" w:rsidRDefault="00FC6938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12B21">
        <w:rPr>
          <w:sz w:val="20"/>
          <w:szCs w:val="20"/>
          <w:highlight w:val="green"/>
        </w:rPr>
        <w:t>Will randomise the deck of cards.</w:t>
      </w:r>
    </w:p>
    <w:p w14:paraId="500416C9" w14:textId="07F86833" w:rsidR="00A9414D" w:rsidRPr="00212B21" w:rsidRDefault="00FC6938" w:rsidP="00FC6938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12B21">
        <w:rPr>
          <w:sz w:val="20"/>
          <w:szCs w:val="20"/>
          <w:highlight w:val="green"/>
        </w:rPr>
        <w:t xml:space="preserve">Will display all cards in the deck in the </w:t>
      </w:r>
      <w:proofErr w:type="spellStart"/>
      <w:r w:rsidRPr="00212B21">
        <w:rPr>
          <w:sz w:val="20"/>
          <w:szCs w:val="20"/>
          <w:highlight w:val="green"/>
        </w:rPr>
        <w:t>ListView</w:t>
      </w:r>
      <w:proofErr w:type="spellEnd"/>
      <w:r w:rsidRPr="00212B21">
        <w:rPr>
          <w:sz w:val="20"/>
          <w:szCs w:val="20"/>
          <w:highlight w:val="green"/>
        </w:rPr>
        <w:t xml:space="preserve"> control for the deck in their new random order.</w:t>
      </w:r>
    </w:p>
    <w:p w14:paraId="01534B2F" w14:textId="30B353D6" w:rsidR="00160FEB" w:rsidRPr="00276E28" w:rsidRDefault="00160FEB" w:rsidP="003D35EF">
      <w:pPr>
        <w:pStyle w:val="ListParagraph"/>
        <w:numPr>
          <w:ilvl w:val="0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 xml:space="preserve">When the </w:t>
      </w:r>
      <w:r w:rsidR="003D35EF" w:rsidRPr="00276E28">
        <w:rPr>
          <w:sz w:val="20"/>
          <w:szCs w:val="20"/>
          <w:highlight w:val="green"/>
        </w:rPr>
        <w:t>Exit</w:t>
      </w:r>
      <w:r w:rsidRPr="00276E28">
        <w:rPr>
          <w:sz w:val="20"/>
          <w:szCs w:val="20"/>
          <w:highlight w:val="green"/>
        </w:rPr>
        <w:t xml:space="preserve"> button is used:</w:t>
      </w:r>
    </w:p>
    <w:p w14:paraId="7377FA66" w14:textId="656140E6" w:rsidR="00160FEB" w:rsidRPr="00276E28" w:rsidRDefault="003D35EF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>Ends the application</w:t>
      </w:r>
      <w:r w:rsidR="00160FEB" w:rsidRPr="00276E28">
        <w:rPr>
          <w:sz w:val="20"/>
          <w:szCs w:val="20"/>
          <w:highlight w:val="green"/>
        </w:rPr>
        <w:t>.</w:t>
      </w:r>
    </w:p>
    <w:p w14:paraId="5CCE2153" w14:textId="154CF05E" w:rsidR="00160FEB" w:rsidRPr="00276E28" w:rsidRDefault="00820B1B" w:rsidP="003D35EF">
      <w:pPr>
        <w:pStyle w:val="ListParagraph"/>
        <w:numPr>
          <w:ilvl w:val="1"/>
          <w:numId w:val="19"/>
        </w:numPr>
        <w:rPr>
          <w:sz w:val="20"/>
          <w:szCs w:val="20"/>
          <w:highlight w:val="green"/>
        </w:rPr>
      </w:pPr>
      <w:r w:rsidRPr="00276E28">
        <w:rPr>
          <w:sz w:val="20"/>
          <w:szCs w:val="20"/>
          <w:highlight w:val="green"/>
        </w:rPr>
        <w:t>A</w:t>
      </w:r>
      <w:r w:rsidR="00160FEB" w:rsidRPr="00276E28">
        <w:rPr>
          <w:sz w:val="20"/>
          <w:szCs w:val="20"/>
          <w:highlight w:val="green"/>
        </w:rPr>
        <w:t>ll input controls will clear or be set to their default state</w:t>
      </w:r>
      <w:r w:rsidR="005923B3" w:rsidRPr="00276E28">
        <w:rPr>
          <w:sz w:val="20"/>
          <w:szCs w:val="20"/>
          <w:highlight w:val="green"/>
        </w:rPr>
        <w:t>.</w:t>
      </w:r>
    </w:p>
    <w:p w14:paraId="37B3A1CF" w14:textId="77777777" w:rsidR="00160FEB" w:rsidRDefault="00160FEB" w:rsidP="00160FEB">
      <w:pPr>
        <w:pStyle w:val="ListParagraph"/>
      </w:pPr>
    </w:p>
    <w:p w14:paraId="4616360A" w14:textId="77777777" w:rsidR="00357A88" w:rsidRPr="00FC384A" w:rsidRDefault="00357A88" w:rsidP="008F7051">
      <w:pPr>
        <w:pStyle w:val="Heading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Instructions from the Business Analyst/Tech Lead</w:t>
      </w:r>
    </w:p>
    <w:p w14:paraId="5D240149" w14:textId="102E14F5" w:rsidR="00026C9F" w:rsidRPr="00D30B50" w:rsidRDefault="00026C9F" w:rsidP="00BF3872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>For input to be consider</w:t>
      </w:r>
      <w:r w:rsidR="0054595B" w:rsidRPr="00D30B50">
        <w:rPr>
          <w:sz w:val="20"/>
          <w:szCs w:val="20"/>
          <w:highlight w:val="green"/>
        </w:rPr>
        <w:t>ed</w:t>
      </w:r>
      <w:r w:rsidRPr="00D30B50">
        <w:rPr>
          <w:sz w:val="20"/>
          <w:szCs w:val="20"/>
          <w:highlight w:val="green"/>
        </w:rPr>
        <w:t xml:space="preserve"> valid</w:t>
      </w:r>
      <w:r w:rsidR="008A29EC" w:rsidRPr="00D30B50">
        <w:rPr>
          <w:sz w:val="20"/>
          <w:szCs w:val="20"/>
          <w:highlight w:val="green"/>
        </w:rPr>
        <w:t xml:space="preserve"> for a custom card</w:t>
      </w:r>
      <w:r w:rsidRPr="00D30B50">
        <w:rPr>
          <w:sz w:val="20"/>
          <w:szCs w:val="20"/>
          <w:highlight w:val="green"/>
        </w:rPr>
        <w:t>:</w:t>
      </w:r>
    </w:p>
    <w:p w14:paraId="73155F8D" w14:textId="0D56928B" w:rsidR="00026C9F" w:rsidRPr="00D30B50" w:rsidRDefault="00026C9F" w:rsidP="00026C9F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 xml:space="preserve">A </w:t>
      </w:r>
      <w:r w:rsidR="00FC6938" w:rsidRPr="00D30B50">
        <w:rPr>
          <w:sz w:val="20"/>
          <w:szCs w:val="20"/>
          <w:highlight w:val="green"/>
        </w:rPr>
        <w:t>Suit</w:t>
      </w:r>
      <w:r w:rsidRPr="00D30B50">
        <w:rPr>
          <w:sz w:val="20"/>
          <w:szCs w:val="20"/>
          <w:highlight w:val="green"/>
        </w:rPr>
        <w:t xml:space="preserve"> must be entered; this field cannot be blank or filled only with spaces</w:t>
      </w:r>
      <w:r w:rsidR="008A29EC" w:rsidRPr="00D30B50">
        <w:rPr>
          <w:sz w:val="20"/>
          <w:szCs w:val="20"/>
          <w:highlight w:val="green"/>
        </w:rPr>
        <w:t>.</w:t>
      </w:r>
    </w:p>
    <w:p w14:paraId="540C6632" w14:textId="12184EB1" w:rsidR="0070768F" w:rsidRPr="00D30B50" w:rsidRDefault="0070768F" w:rsidP="0070768F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 xml:space="preserve">A </w:t>
      </w:r>
      <w:r w:rsidR="00FC6938" w:rsidRPr="00D30B50">
        <w:rPr>
          <w:sz w:val="20"/>
          <w:szCs w:val="20"/>
          <w:highlight w:val="green"/>
        </w:rPr>
        <w:t>Rank</w:t>
      </w:r>
      <w:r w:rsidRPr="00D30B50">
        <w:rPr>
          <w:sz w:val="20"/>
          <w:szCs w:val="20"/>
          <w:highlight w:val="green"/>
        </w:rPr>
        <w:t xml:space="preserve"> must be entered; this field cannot be blank or filled only with spaces</w:t>
      </w:r>
      <w:r w:rsidR="005923B3" w:rsidRPr="00D30B50">
        <w:rPr>
          <w:sz w:val="20"/>
          <w:szCs w:val="20"/>
          <w:highlight w:val="green"/>
        </w:rPr>
        <w:t>.</w:t>
      </w:r>
    </w:p>
    <w:p w14:paraId="7B6FB4A2" w14:textId="3D77BD17" w:rsidR="008A29EC" w:rsidRPr="00D30B50" w:rsidRDefault="008A29EC" w:rsidP="008A29EC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>For input to be considered valid to draw from the deck:</w:t>
      </w:r>
    </w:p>
    <w:p w14:paraId="0771AD15" w14:textId="2282C1EE" w:rsidR="008A29EC" w:rsidRPr="00D30B50" w:rsidRDefault="008A29EC" w:rsidP="008A29EC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>An amount &gt; 0 and &lt; the total amount of cards remaining in the deck must be entered; this field cannot be blank or filled only with spaces.</w:t>
      </w:r>
    </w:p>
    <w:p w14:paraId="7AFA08A3" w14:textId="4B140AC0" w:rsidR="0054595B" w:rsidRPr="00A02528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A02528">
        <w:rPr>
          <w:sz w:val="20"/>
          <w:szCs w:val="20"/>
          <w:highlight w:val="green"/>
        </w:rPr>
        <w:t>Val</w:t>
      </w:r>
      <w:r w:rsidR="001B3972" w:rsidRPr="00A02528">
        <w:rPr>
          <w:sz w:val="20"/>
          <w:szCs w:val="20"/>
          <w:highlight w:val="green"/>
        </w:rPr>
        <w:t>idation should take place in a f</w:t>
      </w:r>
      <w:r w:rsidRPr="00A02528">
        <w:rPr>
          <w:sz w:val="20"/>
          <w:szCs w:val="20"/>
          <w:highlight w:val="green"/>
        </w:rPr>
        <w:t>unction that takes the input fields as parameters and returns True if all of these fields are valid and False if any of these fields are invalid</w:t>
      </w:r>
      <w:r w:rsidR="005923B3" w:rsidRPr="00A02528">
        <w:rPr>
          <w:sz w:val="20"/>
          <w:szCs w:val="20"/>
          <w:highlight w:val="green"/>
        </w:rPr>
        <w:t>.</w:t>
      </w:r>
    </w:p>
    <w:p w14:paraId="652A412F" w14:textId="762987D6" w:rsidR="0054595B" w:rsidRPr="00A02528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A02528">
        <w:rPr>
          <w:sz w:val="20"/>
          <w:szCs w:val="20"/>
          <w:highlight w:val="green"/>
        </w:rPr>
        <w:t xml:space="preserve">For each </w:t>
      </w:r>
      <w:r w:rsidR="001B3972" w:rsidRPr="00A02528">
        <w:rPr>
          <w:sz w:val="20"/>
          <w:szCs w:val="20"/>
          <w:highlight w:val="green"/>
        </w:rPr>
        <w:t>field that is invalid when the f</w:t>
      </w:r>
      <w:r w:rsidRPr="00A02528">
        <w:rPr>
          <w:sz w:val="20"/>
          <w:szCs w:val="20"/>
          <w:highlight w:val="green"/>
        </w:rPr>
        <w:t xml:space="preserve">unction is called, an error message specific to that field should be </w:t>
      </w:r>
      <w:r w:rsidR="008A29EC" w:rsidRPr="00A02528">
        <w:rPr>
          <w:sz w:val="20"/>
          <w:szCs w:val="20"/>
          <w:highlight w:val="green"/>
        </w:rPr>
        <w:t xml:space="preserve">displayed in a </w:t>
      </w:r>
      <w:proofErr w:type="spellStart"/>
      <w:r w:rsidR="008A29EC" w:rsidRPr="00A02528">
        <w:rPr>
          <w:sz w:val="20"/>
          <w:szCs w:val="20"/>
          <w:highlight w:val="green"/>
        </w:rPr>
        <w:t>MessageBox</w:t>
      </w:r>
      <w:proofErr w:type="spellEnd"/>
      <w:r w:rsidR="005923B3" w:rsidRPr="00A02528">
        <w:rPr>
          <w:sz w:val="20"/>
          <w:szCs w:val="20"/>
          <w:highlight w:val="green"/>
        </w:rPr>
        <w:t>.</w:t>
      </w:r>
    </w:p>
    <w:p w14:paraId="382010D2" w14:textId="4B0C7D71" w:rsidR="00E5233F" w:rsidRPr="00D30B50" w:rsidRDefault="00026C9F" w:rsidP="00E5233F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 xml:space="preserve">There must be a </w:t>
      </w:r>
      <w:r w:rsidR="001B3972" w:rsidRPr="00D30B50">
        <w:rPr>
          <w:sz w:val="20"/>
          <w:szCs w:val="20"/>
          <w:highlight w:val="green"/>
        </w:rPr>
        <w:t>function</w:t>
      </w:r>
      <w:r w:rsidR="006570A6" w:rsidRPr="00D30B50">
        <w:rPr>
          <w:sz w:val="20"/>
          <w:szCs w:val="20"/>
          <w:highlight w:val="green"/>
        </w:rPr>
        <w:t xml:space="preserve"> (method)</w:t>
      </w:r>
      <w:r w:rsidRPr="00D30B50">
        <w:rPr>
          <w:sz w:val="20"/>
          <w:szCs w:val="20"/>
          <w:highlight w:val="green"/>
        </w:rPr>
        <w:t xml:space="preserve"> to reset the</w:t>
      </w:r>
      <w:r w:rsidR="001B3972" w:rsidRPr="00D30B50">
        <w:rPr>
          <w:sz w:val="20"/>
          <w:szCs w:val="20"/>
          <w:highlight w:val="green"/>
        </w:rPr>
        <w:t xml:space="preserve"> </w:t>
      </w:r>
      <w:r w:rsidR="005923B3" w:rsidRPr="00D30B50">
        <w:rPr>
          <w:sz w:val="20"/>
          <w:szCs w:val="20"/>
          <w:highlight w:val="green"/>
        </w:rPr>
        <w:t>form's input fields</w:t>
      </w:r>
      <w:r w:rsidRPr="00D30B50">
        <w:rPr>
          <w:sz w:val="20"/>
          <w:szCs w:val="20"/>
          <w:highlight w:val="green"/>
        </w:rPr>
        <w:t xml:space="preserve"> to </w:t>
      </w:r>
      <w:r w:rsidR="001B3972" w:rsidRPr="00D30B50">
        <w:rPr>
          <w:sz w:val="20"/>
          <w:szCs w:val="20"/>
          <w:highlight w:val="green"/>
        </w:rPr>
        <w:t>their</w:t>
      </w:r>
      <w:r w:rsidRPr="00D30B50">
        <w:rPr>
          <w:sz w:val="20"/>
          <w:szCs w:val="20"/>
          <w:highlight w:val="green"/>
        </w:rPr>
        <w:t xml:space="preserve"> default state</w:t>
      </w:r>
      <w:r w:rsidR="004B0995" w:rsidRPr="00D30B50">
        <w:rPr>
          <w:sz w:val="20"/>
          <w:szCs w:val="20"/>
          <w:highlight w:val="green"/>
        </w:rPr>
        <w:t xml:space="preserve">. This function will be triggered when either the Exit button is pressed or when </w:t>
      </w:r>
      <w:r w:rsidR="008A29EC" w:rsidRPr="00D30B50">
        <w:rPr>
          <w:sz w:val="20"/>
          <w:szCs w:val="20"/>
          <w:highlight w:val="green"/>
        </w:rPr>
        <w:t>the Reset button is pressed</w:t>
      </w:r>
      <w:r w:rsidR="004B0995" w:rsidRPr="00D30B50">
        <w:rPr>
          <w:sz w:val="20"/>
          <w:szCs w:val="20"/>
          <w:highlight w:val="green"/>
        </w:rPr>
        <w:t>.</w:t>
      </w:r>
    </w:p>
    <w:p w14:paraId="41B751D5" w14:textId="716398F9" w:rsidR="00642534" w:rsidRPr="00E00128" w:rsidRDefault="00026C9F" w:rsidP="005544CC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E00128">
        <w:rPr>
          <w:sz w:val="20"/>
          <w:szCs w:val="20"/>
          <w:highlight w:val="green"/>
        </w:rPr>
        <w:t>A class must b</w:t>
      </w:r>
      <w:r w:rsidR="001B3972" w:rsidRPr="00E00128">
        <w:rPr>
          <w:sz w:val="20"/>
          <w:szCs w:val="20"/>
          <w:highlight w:val="green"/>
        </w:rPr>
        <w:t xml:space="preserve">e defined representing </w:t>
      </w:r>
      <w:r w:rsidR="008A29EC" w:rsidRPr="00E00128">
        <w:rPr>
          <w:sz w:val="20"/>
          <w:szCs w:val="20"/>
          <w:highlight w:val="green"/>
        </w:rPr>
        <w:t xml:space="preserve">a Card, a Deck, a </w:t>
      </w:r>
      <w:proofErr w:type="spellStart"/>
      <w:r w:rsidR="008A29EC" w:rsidRPr="00E00128">
        <w:rPr>
          <w:sz w:val="20"/>
          <w:szCs w:val="20"/>
          <w:highlight w:val="green"/>
        </w:rPr>
        <w:t>StandardDeck</w:t>
      </w:r>
      <w:proofErr w:type="spellEnd"/>
      <w:r w:rsidR="008A29EC" w:rsidRPr="00E00128">
        <w:rPr>
          <w:sz w:val="20"/>
          <w:szCs w:val="20"/>
          <w:highlight w:val="green"/>
        </w:rPr>
        <w:t xml:space="preserve"> and a </w:t>
      </w:r>
      <w:proofErr w:type="spellStart"/>
      <w:r w:rsidR="008A29EC" w:rsidRPr="00E00128">
        <w:rPr>
          <w:sz w:val="20"/>
          <w:szCs w:val="20"/>
          <w:highlight w:val="green"/>
        </w:rPr>
        <w:t>CustomDeck</w:t>
      </w:r>
      <w:proofErr w:type="spellEnd"/>
      <w:r w:rsidR="008A29EC" w:rsidRPr="00E00128">
        <w:rPr>
          <w:sz w:val="20"/>
          <w:szCs w:val="20"/>
          <w:highlight w:val="green"/>
        </w:rPr>
        <w:t>;</w:t>
      </w:r>
      <w:r w:rsidRPr="00E00128">
        <w:rPr>
          <w:sz w:val="20"/>
          <w:szCs w:val="20"/>
          <w:highlight w:val="green"/>
        </w:rPr>
        <w:t xml:space="preserve"> </w:t>
      </w:r>
      <w:r w:rsidR="00C56FC2" w:rsidRPr="00E00128">
        <w:rPr>
          <w:sz w:val="20"/>
          <w:szCs w:val="20"/>
          <w:highlight w:val="green"/>
        </w:rPr>
        <w:t xml:space="preserve">code </w:t>
      </w:r>
      <w:r w:rsidRPr="00E00128">
        <w:rPr>
          <w:sz w:val="20"/>
          <w:szCs w:val="20"/>
          <w:highlight w:val="green"/>
        </w:rPr>
        <w:t xml:space="preserve">reusability </w:t>
      </w:r>
      <w:r w:rsidR="001B3972" w:rsidRPr="00E00128">
        <w:rPr>
          <w:sz w:val="20"/>
          <w:szCs w:val="20"/>
          <w:highlight w:val="green"/>
        </w:rPr>
        <w:t>is something to consider</w:t>
      </w:r>
      <w:r w:rsidR="00FC074E" w:rsidRPr="00E00128">
        <w:rPr>
          <w:sz w:val="20"/>
          <w:szCs w:val="20"/>
          <w:highlight w:val="green"/>
        </w:rPr>
        <w:t>.</w:t>
      </w:r>
    </w:p>
    <w:p w14:paraId="654779DE" w14:textId="4C994109" w:rsidR="00725E7D" w:rsidRPr="00165BAD" w:rsidRDefault="00642534" w:rsidP="00725E7D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165BAD">
        <w:rPr>
          <w:sz w:val="20"/>
          <w:szCs w:val="20"/>
          <w:highlight w:val="green"/>
        </w:rPr>
        <w:t xml:space="preserve">The class must be defined in a separate file (likely </w:t>
      </w:r>
      <w:proofErr w:type="spellStart"/>
      <w:r w:rsidR="008A29EC" w:rsidRPr="00165BAD">
        <w:rPr>
          <w:sz w:val="20"/>
          <w:szCs w:val="20"/>
          <w:highlight w:val="green"/>
        </w:rPr>
        <w:t>Card</w:t>
      </w:r>
      <w:r w:rsidRPr="00165BAD">
        <w:rPr>
          <w:sz w:val="20"/>
          <w:szCs w:val="20"/>
          <w:highlight w:val="green"/>
        </w:rPr>
        <w:t>.</w:t>
      </w:r>
      <w:r w:rsidR="001B3972" w:rsidRPr="00165BAD">
        <w:rPr>
          <w:sz w:val="20"/>
          <w:szCs w:val="20"/>
          <w:highlight w:val="green"/>
        </w:rPr>
        <w:t>cs</w:t>
      </w:r>
      <w:proofErr w:type="spellEnd"/>
      <w:r w:rsidR="008A29EC" w:rsidRPr="00165BAD">
        <w:rPr>
          <w:sz w:val="20"/>
          <w:szCs w:val="20"/>
          <w:highlight w:val="green"/>
        </w:rPr>
        <w:t xml:space="preserve">, </w:t>
      </w:r>
      <w:proofErr w:type="spellStart"/>
      <w:r w:rsidR="008A29EC" w:rsidRPr="00165BAD">
        <w:rPr>
          <w:sz w:val="20"/>
          <w:szCs w:val="20"/>
          <w:highlight w:val="green"/>
        </w:rPr>
        <w:t>Deck.cs</w:t>
      </w:r>
      <w:proofErr w:type="spellEnd"/>
      <w:r w:rsidR="008A29EC" w:rsidRPr="00165BAD">
        <w:rPr>
          <w:sz w:val="20"/>
          <w:szCs w:val="20"/>
          <w:highlight w:val="green"/>
        </w:rPr>
        <w:t xml:space="preserve">, </w:t>
      </w:r>
      <w:proofErr w:type="spellStart"/>
      <w:r w:rsidR="008A29EC" w:rsidRPr="00165BAD">
        <w:rPr>
          <w:sz w:val="20"/>
          <w:szCs w:val="20"/>
          <w:highlight w:val="green"/>
        </w:rPr>
        <w:t>StandardDeck,cs</w:t>
      </w:r>
      <w:proofErr w:type="spellEnd"/>
      <w:r w:rsidR="008A29EC" w:rsidRPr="00165BAD">
        <w:rPr>
          <w:sz w:val="20"/>
          <w:szCs w:val="20"/>
          <w:highlight w:val="green"/>
        </w:rPr>
        <w:t xml:space="preserve"> and </w:t>
      </w:r>
      <w:proofErr w:type="spellStart"/>
      <w:r w:rsidR="008A29EC" w:rsidRPr="00165BAD">
        <w:rPr>
          <w:sz w:val="20"/>
          <w:szCs w:val="20"/>
          <w:highlight w:val="green"/>
        </w:rPr>
        <w:t>CustomDeck.cs</w:t>
      </w:r>
      <w:proofErr w:type="spellEnd"/>
      <w:r w:rsidRPr="00165BAD">
        <w:rPr>
          <w:sz w:val="20"/>
          <w:szCs w:val="20"/>
          <w:highlight w:val="green"/>
        </w:rPr>
        <w:t>)</w:t>
      </w:r>
      <w:r w:rsidR="00725E7D" w:rsidRPr="00165BAD">
        <w:rPr>
          <w:sz w:val="20"/>
          <w:szCs w:val="20"/>
          <w:highlight w:val="green"/>
        </w:rPr>
        <w:t>.</w:t>
      </w:r>
    </w:p>
    <w:p w14:paraId="4FA495B6" w14:textId="77777777" w:rsidR="004F7A50" w:rsidRPr="001B208D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1B208D">
        <w:rPr>
          <w:sz w:val="20"/>
          <w:szCs w:val="20"/>
          <w:highlight w:val="green"/>
        </w:rPr>
        <w:t>Card Information:</w:t>
      </w:r>
    </w:p>
    <w:p w14:paraId="78104E37" w14:textId="77777777" w:rsidR="004F7A50" w:rsidRPr="001B208D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1B208D">
        <w:rPr>
          <w:sz w:val="20"/>
          <w:szCs w:val="20"/>
          <w:highlight w:val="green"/>
        </w:rPr>
        <w:t>Suit (e.g., Hearts, Diamonds, Clubs, Spades)</w:t>
      </w:r>
    </w:p>
    <w:p w14:paraId="249591C9" w14:textId="77777777" w:rsidR="004F7A50" w:rsidRPr="001B208D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1B208D">
        <w:rPr>
          <w:sz w:val="20"/>
          <w:szCs w:val="20"/>
          <w:highlight w:val="green"/>
        </w:rPr>
        <w:t>Rank (e.g., Ace, 2, 3, ..., King)</w:t>
      </w:r>
    </w:p>
    <w:p w14:paraId="1906A4F6" w14:textId="77777777" w:rsidR="004F7A50" w:rsidRPr="00B011BD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B011BD">
        <w:rPr>
          <w:sz w:val="20"/>
          <w:szCs w:val="20"/>
          <w:highlight w:val="green"/>
        </w:rPr>
        <w:t>Deck Information:</w:t>
      </w:r>
    </w:p>
    <w:p w14:paraId="2EF33C26" w14:textId="77777777" w:rsidR="004F7A50" w:rsidRPr="00B011BD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B011BD">
        <w:rPr>
          <w:sz w:val="20"/>
          <w:szCs w:val="20"/>
          <w:highlight w:val="green"/>
        </w:rPr>
        <w:t>A deck should consist of multiple cards with various suits and ranks.</w:t>
      </w:r>
    </w:p>
    <w:p w14:paraId="0497B898" w14:textId="35EA7DA8" w:rsidR="00026C9F" w:rsidRPr="00170A10" w:rsidRDefault="004F7A50" w:rsidP="00026C9F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170A10">
        <w:rPr>
          <w:sz w:val="20"/>
          <w:szCs w:val="20"/>
          <w:highlight w:val="green"/>
        </w:rPr>
        <w:t>Card Class</w:t>
      </w:r>
      <w:r w:rsidR="00026C9F" w:rsidRPr="00170A10">
        <w:rPr>
          <w:sz w:val="20"/>
          <w:szCs w:val="20"/>
          <w:highlight w:val="green"/>
        </w:rPr>
        <w:t xml:space="preserve">: </w:t>
      </w:r>
    </w:p>
    <w:p w14:paraId="29BEAE15" w14:textId="77777777" w:rsidR="004F7A50" w:rsidRPr="00170A1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170A10">
        <w:rPr>
          <w:sz w:val="20"/>
          <w:szCs w:val="20"/>
          <w:highlight w:val="green"/>
        </w:rPr>
        <w:t>Create a base Card class with properties for Suit and Rank.</w:t>
      </w:r>
    </w:p>
    <w:p w14:paraId="13292C41" w14:textId="77777777" w:rsidR="004F7A5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170A10">
        <w:rPr>
          <w:sz w:val="20"/>
          <w:szCs w:val="20"/>
          <w:highlight w:val="green"/>
        </w:rPr>
        <w:t xml:space="preserve">Override the </w:t>
      </w:r>
      <w:proofErr w:type="spellStart"/>
      <w:r w:rsidRPr="00170A10">
        <w:rPr>
          <w:sz w:val="20"/>
          <w:szCs w:val="20"/>
          <w:highlight w:val="green"/>
        </w:rPr>
        <w:t>ToString</w:t>
      </w:r>
      <w:proofErr w:type="spellEnd"/>
      <w:r w:rsidRPr="00170A10">
        <w:rPr>
          <w:sz w:val="20"/>
          <w:szCs w:val="20"/>
          <w:highlight w:val="green"/>
        </w:rPr>
        <w:t>() method to display card information</w:t>
      </w:r>
      <w:r w:rsidRPr="004F7A50">
        <w:rPr>
          <w:sz w:val="20"/>
          <w:szCs w:val="20"/>
        </w:rPr>
        <w:t>.</w:t>
      </w:r>
    </w:p>
    <w:p w14:paraId="35A69E1D" w14:textId="77777777" w:rsidR="004F7A50" w:rsidRPr="006236A4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6236A4">
        <w:rPr>
          <w:sz w:val="20"/>
          <w:szCs w:val="20"/>
          <w:highlight w:val="green"/>
        </w:rPr>
        <w:t>Deck Class:</w:t>
      </w:r>
    </w:p>
    <w:p w14:paraId="540C8F9B" w14:textId="77777777" w:rsidR="004F7A50" w:rsidRPr="006236A4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236A4">
        <w:rPr>
          <w:sz w:val="20"/>
          <w:szCs w:val="20"/>
          <w:highlight w:val="green"/>
        </w:rPr>
        <w:t>Implement a Deck class to manage a collection of cards.</w:t>
      </w:r>
    </w:p>
    <w:p w14:paraId="00EE1BAF" w14:textId="77777777" w:rsidR="004F7A50" w:rsidRPr="006236A4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236A4">
        <w:rPr>
          <w:sz w:val="20"/>
          <w:szCs w:val="20"/>
          <w:highlight w:val="green"/>
        </w:rPr>
        <w:t>Initialize the deck with a full set of 52 cards.</w:t>
      </w:r>
    </w:p>
    <w:p w14:paraId="0129E2F2" w14:textId="77777777" w:rsidR="004F7A50" w:rsidRPr="00C71D97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proofErr w:type="spellStart"/>
      <w:r w:rsidRPr="00C71D97">
        <w:rPr>
          <w:sz w:val="20"/>
          <w:szCs w:val="20"/>
          <w:highlight w:val="green"/>
        </w:rPr>
        <w:t>StandardDeck</w:t>
      </w:r>
      <w:proofErr w:type="spellEnd"/>
      <w:r w:rsidRPr="00C71D97">
        <w:rPr>
          <w:sz w:val="20"/>
          <w:szCs w:val="20"/>
          <w:highlight w:val="green"/>
        </w:rPr>
        <w:t xml:space="preserve"> Class (Inherits from Deck):</w:t>
      </w:r>
    </w:p>
    <w:p w14:paraId="3EF41DE7" w14:textId="77777777" w:rsidR="004F7A50" w:rsidRPr="00C71D97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C71D97">
        <w:rPr>
          <w:sz w:val="20"/>
          <w:szCs w:val="20"/>
          <w:highlight w:val="green"/>
        </w:rPr>
        <w:t xml:space="preserve">Create a </w:t>
      </w:r>
      <w:proofErr w:type="spellStart"/>
      <w:r w:rsidRPr="00C71D97">
        <w:rPr>
          <w:sz w:val="20"/>
          <w:szCs w:val="20"/>
          <w:highlight w:val="green"/>
        </w:rPr>
        <w:t>StandardDeck</w:t>
      </w:r>
      <w:proofErr w:type="spellEnd"/>
      <w:r w:rsidRPr="00C71D97">
        <w:rPr>
          <w:sz w:val="20"/>
          <w:szCs w:val="20"/>
          <w:highlight w:val="green"/>
        </w:rPr>
        <w:t xml:space="preserve"> class that inherits from the base Deck class.</w:t>
      </w:r>
    </w:p>
    <w:p w14:paraId="362C0568" w14:textId="77777777" w:rsidR="004F7A50" w:rsidRPr="00693FA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93FA0">
        <w:rPr>
          <w:sz w:val="20"/>
          <w:szCs w:val="20"/>
          <w:highlight w:val="green"/>
        </w:rPr>
        <w:t xml:space="preserve">In the </w:t>
      </w:r>
      <w:proofErr w:type="spellStart"/>
      <w:r w:rsidRPr="00693FA0">
        <w:rPr>
          <w:sz w:val="20"/>
          <w:szCs w:val="20"/>
          <w:highlight w:val="green"/>
        </w:rPr>
        <w:t>StandardDeck</w:t>
      </w:r>
      <w:proofErr w:type="spellEnd"/>
      <w:r w:rsidRPr="00693FA0">
        <w:rPr>
          <w:sz w:val="20"/>
          <w:szCs w:val="20"/>
          <w:highlight w:val="green"/>
        </w:rPr>
        <w:t>, initialize the deck with standard playing cards.</w:t>
      </w:r>
    </w:p>
    <w:p w14:paraId="0CEF6D01" w14:textId="77777777" w:rsidR="004F7A50" w:rsidRPr="00693FA0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proofErr w:type="spellStart"/>
      <w:r w:rsidRPr="00693FA0">
        <w:rPr>
          <w:sz w:val="20"/>
          <w:szCs w:val="20"/>
          <w:highlight w:val="green"/>
        </w:rPr>
        <w:t>CustomDeck</w:t>
      </w:r>
      <w:proofErr w:type="spellEnd"/>
      <w:r w:rsidRPr="00693FA0">
        <w:rPr>
          <w:sz w:val="20"/>
          <w:szCs w:val="20"/>
          <w:highlight w:val="green"/>
        </w:rPr>
        <w:t xml:space="preserve"> Class (Inherits from Deck):</w:t>
      </w:r>
    </w:p>
    <w:p w14:paraId="58357067" w14:textId="77777777" w:rsidR="004F7A50" w:rsidRPr="00693FA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93FA0">
        <w:rPr>
          <w:sz w:val="20"/>
          <w:szCs w:val="20"/>
          <w:highlight w:val="green"/>
        </w:rPr>
        <w:t xml:space="preserve">Create a </w:t>
      </w:r>
      <w:proofErr w:type="spellStart"/>
      <w:r w:rsidRPr="00693FA0">
        <w:rPr>
          <w:sz w:val="20"/>
          <w:szCs w:val="20"/>
          <w:highlight w:val="green"/>
        </w:rPr>
        <w:t>CustomDeck</w:t>
      </w:r>
      <w:proofErr w:type="spellEnd"/>
      <w:r w:rsidRPr="00693FA0">
        <w:rPr>
          <w:sz w:val="20"/>
          <w:szCs w:val="20"/>
          <w:highlight w:val="green"/>
        </w:rPr>
        <w:t xml:space="preserve"> class that inherits from the base Deck class.</w:t>
      </w:r>
    </w:p>
    <w:p w14:paraId="152607FC" w14:textId="77777777" w:rsidR="004F7A50" w:rsidRPr="00693FA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93FA0">
        <w:rPr>
          <w:sz w:val="20"/>
          <w:szCs w:val="20"/>
          <w:highlight w:val="green"/>
        </w:rPr>
        <w:t xml:space="preserve">The </w:t>
      </w:r>
      <w:proofErr w:type="spellStart"/>
      <w:r w:rsidRPr="00693FA0">
        <w:rPr>
          <w:sz w:val="20"/>
          <w:szCs w:val="20"/>
          <w:highlight w:val="green"/>
        </w:rPr>
        <w:t>CustomDeck</w:t>
      </w:r>
      <w:proofErr w:type="spellEnd"/>
      <w:r w:rsidRPr="00693FA0">
        <w:rPr>
          <w:sz w:val="20"/>
          <w:szCs w:val="20"/>
          <w:highlight w:val="green"/>
        </w:rPr>
        <w:t xml:space="preserve"> allows adding custom cards to the deck.</w:t>
      </w:r>
    </w:p>
    <w:p w14:paraId="7B383E49" w14:textId="5FC9045D" w:rsidR="004F7A50" w:rsidRPr="006236A4" w:rsidRDefault="004F7A50" w:rsidP="004F7A50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6236A4">
        <w:rPr>
          <w:sz w:val="20"/>
          <w:szCs w:val="20"/>
          <w:highlight w:val="green"/>
        </w:rPr>
        <w:t>Functionality:</w:t>
      </w:r>
    </w:p>
    <w:p w14:paraId="0655B69C" w14:textId="1F2A95AA" w:rsidR="004F7A50" w:rsidRPr="00D30B50" w:rsidRDefault="004F7A50" w:rsidP="004F7A50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6236A4">
        <w:rPr>
          <w:sz w:val="20"/>
          <w:szCs w:val="20"/>
          <w:highlight w:val="green"/>
        </w:rPr>
        <w:t xml:space="preserve">Implement methods for shuffling </w:t>
      </w:r>
      <w:r w:rsidRPr="00267F8A">
        <w:rPr>
          <w:sz w:val="20"/>
          <w:szCs w:val="20"/>
          <w:highlight w:val="green"/>
        </w:rPr>
        <w:t>the deck, displaying the de</w:t>
      </w:r>
      <w:r w:rsidRPr="00D30B50">
        <w:rPr>
          <w:sz w:val="20"/>
          <w:szCs w:val="20"/>
          <w:highlight w:val="green"/>
        </w:rPr>
        <w:t>ck, and dealing cards.</w:t>
      </w:r>
    </w:p>
    <w:p w14:paraId="2A561C9F" w14:textId="404F56D9" w:rsidR="0054595B" w:rsidRPr="00D30B50" w:rsidRDefault="0054595B" w:rsidP="0054595B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D30B50">
        <w:rPr>
          <w:sz w:val="20"/>
          <w:szCs w:val="20"/>
          <w:highlight w:val="green"/>
        </w:rPr>
        <w:t>Method</w:t>
      </w:r>
      <w:r w:rsidR="003A5F75" w:rsidRPr="00D30B50">
        <w:rPr>
          <w:sz w:val="20"/>
          <w:szCs w:val="20"/>
          <w:highlight w:val="green"/>
        </w:rPr>
        <w:t>s</w:t>
      </w:r>
      <w:r w:rsidRPr="00D30B50">
        <w:rPr>
          <w:sz w:val="20"/>
          <w:szCs w:val="20"/>
          <w:highlight w:val="green"/>
        </w:rPr>
        <w:t xml:space="preserve">: There will only be one method for the </w:t>
      </w:r>
      <w:r w:rsidR="004F7A50" w:rsidRPr="00D30B50">
        <w:rPr>
          <w:sz w:val="20"/>
          <w:szCs w:val="20"/>
          <w:highlight w:val="green"/>
        </w:rPr>
        <w:t>Card</w:t>
      </w:r>
      <w:r w:rsidRPr="00D30B50">
        <w:rPr>
          <w:sz w:val="20"/>
          <w:szCs w:val="20"/>
          <w:highlight w:val="green"/>
        </w:rPr>
        <w:t xml:space="preserve"> class</w:t>
      </w:r>
    </w:p>
    <w:p w14:paraId="4494BF87" w14:textId="69DF231B" w:rsidR="0054595B" w:rsidRPr="00170A10" w:rsidRDefault="004F7A50" w:rsidP="0054595B">
      <w:pPr>
        <w:pStyle w:val="ListParagraph"/>
        <w:numPr>
          <w:ilvl w:val="1"/>
          <w:numId w:val="20"/>
        </w:numPr>
        <w:rPr>
          <w:sz w:val="20"/>
          <w:szCs w:val="20"/>
          <w:highlight w:val="green"/>
        </w:rPr>
      </w:pPr>
      <w:r w:rsidRPr="00170A10">
        <w:rPr>
          <w:sz w:val="20"/>
          <w:szCs w:val="20"/>
          <w:highlight w:val="green"/>
        </w:rPr>
        <w:t xml:space="preserve">Override the </w:t>
      </w:r>
      <w:proofErr w:type="spellStart"/>
      <w:r w:rsidRPr="00170A10">
        <w:rPr>
          <w:sz w:val="20"/>
          <w:szCs w:val="20"/>
          <w:highlight w:val="green"/>
        </w:rPr>
        <w:t>ToString</w:t>
      </w:r>
      <w:proofErr w:type="spellEnd"/>
      <w:r w:rsidRPr="00170A10">
        <w:rPr>
          <w:sz w:val="20"/>
          <w:szCs w:val="20"/>
          <w:highlight w:val="green"/>
        </w:rPr>
        <w:t>() method to display card information</w:t>
      </w:r>
    </w:p>
    <w:p w14:paraId="0BB2A801" w14:textId="40CA4B82" w:rsidR="00204057" w:rsidRPr="00293C63" w:rsidRDefault="00204057" w:rsidP="00204057">
      <w:pPr>
        <w:pStyle w:val="ListParagraph"/>
        <w:numPr>
          <w:ilvl w:val="0"/>
          <w:numId w:val="20"/>
        </w:numPr>
        <w:rPr>
          <w:sz w:val="20"/>
          <w:szCs w:val="20"/>
          <w:highlight w:val="green"/>
        </w:rPr>
      </w:pPr>
      <w:r w:rsidRPr="00293C63">
        <w:rPr>
          <w:sz w:val="20"/>
          <w:szCs w:val="20"/>
          <w:highlight w:val="green"/>
        </w:rPr>
        <w:t>Ensure that your design incorporates suitable exception handling</w:t>
      </w:r>
      <w:r w:rsidR="008E7948" w:rsidRPr="00293C63">
        <w:rPr>
          <w:sz w:val="20"/>
          <w:szCs w:val="20"/>
          <w:highlight w:val="green"/>
        </w:rPr>
        <w:t>.</w:t>
      </w:r>
    </w:p>
    <w:p w14:paraId="37EC7021" w14:textId="77777777" w:rsidR="004F7A50" w:rsidRDefault="004F7A50" w:rsidP="004F7A50">
      <w:pPr>
        <w:rPr>
          <w:sz w:val="20"/>
          <w:szCs w:val="20"/>
        </w:rPr>
      </w:pPr>
    </w:p>
    <w:p w14:paraId="1036B4CE" w14:textId="77777777" w:rsidR="004F7A50" w:rsidRDefault="004F7A50" w:rsidP="004F7A50">
      <w:pPr>
        <w:rPr>
          <w:sz w:val="20"/>
          <w:szCs w:val="20"/>
        </w:rPr>
      </w:pPr>
    </w:p>
    <w:p w14:paraId="5ADAB375" w14:textId="77777777" w:rsidR="004F7A50" w:rsidRDefault="004F7A50" w:rsidP="004F7A50">
      <w:pPr>
        <w:rPr>
          <w:sz w:val="20"/>
          <w:szCs w:val="20"/>
        </w:rPr>
      </w:pPr>
    </w:p>
    <w:p w14:paraId="53DA409E" w14:textId="77777777" w:rsidR="004F7A50" w:rsidRPr="004F7A50" w:rsidRDefault="004F7A50" w:rsidP="004F7A50">
      <w:pPr>
        <w:rPr>
          <w:sz w:val="20"/>
          <w:szCs w:val="20"/>
        </w:rPr>
      </w:pPr>
    </w:p>
    <w:p w14:paraId="198467A0" w14:textId="77777777" w:rsidR="00642534" w:rsidRPr="00FC384A" w:rsidRDefault="00642534" w:rsidP="00E3073F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lastRenderedPageBreak/>
        <w:t>Development Tips</w:t>
      </w:r>
    </w:p>
    <w:p w14:paraId="62851F7A" w14:textId="77777777" w:rsidR="00F132FE" w:rsidRPr="00FC384A" w:rsidRDefault="00F132FE" w:rsidP="00331DC3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Additional Considerations</w:t>
      </w:r>
    </w:p>
    <w:p w14:paraId="281563BD" w14:textId="77777777" w:rsidR="003766AB" w:rsidRPr="00FC384A" w:rsidRDefault="003766AB" w:rsidP="00460B3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The program</w:t>
      </w:r>
      <w:r w:rsidR="00460B32" w:rsidRPr="00FC384A">
        <w:rPr>
          <w:sz w:val="20"/>
          <w:szCs w:val="20"/>
        </w:rPr>
        <w:t xml:space="preserve"> must be adequately documented:</w:t>
      </w:r>
    </w:p>
    <w:p w14:paraId="57A00A06" w14:textId="77777777" w:rsidR="003766AB" w:rsidRPr="00FC384A" w:rsidRDefault="00BF3872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methods, </w:t>
      </w:r>
      <w:r w:rsidR="003766AB" w:rsidRPr="00FC384A">
        <w:rPr>
          <w:sz w:val="20"/>
          <w:szCs w:val="20"/>
        </w:rPr>
        <w:t>functions and event handlers should all have block comments</w:t>
      </w:r>
    </w:p>
    <w:p w14:paraId="31AD6325" w14:textId="77777777" w:rsidR="00403850" w:rsidRPr="00FC384A" w:rsidRDefault="003766AB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calculations</w:t>
      </w:r>
      <w:r w:rsidR="00460B32" w:rsidRPr="00FC384A">
        <w:rPr>
          <w:sz w:val="20"/>
          <w:szCs w:val="20"/>
        </w:rPr>
        <w:t xml:space="preserve">, decisions and iteration </w:t>
      </w:r>
      <w:r w:rsidRPr="00FC384A">
        <w:rPr>
          <w:sz w:val="20"/>
          <w:szCs w:val="20"/>
        </w:rPr>
        <w:t>should be explained</w:t>
      </w:r>
      <w:r w:rsidR="00AC1F2F" w:rsidRPr="00FC384A">
        <w:rPr>
          <w:sz w:val="20"/>
          <w:szCs w:val="20"/>
        </w:rPr>
        <w:t xml:space="preserve"> with brief</w:t>
      </w:r>
      <w:r w:rsidR="00460B32" w:rsidRPr="00FC384A">
        <w:rPr>
          <w:sz w:val="20"/>
          <w:szCs w:val="20"/>
        </w:rPr>
        <w:t xml:space="preserve"> comments</w:t>
      </w:r>
    </w:p>
    <w:p w14:paraId="63C1498C" w14:textId="77F83BF9" w:rsidR="003766AB" w:rsidRPr="00FC384A" w:rsidRDefault="003766AB" w:rsidP="00460B32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there should be a header at the top of each </w:t>
      </w:r>
      <w:r w:rsidR="00BF3872" w:rsidRPr="00FC384A">
        <w:rPr>
          <w:sz w:val="20"/>
          <w:szCs w:val="20"/>
        </w:rPr>
        <w:t>human-generated code files</w:t>
      </w:r>
      <w:r w:rsidR="005923B3">
        <w:rPr>
          <w:sz w:val="20"/>
          <w:szCs w:val="20"/>
        </w:rPr>
        <w:t>,</w:t>
      </w:r>
      <w:r w:rsidR="00BF3872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including your name, the last modified date, and a description</w:t>
      </w:r>
    </w:p>
    <w:p w14:paraId="7ABBC0BC" w14:textId="6C52C447" w:rsidR="00642534" w:rsidRPr="00FC384A" w:rsidRDefault="000C781C" w:rsidP="00BA0BE3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Adhere to</w:t>
      </w:r>
      <w:r w:rsidR="00324D24" w:rsidRPr="00FC384A">
        <w:rPr>
          <w:sz w:val="20"/>
          <w:szCs w:val="20"/>
        </w:rPr>
        <w:t xml:space="preserve"> an approved style guide and ensure your variable names</w:t>
      </w:r>
      <w:r w:rsidR="00BF3872" w:rsidRPr="00FC384A">
        <w:rPr>
          <w:sz w:val="20"/>
          <w:szCs w:val="20"/>
        </w:rPr>
        <w:t>, form controls</w:t>
      </w:r>
      <w:r w:rsidR="005923B3">
        <w:rPr>
          <w:sz w:val="20"/>
          <w:szCs w:val="20"/>
        </w:rPr>
        <w:t>,</w:t>
      </w:r>
      <w:r w:rsidR="00324D24" w:rsidRPr="00FC384A">
        <w:rPr>
          <w:sz w:val="20"/>
          <w:szCs w:val="20"/>
        </w:rPr>
        <w:t xml:space="preserve"> and other elements are properly cased and adequately descriptive</w:t>
      </w:r>
      <w:r w:rsidR="005923B3">
        <w:rPr>
          <w:sz w:val="20"/>
          <w:szCs w:val="20"/>
        </w:rPr>
        <w:t>.</w:t>
      </w:r>
    </w:p>
    <w:p w14:paraId="0FDDF651" w14:textId="77777777" w:rsidR="00915415" w:rsidRPr="00FC384A" w:rsidRDefault="00915415" w:rsidP="00C828BE">
      <w:pPr>
        <w:pStyle w:val="Heading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Assessment</w:t>
      </w:r>
    </w:p>
    <w:p w14:paraId="6FD1232A" w14:textId="04AD84EB" w:rsidR="00C81288" w:rsidRPr="00FC384A" w:rsidRDefault="00915415" w:rsidP="00FC384A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Each student’s work will be submitted individually </w:t>
      </w:r>
      <w:r w:rsidR="006C0CCA" w:rsidRPr="00FC384A">
        <w:rPr>
          <w:sz w:val="20"/>
          <w:szCs w:val="20"/>
        </w:rPr>
        <w:t>as a compressed folder containing the entire solution</w:t>
      </w:r>
      <w:r w:rsidR="00F30AA0" w:rsidRPr="00FC384A">
        <w:rPr>
          <w:sz w:val="20"/>
          <w:szCs w:val="20"/>
        </w:rPr>
        <w:t>.</w:t>
      </w:r>
      <w:r w:rsidR="00C81288" w:rsidRPr="00FC384A">
        <w:rPr>
          <w:sz w:val="20"/>
          <w:szCs w:val="20"/>
        </w:rPr>
        <w:t xml:space="preserve"> </w:t>
      </w:r>
      <w:r w:rsidR="005923B3">
        <w:rPr>
          <w:sz w:val="20"/>
          <w:szCs w:val="20"/>
        </w:rPr>
        <w:t>The instructor will assess Your completed work</w:t>
      </w:r>
      <w:r w:rsidR="00BF3872" w:rsidRPr="00FC384A">
        <w:rPr>
          <w:sz w:val="20"/>
          <w:szCs w:val="20"/>
        </w:rPr>
        <w:t xml:space="preserve"> using the</w:t>
      </w:r>
      <w:r w:rsidR="00607645" w:rsidRPr="00FC384A">
        <w:rPr>
          <w:sz w:val="20"/>
          <w:szCs w:val="20"/>
        </w:rPr>
        <w:t xml:space="preserve"> COSC2100</w:t>
      </w:r>
      <w:r w:rsidR="00424042" w:rsidRPr="00FC384A">
        <w:rPr>
          <w:sz w:val="20"/>
          <w:szCs w:val="20"/>
        </w:rPr>
        <w:t xml:space="preserve"> </w:t>
      </w:r>
      <w:r w:rsidR="00607645" w:rsidRPr="00FC384A">
        <w:rPr>
          <w:sz w:val="20"/>
          <w:szCs w:val="20"/>
        </w:rPr>
        <w:t xml:space="preserve">Assignment </w:t>
      </w:r>
      <w:r w:rsidR="00E71FC5">
        <w:rPr>
          <w:sz w:val="20"/>
          <w:szCs w:val="20"/>
        </w:rPr>
        <w:t>4</w:t>
      </w:r>
      <w:r w:rsidRPr="00FC384A">
        <w:rPr>
          <w:sz w:val="20"/>
          <w:szCs w:val="20"/>
        </w:rPr>
        <w:t xml:space="preserve"> Rubric available on DC Connect. Reasonably detailed feedback will be provided.</w:t>
      </w:r>
      <w:r w:rsidR="00FC384A">
        <w:rPr>
          <w:sz w:val="20"/>
          <w:szCs w:val="20"/>
        </w:rPr>
        <w:t xml:space="preserve"> </w:t>
      </w:r>
      <w:r w:rsidR="00C81288" w:rsidRPr="00FC384A">
        <w:rPr>
          <w:sz w:val="20"/>
          <w:szCs w:val="20"/>
        </w:rPr>
        <w:t>For the Specific Requirements portion of the rubric, the most important criteria are:</w:t>
      </w:r>
    </w:p>
    <w:p w14:paraId="453EFABE" w14:textId="0593E2DE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Windows Form created in .NET </w:t>
      </w:r>
      <w:r w:rsidR="001258D7" w:rsidRPr="00FC384A">
        <w:rPr>
          <w:sz w:val="20"/>
          <w:szCs w:val="20"/>
        </w:rPr>
        <w:t>6</w:t>
      </w:r>
      <w:r w:rsidRPr="00FC384A">
        <w:rPr>
          <w:sz w:val="20"/>
          <w:szCs w:val="20"/>
        </w:rPr>
        <w:t xml:space="preserve"> or .NET </w:t>
      </w:r>
      <w:r w:rsidR="001258D7" w:rsidRPr="00FC384A">
        <w:rPr>
          <w:sz w:val="20"/>
          <w:szCs w:val="20"/>
        </w:rPr>
        <w:t>7</w:t>
      </w:r>
    </w:p>
    <w:p w14:paraId="1C2627DD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Customers can be entered into the list</w:t>
      </w:r>
    </w:p>
    <w:p w14:paraId="7ED3FEC8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Selecting a customer in the list populates the input fields</w:t>
      </w:r>
    </w:p>
    <w:p w14:paraId="25E23306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A class (in a separate code file) has been implemented</w:t>
      </w:r>
    </w:p>
    <w:p w14:paraId="71CC2419" w14:textId="6AEDDFA2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</w:t>
      </w:r>
      <w:proofErr w:type="spellStart"/>
      <w:r w:rsidR="001258D7" w:rsidRPr="00FC384A">
        <w:rPr>
          <w:sz w:val="20"/>
          <w:szCs w:val="20"/>
        </w:rPr>
        <w:t>GetServiceData</w:t>
      </w:r>
      <w:proofErr w:type="spellEnd"/>
      <w:r w:rsidR="001258D7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() or equivalent function has been created as part of the class</w:t>
      </w:r>
    </w:p>
    <w:p w14:paraId="798C2D99" w14:textId="2E446838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</w:r>
      <w:r w:rsidR="001258D7" w:rsidRPr="00FC384A">
        <w:rPr>
          <w:sz w:val="20"/>
          <w:szCs w:val="20"/>
        </w:rPr>
        <w:t>A minimum of one-third in the Functionality section of the rubric.</w:t>
      </w:r>
    </w:p>
    <w:sectPr w:rsidR="00C81288" w:rsidRPr="00FC384A" w:rsidSect="00E95B5F">
      <w:headerReference w:type="default" r:id="rId11"/>
      <w:pgSz w:w="12240" w:h="15840"/>
      <w:pgMar w:top="568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7E49" w14:textId="77777777" w:rsidR="0071663E" w:rsidRDefault="0071663E" w:rsidP="00460B32">
      <w:r>
        <w:separator/>
      </w:r>
    </w:p>
  </w:endnote>
  <w:endnote w:type="continuationSeparator" w:id="0">
    <w:p w14:paraId="02376283" w14:textId="77777777" w:rsidR="0071663E" w:rsidRDefault="0071663E" w:rsidP="004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CF00" w14:textId="77777777" w:rsidR="0071663E" w:rsidRDefault="0071663E" w:rsidP="00460B32">
      <w:r>
        <w:separator/>
      </w:r>
    </w:p>
  </w:footnote>
  <w:footnote w:type="continuationSeparator" w:id="0">
    <w:p w14:paraId="042B9DB5" w14:textId="77777777" w:rsidR="0071663E" w:rsidRDefault="0071663E" w:rsidP="004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0"/>
      <w:gridCol w:w="5380"/>
    </w:tblGrid>
    <w:tr w:rsidR="00460B32" w14:paraId="30A3BB89" w14:textId="77777777" w:rsidTr="009C6A17">
      <w:tc>
        <w:tcPr>
          <w:tcW w:w="5508" w:type="dxa"/>
        </w:tcPr>
        <w:p w14:paraId="1A1A9573" w14:textId="77777777" w:rsidR="00460B32" w:rsidRDefault="00460B32" w:rsidP="009C6A17">
          <w:r>
            <w:rPr>
              <w:noProof/>
            </w:rPr>
            <w:drawing>
              <wp:inline distT="0" distB="0" distL="0" distR="0" wp14:anchorId="55325178" wp14:editId="1AD2A626">
                <wp:extent cx="1064525" cy="355631"/>
                <wp:effectExtent l="0" t="0" r="2540" b="6350"/>
                <wp:docPr id="1972913618" name="Picture 1972913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810" cy="357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14:paraId="08E4126E" w14:textId="77777777" w:rsidR="00460B32" w:rsidRDefault="00460B32" w:rsidP="009C6A17">
          <w:pPr>
            <w:jc w:val="right"/>
          </w:pPr>
        </w:p>
      </w:tc>
    </w:tr>
  </w:tbl>
  <w:p w14:paraId="145E4BBE" w14:textId="77777777" w:rsidR="00460B32" w:rsidRDefault="00460B32" w:rsidP="0046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A76"/>
    <w:multiLevelType w:val="hybridMultilevel"/>
    <w:tmpl w:val="DFE4D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E74"/>
    <w:multiLevelType w:val="hybridMultilevel"/>
    <w:tmpl w:val="C7F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D6F"/>
    <w:multiLevelType w:val="hybridMultilevel"/>
    <w:tmpl w:val="8FF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3EA6"/>
    <w:multiLevelType w:val="hybridMultilevel"/>
    <w:tmpl w:val="6A44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5449F"/>
    <w:multiLevelType w:val="hybridMultilevel"/>
    <w:tmpl w:val="A152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26D87"/>
    <w:multiLevelType w:val="hybridMultilevel"/>
    <w:tmpl w:val="290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ADD"/>
    <w:multiLevelType w:val="hybridMultilevel"/>
    <w:tmpl w:val="A9B4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33611"/>
    <w:multiLevelType w:val="hybridMultilevel"/>
    <w:tmpl w:val="AEF68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51DC6"/>
    <w:multiLevelType w:val="hybridMultilevel"/>
    <w:tmpl w:val="B7EA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13C8"/>
    <w:multiLevelType w:val="hybridMultilevel"/>
    <w:tmpl w:val="38E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40A7"/>
    <w:multiLevelType w:val="hybridMultilevel"/>
    <w:tmpl w:val="1D547A3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2A3"/>
    <w:multiLevelType w:val="hybridMultilevel"/>
    <w:tmpl w:val="188C0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13204"/>
    <w:multiLevelType w:val="hybridMultilevel"/>
    <w:tmpl w:val="F2E03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725409"/>
    <w:multiLevelType w:val="hybridMultilevel"/>
    <w:tmpl w:val="470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609AB"/>
    <w:multiLevelType w:val="hybridMultilevel"/>
    <w:tmpl w:val="51BE5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E770C"/>
    <w:multiLevelType w:val="hybridMultilevel"/>
    <w:tmpl w:val="A426E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37C56"/>
    <w:multiLevelType w:val="hybridMultilevel"/>
    <w:tmpl w:val="637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06968">
    <w:abstractNumId w:val="2"/>
  </w:num>
  <w:num w:numId="2" w16cid:durableId="1280259504">
    <w:abstractNumId w:val="4"/>
  </w:num>
  <w:num w:numId="3" w16cid:durableId="2140762227">
    <w:abstractNumId w:val="15"/>
  </w:num>
  <w:num w:numId="4" w16cid:durableId="571430043">
    <w:abstractNumId w:val="15"/>
  </w:num>
  <w:num w:numId="5" w16cid:durableId="785127166">
    <w:abstractNumId w:val="15"/>
  </w:num>
  <w:num w:numId="6" w16cid:durableId="632637856">
    <w:abstractNumId w:val="15"/>
  </w:num>
  <w:num w:numId="7" w16cid:durableId="803036803">
    <w:abstractNumId w:val="19"/>
  </w:num>
  <w:num w:numId="8" w16cid:durableId="1425757654">
    <w:abstractNumId w:val="11"/>
  </w:num>
  <w:num w:numId="9" w16cid:durableId="1043023172">
    <w:abstractNumId w:val="16"/>
  </w:num>
  <w:num w:numId="10" w16cid:durableId="746421174">
    <w:abstractNumId w:val="5"/>
  </w:num>
  <w:num w:numId="11" w16cid:durableId="1456024443">
    <w:abstractNumId w:val="1"/>
  </w:num>
  <w:num w:numId="12" w16cid:durableId="911815814">
    <w:abstractNumId w:val="8"/>
  </w:num>
  <w:num w:numId="13" w16cid:durableId="486016934">
    <w:abstractNumId w:val="3"/>
  </w:num>
  <w:num w:numId="14" w16cid:durableId="1196429273">
    <w:abstractNumId w:val="6"/>
  </w:num>
  <w:num w:numId="15" w16cid:durableId="57173734">
    <w:abstractNumId w:val="10"/>
  </w:num>
  <w:num w:numId="16" w16cid:durableId="438182596">
    <w:abstractNumId w:val="9"/>
  </w:num>
  <w:num w:numId="17" w16cid:durableId="1237131630">
    <w:abstractNumId w:val="17"/>
  </w:num>
  <w:num w:numId="18" w16cid:durableId="213087235">
    <w:abstractNumId w:val="7"/>
  </w:num>
  <w:num w:numId="19" w16cid:durableId="1611618655">
    <w:abstractNumId w:val="18"/>
  </w:num>
  <w:num w:numId="20" w16cid:durableId="2026899771">
    <w:abstractNumId w:val="13"/>
  </w:num>
  <w:num w:numId="21" w16cid:durableId="299380722">
    <w:abstractNumId w:val="14"/>
  </w:num>
  <w:num w:numId="22" w16cid:durableId="1624459341">
    <w:abstractNumId w:val="0"/>
  </w:num>
  <w:num w:numId="23" w16cid:durableId="901598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NzO1MLO0NDI3tjRV0lEKTi0uzszPAykwrwUAMLoJHSwAAAA="/>
  </w:docVars>
  <w:rsids>
    <w:rsidRoot w:val="00CA2563"/>
    <w:rsid w:val="00007859"/>
    <w:rsid w:val="00012CA7"/>
    <w:rsid w:val="00026C9F"/>
    <w:rsid w:val="00026F64"/>
    <w:rsid w:val="00032166"/>
    <w:rsid w:val="000427FC"/>
    <w:rsid w:val="00073409"/>
    <w:rsid w:val="0007349B"/>
    <w:rsid w:val="00074E4F"/>
    <w:rsid w:val="00077C0E"/>
    <w:rsid w:val="00091015"/>
    <w:rsid w:val="000A203D"/>
    <w:rsid w:val="000B0A9D"/>
    <w:rsid w:val="000B269F"/>
    <w:rsid w:val="000B5467"/>
    <w:rsid w:val="000C5377"/>
    <w:rsid w:val="000C546E"/>
    <w:rsid w:val="000C781C"/>
    <w:rsid w:val="00102900"/>
    <w:rsid w:val="001223DF"/>
    <w:rsid w:val="00123333"/>
    <w:rsid w:val="001240E8"/>
    <w:rsid w:val="001258D7"/>
    <w:rsid w:val="00133627"/>
    <w:rsid w:val="001352F0"/>
    <w:rsid w:val="00137830"/>
    <w:rsid w:val="00154442"/>
    <w:rsid w:val="00160FEB"/>
    <w:rsid w:val="00163BBA"/>
    <w:rsid w:val="00165BAD"/>
    <w:rsid w:val="00170A10"/>
    <w:rsid w:val="00172C7A"/>
    <w:rsid w:val="00190EE0"/>
    <w:rsid w:val="00196C6B"/>
    <w:rsid w:val="001B0EF5"/>
    <w:rsid w:val="001B208D"/>
    <w:rsid w:val="001B3972"/>
    <w:rsid w:val="001C37B1"/>
    <w:rsid w:val="001C7BEB"/>
    <w:rsid w:val="001D07E8"/>
    <w:rsid w:val="001D5212"/>
    <w:rsid w:val="001D57E7"/>
    <w:rsid w:val="001E18AA"/>
    <w:rsid w:val="001F488B"/>
    <w:rsid w:val="001F4DAF"/>
    <w:rsid w:val="00202C29"/>
    <w:rsid w:val="00203514"/>
    <w:rsid w:val="00204057"/>
    <w:rsid w:val="00212B21"/>
    <w:rsid w:val="00214478"/>
    <w:rsid w:val="00231439"/>
    <w:rsid w:val="00234F1B"/>
    <w:rsid w:val="00235422"/>
    <w:rsid w:val="002673B8"/>
    <w:rsid w:val="00267F8A"/>
    <w:rsid w:val="00276E28"/>
    <w:rsid w:val="00280A0C"/>
    <w:rsid w:val="00293C63"/>
    <w:rsid w:val="002B1202"/>
    <w:rsid w:val="002B7096"/>
    <w:rsid w:val="002C02AB"/>
    <w:rsid w:val="002E471D"/>
    <w:rsid w:val="002F1F67"/>
    <w:rsid w:val="00314C07"/>
    <w:rsid w:val="003162B3"/>
    <w:rsid w:val="00324D24"/>
    <w:rsid w:val="00331DC3"/>
    <w:rsid w:val="00357A88"/>
    <w:rsid w:val="00362AE0"/>
    <w:rsid w:val="00364A48"/>
    <w:rsid w:val="00375DF9"/>
    <w:rsid w:val="003766AB"/>
    <w:rsid w:val="00392751"/>
    <w:rsid w:val="00392FB7"/>
    <w:rsid w:val="00395970"/>
    <w:rsid w:val="003A5F75"/>
    <w:rsid w:val="003C332C"/>
    <w:rsid w:val="003D35EF"/>
    <w:rsid w:val="003E62BE"/>
    <w:rsid w:val="003F120E"/>
    <w:rsid w:val="00403850"/>
    <w:rsid w:val="00415A94"/>
    <w:rsid w:val="00416ABB"/>
    <w:rsid w:val="004239A8"/>
    <w:rsid w:val="00424042"/>
    <w:rsid w:val="0043092C"/>
    <w:rsid w:val="00430C49"/>
    <w:rsid w:val="00433572"/>
    <w:rsid w:val="0044085A"/>
    <w:rsid w:val="00441ECF"/>
    <w:rsid w:val="004470F4"/>
    <w:rsid w:val="004548FB"/>
    <w:rsid w:val="00460B32"/>
    <w:rsid w:val="00460CAE"/>
    <w:rsid w:val="00466F11"/>
    <w:rsid w:val="00472E70"/>
    <w:rsid w:val="00477583"/>
    <w:rsid w:val="0048786E"/>
    <w:rsid w:val="004B0995"/>
    <w:rsid w:val="004B5350"/>
    <w:rsid w:val="004C3ED1"/>
    <w:rsid w:val="004D28DF"/>
    <w:rsid w:val="004F5EE4"/>
    <w:rsid w:val="004F7889"/>
    <w:rsid w:val="004F7A50"/>
    <w:rsid w:val="00502EC2"/>
    <w:rsid w:val="00527404"/>
    <w:rsid w:val="00527946"/>
    <w:rsid w:val="0054595B"/>
    <w:rsid w:val="0056310E"/>
    <w:rsid w:val="00564242"/>
    <w:rsid w:val="00565AC5"/>
    <w:rsid w:val="00574732"/>
    <w:rsid w:val="00584330"/>
    <w:rsid w:val="005923B3"/>
    <w:rsid w:val="00597364"/>
    <w:rsid w:val="00597A90"/>
    <w:rsid w:val="005A4E7C"/>
    <w:rsid w:val="005C5997"/>
    <w:rsid w:val="005D07A6"/>
    <w:rsid w:val="005D5274"/>
    <w:rsid w:val="005E1809"/>
    <w:rsid w:val="005E20DA"/>
    <w:rsid w:val="005F0D01"/>
    <w:rsid w:val="005F2387"/>
    <w:rsid w:val="005F558F"/>
    <w:rsid w:val="005F5A53"/>
    <w:rsid w:val="005F5A57"/>
    <w:rsid w:val="00607645"/>
    <w:rsid w:val="00611A33"/>
    <w:rsid w:val="00621340"/>
    <w:rsid w:val="006236A4"/>
    <w:rsid w:val="00627A02"/>
    <w:rsid w:val="0063151E"/>
    <w:rsid w:val="00634417"/>
    <w:rsid w:val="00642534"/>
    <w:rsid w:val="006570A6"/>
    <w:rsid w:val="00693FA0"/>
    <w:rsid w:val="006962AD"/>
    <w:rsid w:val="006B1B04"/>
    <w:rsid w:val="006B3A42"/>
    <w:rsid w:val="006C0975"/>
    <w:rsid w:val="006C0CCA"/>
    <w:rsid w:val="006C6963"/>
    <w:rsid w:val="006E1C46"/>
    <w:rsid w:val="006E50A1"/>
    <w:rsid w:val="006F08C6"/>
    <w:rsid w:val="006F6DCE"/>
    <w:rsid w:val="00703E9D"/>
    <w:rsid w:val="00703F05"/>
    <w:rsid w:val="00705DC3"/>
    <w:rsid w:val="0070768F"/>
    <w:rsid w:val="0071663E"/>
    <w:rsid w:val="00725E7D"/>
    <w:rsid w:val="00733547"/>
    <w:rsid w:val="00740615"/>
    <w:rsid w:val="00742468"/>
    <w:rsid w:val="007426E8"/>
    <w:rsid w:val="00742A7F"/>
    <w:rsid w:val="00754466"/>
    <w:rsid w:val="00767719"/>
    <w:rsid w:val="00771982"/>
    <w:rsid w:val="007A218E"/>
    <w:rsid w:val="007A55FF"/>
    <w:rsid w:val="007B308F"/>
    <w:rsid w:val="007B46C0"/>
    <w:rsid w:val="007B6B33"/>
    <w:rsid w:val="007C2688"/>
    <w:rsid w:val="0080566D"/>
    <w:rsid w:val="008070DC"/>
    <w:rsid w:val="0081062F"/>
    <w:rsid w:val="00820B1B"/>
    <w:rsid w:val="00822641"/>
    <w:rsid w:val="008310AE"/>
    <w:rsid w:val="00833943"/>
    <w:rsid w:val="008402D5"/>
    <w:rsid w:val="00857788"/>
    <w:rsid w:val="00861552"/>
    <w:rsid w:val="008633D2"/>
    <w:rsid w:val="00884779"/>
    <w:rsid w:val="00890A89"/>
    <w:rsid w:val="00892344"/>
    <w:rsid w:val="00897B4D"/>
    <w:rsid w:val="008A29EC"/>
    <w:rsid w:val="008A6890"/>
    <w:rsid w:val="008C6B5A"/>
    <w:rsid w:val="008E4031"/>
    <w:rsid w:val="008E6DCF"/>
    <w:rsid w:val="008E7948"/>
    <w:rsid w:val="008F2971"/>
    <w:rsid w:val="008F5465"/>
    <w:rsid w:val="008F7051"/>
    <w:rsid w:val="009040B5"/>
    <w:rsid w:val="00907B67"/>
    <w:rsid w:val="00915415"/>
    <w:rsid w:val="00934889"/>
    <w:rsid w:val="0094179A"/>
    <w:rsid w:val="00953263"/>
    <w:rsid w:val="009605B0"/>
    <w:rsid w:val="0096191C"/>
    <w:rsid w:val="00963C40"/>
    <w:rsid w:val="00971ABC"/>
    <w:rsid w:val="009828B6"/>
    <w:rsid w:val="009A0C6A"/>
    <w:rsid w:val="009A22EB"/>
    <w:rsid w:val="009A4213"/>
    <w:rsid w:val="009C6C19"/>
    <w:rsid w:val="009D2D3B"/>
    <w:rsid w:val="009D455A"/>
    <w:rsid w:val="009F5843"/>
    <w:rsid w:val="009F5A03"/>
    <w:rsid w:val="00A02528"/>
    <w:rsid w:val="00A145B5"/>
    <w:rsid w:val="00A16026"/>
    <w:rsid w:val="00A45060"/>
    <w:rsid w:val="00A5019A"/>
    <w:rsid w:val="00A9414D"/>
    <w:rsid w:val="00AA4E89"/>
    <w:rsid w:val="00AB73D8"/>
    <w:rsid w:val="00AC1F2F"/>
    <w:rsid w:val="00AC2F34"/>
    <w:rsid w:val="00AE6D9B"/>
    <w:rsid w:val="00AF072B"/>
    <w:rsid w:val="00AF562D"/>
    <w:rsid w:val="00AF57BF"/>
    <w:rsid w:val="00B011BD"/>
    <w:rsid w:val="00B026F1"/>
    <w:rsid w:val="00B11F6D"/>
    <w:rsid w:val="00B218D2"/>
    <w:rsid w:val="00B350C0"/>
    <w:rsid w:val="00B47B1F"/>
    <w:rsid w:val="00B54AC1"/>
    <w:rsid w:val="00B64D43"/>
    <w:rsid w:val="00B74D0A"/>
    <w:rsid w:val="00B81AD6"/>
    <w:rsid w:val="00B828C6"/>
    <w:rsid w:val="00B85FDA"/>
    <w:rsid w:val="00BA0BE3"/>
    <w:rsid w:val="00BA6409"/>
    <w:rsid w:val="00BA7206"/>
    <w:rsid w:val="00BA728C"/>
    <w:rsid w:val="00BF2E0A"/>
    <w:rsid w:val="00BF3872"/>
    <w:rsid w:val="00BF51C1"/>
    <w:rsid w:val="00C0757F"/>
    <w:rsid w:val="00C17E40"/>
    <w:rsid w:val="00C50720"/>
    <w:rsid w:val="00C5258A"/>
    <w:rsid w:val="00C5337B"/>
    <w:rsid w:val="00C56FC2"/>
    <w:rsid w:val="00C64047"/>
    <w:rsid w:val="00C704A9"/>
    <w:rsid w:val="00C71D97"/>
    <w:rsid w:val="00C779D3"/>
    <w:rsid w:val="00C81288"/>
    <w:rsid w:val="00C828BE"/>
    <w:rsid w:val="00CA2563"/>
    <w:rsid w:val="00CA636D"/>
    <w:rsid w:val="00CB44A2"/>
    <w:rsid w:val="00CB56B3"/>
    <w:rsid w:val="00CB572F"/>
    <w:rsid w:val="00CB5A5B"/>
    <w:rsid w:val="00CC36A6"/>
    <w:rsid w:val="00CD5BBF"/>
    <w:rsid w:val="00CD6946"/>
    <w:rsid w:val="00CD717B"/>
    <w:rsid w:val="00CD7E5A"/>
    <w:rsid w:val="00CE6928"/>
    <w:rsid w:val="00CF6F1A"/>
    <w:rsid w:val="00D10CB6"/>
    <w:rsid w:val="00D23675"/>
    <w:rsid w:val="00D30B50"/>
    <w:rsid w:val="00D40632"/>
    <w:rsid w:val="00D546C5"/>
    <w:rsid w:val="00D6710A"/>
    <w:rsid w:val="00D74720"/>
    <w:rsid w:val="00D86AD9"/>
    <w:rsid w:val="00DA0A2C"/>
    <w:rsid w:val="00DA49BB"/>
    <w:rsid w:val="00DB1F19"/>
    <w:rsid w:val="00DC2496"/>
    <w:rsid w:val="00DC7E75"/>
    <w:rsid w:val="00DD152F"/>
    <w:rsid w:val="00DD5AFD"/>
    <w:rsid w:val="00DE19D6"/>
    <w:rsid w:val="00DE33A9"/>
    <w:rsid w:val="00DF2116"/>
    <w:rsid w:val="00DF3BC8"/>
    <w:rsid w:val="00E00128"/>
    <w:rsid w:val="00E02B62"/>
    <w:rsid w:val="00E14C22"/>
    <w:rsid w:val="00E221FF"/>
    <w:rsid w:val="00E2307C"/>
    <w:rsid w:val="00E27F6A"/>
    <w:rsid w:val="00E3073F"/>
    <w:rsid w:val="00E31405"/>
    <w:rsid w:val="00E342E5"/>
    <w:rsid w:val="00E5233F"/>
    <w:rsid w:val="00E54994"/>
    <w:rsid w:val="00E61EC9"/>
    <w:rsid w:val="00E62404"/>
    <w:rsid w:val="00E71FC5"/>
    <w:rsid w:val="00E767AA"/>
    <w:rsid w:val="00E8615F"/>
    <w:rsid w:val="00E95B5F"/>
    <w:rsid w:val="00EA5808"/>
    <w:rsid w:val="00EB15C9"/>
    <w:rsid w:val="00EC4125"/>
    <w:rsid w:val="00EC4C18"/>
    <w:rsid w:val="00EC4D0B"/>
    <w:rsid w:val="00EC5E80"/>
    <w:rsid w:val="00ED6F7C"/>
    <w:rsid w:val="00EE28BA"/>
    <w:rsid w:val="00EE2D92"/>
    <w:rsid w:val="00F07732"/>
    <w:rsid w:val="00F132FE"/>
    <w:rsid w:val="00F201C8"/>
    <w:rsid w:val="00F30AA0"/>
    <w:rsid w:val="00F31356"/>
    <w:rsid w:val="00F3428B"/>
    <w:rsid w:val="00F35C48"/>
    <w:rsid w:val="00F537E8"/>
    <w:rsid w:val="00F57757"/>
    <w:rsid w:val="00F57C12"/>
    <w:rsid w:val="00F603D5"/>
    <w:rsid w:val="00F6235A"/>
    <w:rsid w:val="00F70BF5"/>
    <w:rsid w:val="00F87B1A"/>
    <w:rsid w:val="00F90A04"/>
    <w:rsid w:val="00F91296"/>
    <w:rsid w:val="00FA33B8"/>
    <w:rsid w:val="00FA7BD1"/>
    <w:rsid w:val="00FC074E"/>
    <w:rsid w:val="00FC208F"/>
    <w:rsid w:val="00FC384A"/>
    <w:rsid w:val="00FC6938"/>
    <w:rsid w:val="00FC7057"/>
    <w:rsid w:val="00FD2F89"/>
    <w:rsid w:val="00FD621C"/>
    <w:rsid w:val="00FE7D83"/>
    <w:rsid w:val="00FF16AF"/>
    <w:rsid w:val="00FF1C4D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85EBB8"/>
  <w15:docId w15:val="{DC05FF0C-6AF2-4929-BE54-E2B64B3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32"/>
    <w:pPr>
      <w:spacing w:after="120" w:line="240" w:lineRule="auto"/>
    </w:pPr>
    <w:rPr>
      <w:rFonts w:eastAsia="Times New Roman"/>
      <w:sz w:val="22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FF"/>
    <w:pPr>
      <w:spacing w:before="24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25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A02"/>
  </w:style>
  <w:style w:type="paragraph" w:styleId="Footer">
    <w:name w:val="footer"/>
    <w:basedOn w:val="Normal"/>
    <w:link w:val="Foot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A02"/>
  </w:style>
  <w:style w:type="paragraph" w:styleId="BalloonText">
    <w:name w:val="Balloon Text"/>
    <w:basedOn w:val="Normal"/>
    <w:link w:val="BalloonTextChar"/>
    <w:uiPriority w:val="99"/>
    <w:semiHidden/>
    <w:unhideWhenUsed/>
    <w:rsid w:val="00627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A02"/>
    <w:pPr>
      <w:spacing w:after="0"/>
      <w:ind w:left="720"/>
      <w:contextualSpacing/>
    </w:pPr>
  </w:style>
  <w:style w:type="paragraph" w:customStyle="1" w:styleId="Figurebullet">
    <w:name w:val="Figure bullet"/>
    <w:basedOn w:val="Normal"/>
    <w:rsid w:val="00861552"/>
    <w:pPr>
      <w:numPr>
        <w:numId w:val="3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Projectheading2">
    <w:name w:val="Project heading 2"/>
    <w:basedOn w:val="Figuregraphic"/>
    <w:next w:val="Figurebullet"/>
    <w:rsid w:val="00861552"/>
    <w:pPr>
      <w:keepNext/>
      <w:spacing w:before="120" w:after="120"/>
    </w:pPr>
    <w:rPr>
      <w:rFonts w:ascii="Arial" w:hAnsi="Arial" w:cs="Arial"/>
      <w:b/>
      <w:bCs/>
      <w:sz w:val="24"/>
    </w:rPr>
  </w:style>
  <w:style w:type="paragraph" w:customStyle="1" w:styleId="Normalnon-indented">
    <w:name w:val="Normal non-indented"/>
    <w:basedOn w:val="Normal"/>
    <w:rsid w:val="00861552"/>
    <w:pPr>
      <w:spacing w:after="0"/>
    </w:pPr>
    <w:rPr>
      <w:rFonts w:ascii="Times New Roman" w:hAnsi="Times New Roman" w:cs="Times New Roman"/>
      <w:szCs w:val="20"/>
      <w:lang w:val="en-US"/>
    </w:rPr>
  </w:style>
  <w:style w:type="paragraph" w:customStyle="1" w:styleId="Figuregraphic">
    <w:name w:val="Figure graphic"/>
    <w:basedOn w:val="Normal"/>
    <w:rsid w:val="00861552"/>
    <w:pPr>
      <w:tabs>
        <w:tab w:val="left" w:pos="360"/>
        <w:tab w:val="left" w:pos="4320"/>
      </w:tabs>
      <w:suppressAutoHyphens/>
      <w:spacing w:after="60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Tabletitle">
    <w:name w:val="Table title"/>
    <w:basedOn w:val="Normal"/>
    <w:next w:val="Tabletext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left" w:pos="2160"/>
      </w:tabs>
      <w:spacing w:after="0"/>
      <w:ind w:left="1800" w:right="86" w:hanging="1714"/>
    </w:pPr>
    <w:rPr>
      <w:rFonts w:cs="Times New Roman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</w:tabs>
      <w:spacing w:after="40"/>
      <w:ind w:left="1800" w:right="86" w:hanging="1714"/>
    </w:pPr>
    <w:rPr>
      <w:rFonts w:ascii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5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3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37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8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21FF"/>
    <w:pPr>
      <w:spacing w:before="24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21FF"/>
    <w:rPr>
      <w:rFonts w:eastAsia="Times New Roman"/>
      <w:b/>
      <w:sz w:val="32"/>
      <w:szCs w:val="32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221FF"/>
    <w:rPr>
      <w:rFonts w:eastAsia="Times New Roman"/>
      <w:b/>
      <w:sz w:val="28"/>
      <w:szCs w:val="28"/>
      <w:lang w:eastAsia="en-CA"/>
    </w:rPr>
  </w:style>
  <w:style w:type="table" w:styleId="MediumShading1">
    <w:name w:val="Medium Shading 1"/>
    <w:basedOn w:val="TableNormal"/>
    <w:uiPriority w:val="63"/>
    <w:rsid w:val="00460B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1624DC958C248A44260B9EBEF1417" ma:contentTypeVersion="10" ma:contentTypeDescription="Create a new document." ma:contentTypeScope="" ma:versionID="3537f6d0b27a203419a8589d34ddc37c">
  <xsd:schema xmlns:xsd="http://www.w3.org/2001/XMLSchema" xmlns:xs="http://www.w3.org/2001/XMLSchema" xmlns:p="http://schemas.microsoft.com/office/2006/metadata/properties" xmlns:ns2="5e0e28c6-023f-43e8-b40a-1a9fafccdbf9" targetNamespace="http://schemas.microsoft.com/office/2006/metadata/properties" ma:root="true" ma:fieldsID="61228706537e7eaf5fbca09e4d0f59d5" ns2:_="">
    <xsd:import namespace="5e0e28c6-023f-43e8-b40a-1a9fafccd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e28c6-023f-43e8-b40a-1a9fafccd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30376-2BBA-4368-BC48-BBD148A79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B9D1E-A908-4B43-A0C6-3DB3D4AB9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e28c6-023f-43e8-b40a-1a9fafccd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93CC0-29A4-4C9C-9A82-FCE9DA3E7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5108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Dougherty</dc:creator>
  <cp:lastModifiedBy>Sebastian Romero gonzalez</cp:lastModifiedBy>
  <cp:revision>23</cp:revision>
  <cp:lastPrinted>2023-10-11T17:36:00Z</cp:lastPrinted>
  <dcterms:created xsi:type="dcterms:W3CDTF">2023-11-02T20:22:00Z</dcterms:created>
  <dcterms:modified xsi:type="dcterms:W3CDTF">2023-11-16T06:31:00Z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0x0101005471624DC958C248A44260B9EBEF1417</vt:lpwstr>
  </property>
  <property fmtid="{D5CDD505-2E9C-101B-9397-08002B2CF9AE}" pid="3" name="GrammarlyDocumentId">
    <vt:lpwstr>0bc874db00d6ae2680e78e97d0439bfce7bc898a18487c210af8f76af64d45e7</vt:lpwstr>
  </property>
</Properties>
</file>