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Desarrollo Web fue la asignatura clave para definir mi vocación. Lo que más me gustó fue la capacidad de transformar lógica abstracta y necesidades de usuario en interfaces dinámicas, funcionales y atractivas, integrando tecnologías modernas de frontend (HTML5, CSS3, JavaScript/TypeScript y frameworks tipo React o Vue).</w:t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de Software me gustó aprender el ciclo de vida completo de un producto digital, pasando del levantamiento de requerimientos y diseño de arquitectura al trabajo colaborativo con metodologías ágiles (Scrum) y control de versiones con Git. </w:t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existe un gran valor. Las certificaciones (como desarrollo de software, modelamiento de bases de datos o metodologías de desarrollo) validan formalmente habilidades técnicas concretas antes de obtener el título profesional. Esto respalda la capacidad de trabajar con estándares de la industria.</w:t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Construcción y maquetación de interfaces web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: Dominio en estructurar componentes reutilizables, consumo de APIs asíncronas, diseño responsivo (responsive design) y gestión de estados de la interfaz.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Diseño centrado en el usuario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: Prototipado, flujo de usuario (user flow) y aplicación de principios de usabilidad para crear experiencias intuitivas.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Control de versiones y trabajo en equipo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: Manejo fluido de Git/GitHub, flujos de trabajo colaborativos y metodologías ágiles.</w:t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Resolución práctica de problemas en frontend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: Depuración visual, optimización básica de rendimiento de carga y manejo del DOM.</w:t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DevOps y despliegue continuo (CI/CD):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Configuración avanzada de pipelines automatizados, containerización con Docker y monitoreo en entornos de producción en la nube.</w:t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Testing automatizado en frontend: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Implementación sistemática de pruebas unitarias y de integración de componentes (Jest) para asegurar calidad de software.</w:t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Seguridad en aplicaciones web: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Reforzar conceptos profundos de seguridad del lado del cliente (prevención robusta de XSS, CSRF, gestión segura de tokens de autenticación).</w:t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principales intereses están en el desarrollo web moderno, la ingeniería de software orientada al cliente y la experiencia de usuario. El área en la que más me interesa desempeñarme es el Desarrollo Front-End Avanzado y la Ingeniería de Producto Digital, participando activamente en la creación de aplicaciones web escalables (SPAs/PWAs), sistemas de diseño corporativos y plataformas interactivas de alto rendimiento.</w:t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Competencias relacionadas: Dominio de frameworks web, arquitectura frontend modular, consumo seguro y eficiente de microservicios y traducción de diseños a código accesible.</w:t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 fortalecer: Requiere especial atención la arquitectura de software frontend para gran escala (microfrontends, testing integral automatizado y patrones de renderizado como SSR/SSG/ISR), lo cual distingue a un desarrollador junior de un ingeniero de software maduro.</w:t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5 años me visualizo trabajando como Ingeniero de Software especializado en Front-End, ya sea en una empresa tecnológica consolidada o en un producto digital escalable a nivel regional o internacional (posiblemente bajo modalidad remota). Me veo liderando decisiones técnicas sobre arquitecturas de interfaz, definiendo sistemas de diseño, mentorizando a desarrolladores más jóvenes y trabajando de la mano con equipos de producto y diseño para resolver problemas reales de negocio con software de alto impacto.</w:t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mp4y1ab8g8th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7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se relacionan de forma directa, particularmente los orientados al desarrollo de plataformas web interactivas para digitalizar o automatizar procesos reales de negocio.</w:t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Ajuste requerido: Requiere profundizar el alcance técnico del front-end. No debe limitarse a una interfaz estática o simplemente decorativa, sino plantear una aplicación web robusta y responsiva, con manejo de estado centralizado, consumo de servicios desacoplados, interfaces basadas en componentes reutilizables y métricas de usabilidad medibles para demostrar competencias avanzadas de ingeniería de software.</w:t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cKuL4nFCZmvWNclrpx84cbsQ+g==">CgMxLjAyDmgubXA0eTFhYjhnOHRoOAByITFPenZaTnpIenNtR2Q5SHdtQnlTY3h0bkVSMEJCRTBYMg==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