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553" w:rsidRPr="00E703B6" w:rsidRDefault="00385AE7">
      <w:pPr>
        <w:rPr>
          <w:lang w:val="en-US"/>
        </w:rPr>
      </w:pPr>
      <w:r>
        <w:rPr>
          <w:lang w:val="en-US"/>
        </w:rPr>
        <w:t>T</w:t>
      </w:r>
      <w:r w:rsidR="00E703B6">
        <w:rPr>
          <w:lang w:val="en-US"/>
        </w:rPr>
        <w:t>est</w:t>
      </w:r>
      <w:r>
        <w:rPr>
          <w:lang w:val="en-US"/>
        </w:rPr>
        <w:t>1</w:t>
      </w:r>
      <w:bookmarkStart w:id="0" w:name="_GoBack"/>
      <w:bookmarkEnd w:id="0"/>
    </w:p>
    <w:sectPr w:rsidR="007B2553" w:rsidRPr="00E70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2A5"/>
    <w:rsid w:val="002B12A5"/>
    <w:rsid w:val="00385AE7"/>
    <w:rsid w:val="007B2553"/>
    <w:rsid w:val="00E7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Standard Bank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Sebastian, Arun A</dc:creator>
  <cp:keywords/>
  <dc:description/>
  <cp:lastModifiedBy>Sebastian, Arun A</cp:lastModifiedBy>
  <cp:revision>3</cp:revision>
  <dcterms:created xsi:type="dcterms:W3CDTF">2017-04-28T14:33:00Z</dcterms:created>
  <dcterms:modified xsi:type="dcterms:W3CDTF">2017-04-28T14:34:00Z</dcterms:modified>
</cp:coreProperties>
</file>