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spacing w:after="240" w:before="240" w:lineRule="auto"/>
              <w:ind w:left="360"/>
              <w:jc w:val="both"/>
              <w:rPr>
                <w:sz w:val="24"/>
                <w:szCs w:val="24"/>
              </w:rPr>
            </w:pPr>
            <w:r w:rsidDel="00000000" w:rsidR="00000000" w:rsidRPr="00000000">
              <w:rPr>
                <w:color w:val="767171"/>
                <w:sz w:val="24"/>
                <w:szCs w:val="24"/>
                <w:rtl w:val="0"/>
              </w:rPr>
              <w:t xml:space="preserve">o</w:t>
            </w:r>
            <w:r w:rsidDel="00000000" w:rsidR="00000000" w:rsidRPr="00000000">
              <w:rPr>
                <w:color w:val="767171"/>
                <w:sz w:val="14"/>
                <w:szCs w:val="14"/>
                <w:rtl w:val="0"/>
              </w:rPr>
              <w:t xml:space="preserve">   </w:t>
            </w:r>
            <w:r w:rsidDel="00000000" w:rsidR="00000000" w:rsidRPr="00000000">
              <w:rPr>
                <w:sz w:val="24"/>
                <w:szCs w:val="24"/>
                <w:rtl w:val="0"/>
              </w:rPr>
              <w:t xml:space="preserve">¿Luego de haber realizado tu Proyecto APT han cambiado tus intereses profesionales? ¿De qué manera han cambiado?</w:t>
            </w:r>
          </w:p>
          <w:p w:rsidR="00000000" w:rsidDel="00000000" w:rsidP="00000000" w:rsidRDefault="00000000" w:rsidRPr="00000000" w14:paraId="00000009">
            <w:pPr>
              <w:spacing w:after="160" w:line="259" w:lineRule="auto"/>
              <w:ind w:left="0" w:firstLine="0"/>
              <w:jc w:val="both"/>
              <w:rPr/>
            </w:pPr>
            <w:r w:rsidDel="00000000" w:rsidR="00000000" w:rsidRPr="00000000">
              <w:rPr>
                <w:rtl w:val="0"/>
              </w:rPr>
              <w:t xml:space="preserve">Al inicio de la asignatura, mis intereses profesionales estaban orientados principalmente al desarrollo de software y a reforzar mis conocimientos técnicos en áreas como programación, bases de datos y frameworks modernos. Sin embargo, después de realizar el Proyecto APT, estos intereses han evolucionado de manera significativa.</w:t>
            </w:r>
          </w:p>
          <w:p w:rsidR="00000000" w:rsidDel="00000000" w:rsidP="00000000" w:rsidRDefault="00000000" w:rsidRPr="00000000" w14:paraId="0000000A">
            <w:pPr>
              <w:spacing w:after="160" w:line="259" w:lineRule="auto"/>
              <w:ind w:left="0" w:firstLine="0"/>
              <w:jc w:val="both"/>
              <w:rPr/>
            </w:pPr>
            <w:r w:rsidDel="00000000" w:rsidR="00000000" w:rsidRPr="00000000">
              <w:rPr>
                <w:rtl w:val="0"/>
              </w:rPr>
              <w:t xml:space="preserve">Hoy me siento más interesado en arquitectura de software, desarrollo de soluciones escalables y en integrar conocimientos especialmente después de experimentar el diseño completo de una solución como Mesa Digital.</w:t>
            </w:r>
          </w:p>
          <w:p w:rsidR="00000000" w:rsidDel="00000000" w:rsidP="00000000" w:rsidRDefault="00000000" w:rsidRPr="00000000" w14:paraId="0000000B">
            <w:pPr>
              <w:spacing w:after="160" w:line="259" w:lineRule="auto"/>
              <w:ind w:left="0" w:firstLine="0"/>
              <w:jc w:val="both"/>
              <w:rPr/>
            </w:pPr>
            <w:r w:rsidDel="00000000" w:rsidR="00000000" w:rsidRPr="00000000">
              <w:rPr>
                <w:sz w:val="24"/>
                <w:szCs w:val="24"/>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spacing w:after="160" w:line="259" w:lineRule="auto"/>
              <w:ind w:left="0" w:firstLine="0"/>
              <w:jc w:val="both"/>
              <w:rPr/>
            </w:pPr>
            <w:r w:rsidDel="00000000" w:rsidR="00000000" w:rsidRPr="00000000">
              <w:rPr>
                <w:rtl w:val="0"/>
              </w:rPr>
              <w:t xml:space="preserve">El Proyecto APT me permitió entender la importancia del backend para que un producto sea escalable, seguro y funcional. A partir de esa experiencia, comencé a interesarme más en áreas como APIs, autenticación,bases de datos y comunicación entre servicios. Esto no solo amplió mi visión, sino que también me motivó a seguir desarrollando habilidades que antes no estaban dentro de mis prioridades.</w:t>
            </w:r>
          </w:p>
          <w:p w:rsidR="00000000" w:rsidDel="00000000" w:rsidP="00000000" w:rsidRDefault="00000000" w:rsidRPr="00000000" w14:paraId="0000000D">
            <w:pPr>
              <w:spacing w:after="160" w:line="259" w:lineRule="auto"/>
              <w:ind w:left="0" w:firstLine="0"/>
              <w:jc w:val="both"/>
              <w:rPr/>
            </w:pPr>
            <w:r w:rsidDel="00000000" w:rsidR="00000000" w:rsidRPr="00000000">
              <w:rPr>
                <w:rtl w:val="0"/>
              </w:rPr>
              <w:t xml:space="preserve">En resumen, el Proyecto APT amplió mi visión profesional, motivándome a orientar mis intereses hacia el desarrollo de soluciones tecnológicas completas, con un enfoque en escalabilidad, análisis de datos y arquitectura.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sz w:val="20"/>
                <w:szCs w:val="20"/>
              </w:rPr>
            </w:pPr>
            <w:r w:rsidDel="00000000" w:rsidR="00000000" w:rsidRPr="00000000">
              <w:rPr>
                <w:sz w:val="24"/>
                <w:szCs w:val="24"/>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Al inicio de la asignatura mis fortalezas principales se encontraban en el frontend: diseño de interfaces, manejo de Angular/Ionic, creación de componentes, uso de servicios y trabajo con experiencias de usuario. También destacaba mi capacidad para aprender rápido, resolver problemas y adaptarme a nuevas herramientas.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Mi principal debilidad siempre ha sido el backend, especialmente en aspectos como el diseño de APIs, la lógica del servidor, el uso de Django/PostgreSQL, autenticación, modelos relacionales.</w:t>
            </w:r>
          </w:p>
          <w:p w:rsidR="00000000" w:rsidDel="00000000" w:rsidP="00000000" w:rsidRDefault="00000000" w:rsidRPr="00000000" w14:paraId="0000001C">
            <w:pPr>
              <w:spacing w:after="160" w:line="259" w:lineRule="auto"/>
              <w:ind w:left="0" w:firstLine="0"/>
              <w:jc w:val="both"/>
              <w:rPr>
                <w:sz w:val="24"/>
                <w:szCs w:val="24"/>
              </w:rPr>
            </w:pPr>
            <w:r w:rsidDel="00000000" w:rsidR="00000000" w:rsidRPr="00000000">
              <w:rPr>
                <w:sz w:val="24"/>
                <w:szCs w:val="24"/>
                <w:rtl w:val="0"/>
              </w:rPr>
              <w:t xml:space="preserve">Luego de realizar el Proyecto APT, mis fortalezas se consolidaron y se ampliaron: mejoré en planificación, en modelación de base de datos, integración entre frontend y backend, y en la comprensión de arquitectura de software.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En cuanto a mis debilidades, aunque sigo considerando que el backend es mi punto más débil, el proyecto me permitió avanzar significativamente en la comprensión de rutas, controladores, endpoints, modelos y conexiones a bases de datos.</w:t>
            </w: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riyeeyk6i94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spacing w:after="240" w:before="240" w:lineRule="auto"/>
              <w:ind w:left="360"/>
              <w:jc w:val="both"/>
              <w:rPr>
                <w:sz w:val="24"/>
                <w:szCs w:val="24"/>
              </w:rPr>
            </w:pPr>
            <w:r w:rsidDel="00000000" w:rsidR="00000000" w:rsidRPr="00000000">
              <w:rPr>
                <w:rFonts w:ascii="Courier New" w:cs="Courier New" w:eastAsia="Courier New" w:hAnsi="Courier New"/>
                <w:b w:val="1"/>
                <w:bCs w:val="1"/>
                <w:color w:val="767171"/>
                <w:sz w:val="24"/>
                <w:szCs w:val="24"/>
                <w:rtl w:val="0"/>
              </w:rPr>
              <w:t xml:space="preserve">o</w:t>
            </w:r>
            <w:r w:rsidDel="00000000" w:rsidR="00000000" w:rsidRPr="00000000">
              <w:rPr>
                <w:rFonts w:ascii="Times New Roman" w:cs="Times New Roman" w:eastAsia="Times New Roman" w:hAnsi="Times New Roman"/>
                <w:b w:val="1"/>
                <w:bCs w:val="1"/>
                <w:color w:val="767171"/>
                <w:sz w:val="14"/>
                <w:szCs w:val="14"/>
                <w:rtl w:val="0"/>
              </w:rPr>
              <w:t xml:space="preserve">  </w:t>
            </w:r>
            <w:r w:rsidDel="00000000" w:rsidR="00000000" w:rsidRPr="00000000">
              <w:rPr>
                <w:b w:val="1"/>
                <w:bCs w:val="1"/>
                <w:color w:val="767171"/>
                <w:sz w:val="14"/>
                <w:szCs w:val="14"/>
                <w:rtl w:val="0"/>
              </w:rPr>
              <w:t xml:space="preserve"> </w:t>
            </w:r>
            <w:r w:rsidDel="00000000" w:rsidR="00000000" w:rsidRPr="00000000">
              <w:rPr>
                <w:sz w:val="24"/>
                <w:szCs w:val="24"/>
                <w:rtl w:val="0"/>
              </w:rPr>
              <w:t xml:space="preserve">¿Luego de haber realizado tu Proyecto APT han cambiado tus proyecciones laborales? ¿De qué manera han cambiado?</w:t>
            </w:r>
          </w:p>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spacing w:after="240" w:before="240" w:line="259" w:lineRule="auto"/>
              <w:jc w:val="both"/>
              <w:rPr>
                <w:sz w:val="24"/>
                <w:szCs w:val="24"/>
              </w:rPr>
            </w:pPr>
            <w:r w:rsidDel="00000000" w:rsidR="00000000" w:rsidRPr="00000000">
              <w:rPr>
                <w:sz w:val="24"/>
                <w:szCs w:val="24"/>
                <w:rtl w:val="0"/>
              </w:rPr>
              <w:t xml:space="preserve">Al inicio de la asignatura mis proyecciones laborales estaban orientadas principalmente al desarrollo frontend y a conseguir experiencia como desarrollador junior. Sin embargo, después del Proyecto APT mis proyecciones cambiaron positivamente: ahora me imagino creciendo hacia un perfil más completo, que incluya tanto el frontend como el backend.</w:t>
            </w:r>
          </w:p>
          <w:p w:rsidR="00000000" w:rsidDel="00000000" w:rsidP="00000000" w:rsidRDefault="00000000" w:rsidRPr="00000000" w14:paraId="0000002D">
            <w:pPr>
              <w:spacing w:after="240" w:before="240" w:line="259" w:lineRule="auto"/>
              <w:jc w:val="both"/>
              <w:rPr>
                <w:sz w:val="24"/>
                <w:szCs w:val="24"/>
              </w:rPr>
            </w:pPr>
            <w:r w:rsidDel="00000000" w:rsidR="00000000" w:rsidRPr="00000000">
              <w:rPr>
                <w:sz w:val="24"/>
                <w:szCs w:val="24"/>
                <w:rtl w:val="0"/>
              </w:rPr>
              <w:t xml:space="preserve">Hoy me atraen roles donde pueda aplicar conocimientos full stack, trabajar con APIs, manejar bases de datos y aportar a soluciones más completas. Incluso considero interesante desarrollarme más adelante en áreas como arquitectura de software, cloud computing o ingeniería de datos.</w:t>
            </w:r>
          </w:p>
          <w:p w:rsidR="00000000" w:rsidDel="00000000" w:rsidP="00000000" w:rsidRDefault="00000000" w:rsidRPr="00000000" w14:paraId="0000002E">
            <w:pPr>
              <w:spacing w:after="240" w:before="240" w:line="259" w:lineRule="auto"/>
              <w:jc w:val="both"/>
              <w:rPr>
                <w:sz w:val="24"/>
                <w:szCs w:val="24"/>
              </w:rPr>
            </w:pPr>
            <w:r w:rsidDel="00000000" w:rsidR="00000000" w:rsidRPr="00000000">
              <w:rPr>
                <w:sz w:val="24"/>
                <w:szCs w:val="24"/>
                <w:rtl w:val="0"/>
              </w:rPr>
              <w:t xml:space="preserve">     </w:t>
            </w:r>
            <w:r w:rsidDel="00000000" w:rsidR="00000000" w:rsidRPr="00000000">
              <w:rPr>
                <w:rFonts w:ascii="Courier New" w:cs="Courier New" w:eastAsia="Courier New" w:hAnsi="Courier New"/>
                <w:color w:val="767171"/>
                <w:sz w:val="24"/>
                <w:szCs w:val="24"/>
                <w:rtl w:val="0"/>
              </w:rPr>
              <w:t xml:space="preserve">o</w:t>
            </w:r>
            <w:r w:rsidDel="00000000" w:rsidR="00000000" w:rsidRPr="00000000">
              <w:rPr>
                <w:rFonts w:ascii="Times New Roman" w:cs="Times New Roman" w:eastAsia="Times New Roman" w:hAnsi="Times New Roman"/>
                <w:color w:val="767171"/>
                <w:sz w:val="14"/>
                <w:szCs w:val="14"/>
                <w:rtl w:val="0"/>
              </w:rPr>
              <w:t xml:space="preserve">   </w:t>
            </w:r>
            <w:r w:rsidDel="00000000" w:rsidR="00000000" w:rsidRPr="00000000">
              <w:rPr>
                <w:sz w:val="24"/>
                <w:szCs w:val="24"/>
                <w:rtl w:val="0"/>
              </w:rPr>
              <w:t xml:space="preserve">¿En qué tipo de trabajo te imaginas en 5 años?</w:t>
            </w:r>
          </w:p>
          <w:p w:rsidR="00000000" w:rsidDel="00000000" w:rsidP="00000000" w:rsidRDefault="00000000" w:rsidRPr="00000000" w14:paraId="0000002F">
            <w:pPr>
              <w:spacing w:after="240" w:before="240" w:line="259" w:lineRule="auto"/>
              <w:jc w:val="both"/>
              <w:rPr>
                <w:sz w:val="24"/>
                <w:szCs w:val="24"/>
              </w:rPr>
            </w:pPr>
            <w:r w:rsidDel="00000000" w:rsidR="00000000" w:rsidRPr="00000000">
              <w:rPr>
                <w:sz w:val="24"/>
                <w:szCs w:val="24"/>
                <w:rtl w:val="0"/>
              </w:rPr>
              <w:t xml:space="preserve">En cinco años me imagino trabajando como, Desarrollador full stack (con dominio de frontend y backend), arquitecto de software junior o incluso liderando un proyecto propio, similar a Mesa Digital.</w:t>
            </w:r>
          </w:p>
          <w:p w:rsidR="00000000" w:rsidDel="00000000" w:rsidP="00000000" w:rsidRDefault="00000000" w:rsidRPr="00000000" w14:paraId="00000030">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31">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D">
            <w:pPr>
              <w:spacing w:after="240" w:before="240" w:line="259" w:lineRule="auto"/>
              <w:jc w:val="both"/>
              <w:rPr>
                <w:sz w:val="24"/>
                <w:szCs w:val="24"/>
              </w:rPr>
            </w:pPr>
            <w:r w:rsidDel="00000000" w:rsidR="00000000" w:rsidRPr="00000000">
              <w:rPr>
                <w:sz w:val="24"/>
                <w:szCs w:val="24"/>
                <w:rtl w:val="0"/>
              </w:rPr>
              <w:t xml:space="preserve">Durante el desarrollo del Proyecto APT, el trabajo en grupo tuvo varios aspectos positivos que ayudaron a que el proyecto avanzara de manera constante. Uno de los principales fue la comunicación entre los integrantes, ya que existió una disposición genuina para aclarar dudas, coordinar tareas y apoyar al compañero cuando surgían dificultades técnicas.</w:t>
            </w:r>
          </w:p>
          <w:p w:rsidR="00000000" w:rsidDel="00000000" w:rsidP="00000000" w:rsidRDefault="00000000" w:rsidRPr="00000000" w14:paraId="0000003E">
            <w:pPr>
              <w:spacing w:after="240" w:before="240" w:line="259" w:lineRule="auto"/>
              <w:jc w:val="both"/>
              <w:rPr>
                <w:sz w:val="24"/>
                <w:szCs w:val="24"/>
              </w:rPr>
            </w:pPr>
            <w:r w:rsidDel="00000000" w:rsidR="00000000" w:rsidRPr="00000000">
              <w:rPr>
                <w:sz w:val="24"/>
                <w:szCs w:val="24"/>
                <w:rtl w:val="0"/>
              </w:rPr>
              <w:t xml:space="preserve">Otro aspecto positivo fue la complementación de habilidades. Cada integrante aportó desde sus fortalezas: algunos tenían más dominio del frontend, otros más experiencia con bases de datos o documentación. Esto permitió que el proyecto avanzara de forma más equilibrada y que todos pudiéramos aprender de las áreas en las que éramos menos fuertes.</w:t>
            </w:r>
          </w:p>
          <w:p w:rsidR="00000000" w:rsidDel="00000000" w:rsidP="00000000" w:rsidRDefault="00000000" w:rsidRPr="00000000" w14:paraId="0000003F">
            <w:pPr>
              <w:spacing w:after="240" w:before="240" w:line="259" w:lineRule="auto"/>
              <w:jc w:val="both"/>
              <w:rPr>
                <w:sz w:val="24"/>
                <w:szCs w:val="24"/>
              </w:rPr>
            </w:pPr>
            <w:r w:rsidDel="00000000" w:rsidR="00000000" w:rsidRPr="00000000">
              <w:rPr>
                <w:sz w:val="24"/>
                <w:szCs w:val="24"/>
                <w:rtl w:val="0"/>
              </w:rPr>
              <w:t xml:space="preserve">También destaco la responsabilidad en el cumplimiento de las entregas, ya que a pesar de la carga académica y de los tiempos ajustados, el grupo logró organizarse para completar los hitos importantes. Esta colaboración generó un ambiente de trabajo donde todos nos sentimos parte del proceso y del resultado final.</w:t>
            </w:r>
          </w:p>
          <w:p w:rsidR="00000000" w:rsidDel="00000000" w:rsidP="00000000" w:rsidRDefault="00000000" w:rsidRPr="00000000" w14:paraId="00000040">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41">
            <w:pPr>
              <w:spacing w:after="240" w:before="240" w:line="259" w:lineRule="auto"/>
              <w:jc w:val="both"/>
              <w:rPr>
                <w:sz w:val="24"/>
                <w:szCs w:val="24"/>
              </w:rPr>
            </w:pPr>
            <w:r w:rsidDel="00000000" w:rsidR="00000000" w:rsidRPr="00000000">
              <w:rPr>
                <w:sz w:val="24"/>
                <w:szCs w:val="24"/>
                <w:rtl w:val="0"/>
              </w:rPr>
              <w:t xml:space="preserve">A pesar de los aspectos positivos, también hubo desafíos que afectaron el ritmo del trabajo. Uno de ellos fue que en algunos momentos hubo desigualdad en las cargas o velocidades de trabajo, ya fuera por diferencias técnicas o disponibilidad de tiempo. Esto generó cierta presión en momentos específicos. También hubo momentos en que la coordinación se volvió difícil, especialmente cuando las tareas dependían unas de otras (por ejemplo, frontend dependiendo del backend).</w:t>
            </w:r>
          </w:p>
          <w:p w:rsidR="00000000" w:rsidDel="00000000" w:rsidP="00000000" w:rsidRDefault="00000000" w:rsidRPr="00000000" w14:paraId="00000042">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4">
            <w:pPr>
              <w:spacing w:after="240" w:before="240" w:line="259" w:lineRule="auto"/>
              <w:jc w:val="both"/>
              <w:rPr>
                <w:sz w:val="24"/>
                <w:szCs w:val="24"/>
              </w:rPr>
            </w:pPr>
            <w:r w:rsidDel="00000000" w:rsidR="00000000" w:rsidRPr="00000000">
              <w:rPr>
                <w:sz w:val="24"/>
                <w:szCs w:val="24"/>
                <w:rtl w:val="0"/>
              </w:rPr>
              <w:t xml:space="preserve">Para futuros trabajos grupales, considero que puedo mejorar en varios aspectos. En primer lugar, puedo ser más efectivo en la planificación personal, asegurando tiempos más estables para dedicar al proyecto, especialmente en tareas donde tengo más dificultad, como el backend, para no retrasar el avance de mis compañeros.</w:t>
            </w:r>
          </w:p>
          <w:p w:rsidR="00000000" w:rsidDel="00000000" w:rsidP="00000000" w:rsidRDefault="00000000" w:rsidRPr="00000000" w14:paraId="00000045">
            <w:pPr>
              <w:spacing w:after="240" w:before="240" w:line="259" w:lineRule="auto"/>
              <w:jc w:val="both"/>
              <w:rPr>
                <w:sz w:val="24"/>
                <w:szCs w:val="24"/>
              </w:rPr>
            </w:pPr>
            <w:r w:rsidDel="00000000" w:rsidR="00000000" w:rsidRPr="00000000">
              <w:rPr>
                <w:sz w:val="24"/>
                <w:szCs w:val="24"/>
                <w:rtl w:val="0"/>
              </w:rPr>
              <w:t xml:space="preserve">También puedo mejorar en la comunicación constante, informando de manera más clara mis avances, dificultades y tiempos estimados. Esto ayuda a que el equipo pueda reorganizarse mejor y evitar bloqueos.</w:t>
            </w:r>
          </w:p>
          <w:p w:rsidR="00000000" w:rsidDel="00000000" w:rsidP="00000000" w:rsidRDefault="00000000" w:rsidRPr="00000000" w14:paraId="00000046">
            <w:pPr>
              <w:spacing w:after="240" w:before="240" w:line="259" w:lineRule="auto"/>
              <w:jc w:val="both"/>
              <w:rPr>
                <w:sz w:val="24"/>
                <w:szCs w:val="24"/>
              </w:rPr>
            </w:pPr>
            <w:r w:rsidDel="00000000" w:rsidR="00000000" w:rsidRPr="00000000">
              <w:rPr>
                <w:sz w:val="24"/>
                <w:szCs w:val="24"/>
                <w:rtl w:val="0"/>
              </w:rPr>
              <w:t xml:space="preserve">Finalmente, quiero mejorar en equilibrar mis aportes en áreas donde no soy tan fuerte, como el backend, para no depender tanto del resto del equipo y así contribuir de manera más homogénea al proyecto.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76huuiCJQsDKBuFtQYHumQXXg==">CgMxLjAyDmgucml5ZWV5azZpOTRtOAByITFkSWJxNmpUQlVqOXJVb1BHODRPVlRTWVcybVJUVVRiOA==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