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9E3383F" w14:textId="77777777" w:rsidR="005C3BEE" w:rsidRPr="005C3BEE" w:rsidRDefault="005C3BEE" w:rsidP="005C3BEE">
      <w:pPr>
        <w:jc w:val="center"/>
        <w:rPr>
          <w:b/>
          <w:bCs/>
        </w:rPr>
      </w:pPr>
      <w:r w:rsidRPr="005C3BEE">
        <w:rPr>
          <w:b/>
          <w:bCs/>
        </w:rPr>
        <w:t>Tema VI: La Gerencia de los Recursos Humanos en el área de informática</w:t>
      </w:r>
    </w:p>
    <w:sdt>
      <w:sdtPr>
        <w:rPr>
          <w:rFonts w:ascii="Times New Roman" w:eastAsiaTheme="minorEastAsia" w:hAnsi="Times New Roman" w:cstheme="minorBidi"/>
          <w:color w:val="auto"/>
          <w:sz w:val="24"/>
          <w:szCs w:val="22"/>
          <w:lang w:val="es-ES" w:eastAsia="ja-JP"/>
        </w:rPr>
        <w:id w:val="1829786820"/>
        <w:docPartObj>
          <w:docPartGallery w:val="Table of Contents"/>
          <w:docPartUnique/>
        </w:docPartObj>
      </w:sdtPr>
      <w:sdtEndPr>
        <w:rPr>
          <w:b/>
          <w:bCs/>
        </w:rPr>
      </w:sdtEndPr>
      <w:sdtContent>
        <w:p w14:paraId="2BB5B647" w14:textId="587D4C41" w:rsidR="00681605" w:rsidRPr="00681605" w:rsidRDefault="00681605" w:rsidP="00681605">
          <w:pPr>
            <w:pStyle w:val="TtuloTDC"/>
            <w:jc w:val="center"/>
            <w:rPr>
              <w:b/>
              <w:bCs/>
            </w:rPr>
          </w:pPr>
          <w:r w:rsidRPr="00681605">
            <w:rPr>
              <w:b/>
              <w:bCs/>
              <w:lang w:val="es-ES"/>
            </w:rPr>
            <w:t>Contenido</w:t>
          </w:r>
        </w:p>
        <w:p w14:paraId="4862AD63" w14:textId="41A3A8C8" w:rsidR="00CB0D39" w:rsidRDefault="00681605">
          <w:pPr>
            <w:pStyle w:val="TDC2"/>
            <w:tabs>
              <w:tab w:val="right" w:leader="dot" w:pos="9350"/>
            </w:tabs>
            <w:rPr>
              <w:rFonts w:asciiTheme="minorHAnsi" w:hAnsiTheme="minorHAnsi"/>
              <w:noProof/>
              <w:sz w:val="22"/>
              <w:lang w:eastAsia="es-VE"/>
            </w:rPr>
          </w:pPr>
          <w:r>
            <w:fldChar w:fldCharType="begin"/>
          </w:r>
          <w:r>
            <w:instrText xml:space="preserve"> TOC \o "1-3" \h \z \u </w:instrText>
          </w:r>
          <w:r>
            <w:fldChar w:fldCharType="separate"/>
          </w:r>
          <w:hyperlink w:anchor="_Toc206956525" w:history="1">
            <w:r w:rsidR="00CB0D39" w:rsidRPr="00404762">
              <w:rPr>
                <w:rStyle w:val="Hipervnculo"/>
                <w:noProof/>
              </w:rPr>
              <w:t>Necesidad e importancia de la gerencia de los recursos humanos</w:t>
            </w:r>
            <w:r w:rsidR="00CB0D39">
              <w:rPr>
                <w:noProof/>
                <w:webHidden/>
              </w:rPr>
              <w:tab/>
            </w:r>
            <w:r w:rsidR="00CB0D39">
              <w:rPr>
                <w:noProof/>
                <w:webHidden/>
              </w:rPr>
              <w:fldChar w:fldCharType="begin"/>
            </w:r>
            <w:r w:rsidR="00CB0D39">
              <w:rPr>
                <w:noProof/>
                <w:webHidden/>
              </w:rPr>
              <w:instrText xml:space="preserve"> PAGEREF _Toc206956525 \h </w:instrText>
            </w:r>
            <w:r w:rsidR="00CB0D39">
              <w:rPr>
                <w:noProof/>
                <w:webHidden/>
              </w:rPr>
            </w:r>
            <w:r w:rsidR="00CB0D39">
              <w:rPr>
                <w:noProof/>
                <w:webHidden/>
              </w:rPr>
              <w:fldChar w:fldCharType="separate"/>
            </w:r>
            <w:r w:rsidR="00CB0D39">
              <w:rPr>
                <w:noProof/>
                <w:webHidden/>
              </w:rPr>
              <w:t>2</w:t>
            </w:r>
            <w:r w:rsidR="00CB0D39">
              <w:rPr>
                <w:noProof/>
                <w:webHidden/>
              </w:rPr>
              <w:fldChar w:fldCharType="end"/>
            </w:r>
          </w:hyperlink>
        </w:p>
        <w:p w14:paraId="0CA27A1F" w14:textId="7FB72E57" w:rsidR="00CB0D39" w:rsidRDefault="00CB0D39">
          <w:pPr>
            <w:pStyle w:val="TDC2"/>
            <w:tabs>
              <w:tab w:val="right" w:leader="dot" w:pos="9350"/>
            </w:tabs>
            <w:rPr>
              <w:rFonts w:asciiTheme="minorHAnsi" w:hAnsiTheme="minorHAnsi"/>
              <w:noProof/>
              <w:sz w:val="22"/>
              <w:lang w:eastAsia="es-VE"/>
            </w:rPr>
          </w:pPr>
          <w:hyperlink w:anchor="_Toc206956526" w:history="1">
            <w:r w:rsidRPr="00404762">
              <w:rPr>
                <w:rStyle w:val="Hipervnculo"/>
                <w:noProof/>
              </w:rPr>
              <w:t>Habilidades del gerente</w:t>
            </w:r>
            <w:r>
              <w:rPr>
                <w:noProof/>
                <w:webHidden/>
              </w:rPr>
              <w:tab/>
            </w:r>
            <w:r>
              <w:rPr>
                <w:noProof/>
                <w:webHidden/>
              </w:rPr>
              <w:fldChar w:fldCharType="begin"/>
            </w:r>
            <w:r>
              <w:rPr>
                <w:noProof/>
                <w:webHidden/>
              </w:rPr>
              <w:instrText xml:space="preserve"> PAGEREF _Toc206956526 \h </w:instrText>
            </w:r>
            <w:r>
              <w:rPr>
                <w:noProof/>
                <w:webHidden/>
              </w:rPr>
            </w:r>
            <w:r>
              <w:rPr>
                <w:noProof/>
                <w:webHidden/>
              </w:rPr>
              <w:fldChar w:fldCharType="separate"/>
            </w:r>
            <w:r>
              <w:rPr>
                <w:noProof/>
                <w:webHidden/>
              </w:rPr>
              <w:t>3</w:t>
            </w:r>
            <w:r>
              <w:rPr>
                <w:noProof/>
                <w:webHidden/>
              </w:rPr>
              <w:fldChar w:fldCharType="end"/>
            </w:r>
          </w:hyperlink>
        </w:p>
        <w:p w14:paraId="5033B1DB" w14:textId="32884107" w:rsidR="00CB0D39" w:rsidRDefault="00CB0D39">
          <w:pPr>
            <w:pStyle w:val="TDC3"/>
            <w:tabs>
              <w:tab w:val="right" w:leader="dot" w:pos="9350"/>
            </w:tabs>
            <w:rPr>
              <w:rFonts w:asciiTheme="minorHAnsi" w:hAnsiTheme="minorHAnsi"/>
              <w:noProof/>
              <w:sz w:val="22"/>
              <w:lang w:eastAsia="es-VE"/>
            </w:rPr>
          </w:pPr>
          <w:hyperlink w:anchor="_Toc206956527" w:history="1">
            <w:r w:rsidRPr="00404762">
              <w:rPr>
                <w:rStyle w:val="Hipervnculo"/>
                <w:noProof/>
              </w:rPr>
              <w:t>1. Habilidades técnicas</w:t>
            </w:r>
            <w:r>
              <w:rPr>
                <w:noProof/>
                <w:webHidden/>
              </w:rPr>
              <w:tab/>
            </w:r>
            <w:r>
              <w:rPr>
                <w:noProof/>
                <w:webHidden/>
              </w:rPr>
              <w:fldChar w:fldCharType="begin"/>
            </w:r>
            <w:r>
              <w:rPr>
                <w:noProof/>
                <w:webHidden/>
              </w:rPr>
              <w:instrText xml:space="preserve"> PAGEREF _Toc206956527 \h </w:instrText>
            </w:r>
            <w:r>
              <w:rPr>
                <w:noProof/>
                <w:webHidden/>
              </w:rPr>
            </w:r>
            <w:r>
              <w:rPr>
                <w:noProof/>
                <w:webHidden/>
              </w:rPr>
              <w:fldChar w:fldCharType="separate"/>
            </w:r>
            <w:r>
              <w:rPr>
                <w:noProof/>
                <w:webHidden/>
              </w:rPr>
              <w:t>3</w:t>
            </w:r>
            <w:r>
              <w:rPr>
                <w:noProof/>
                <w:webHidden/>
              </w:rPr>
              <w:fldChar w:fldCharType="end"/>
            </w:r>
          </w:hyperlink>
        </w:p>
        <w:p w14:paraId="6A3AFA0B" w14:textId="1C025D2F" w:rsidR="00CB0D39" w:rsidRDefault="00CB0D39">
          <w:pPr>
            <w:pStyle w:val="TDC3"/>
            <w:tabs>
              <w:tab w:val="right" w:leader="dot" w:pos="9350"/>
            </w:tabs>
            <w:rPr>
              <w:rFonts w:asciiTheme="minorHAnsi" w:hAnsiTheme="minorHAnsi"/>
              <w:noProof/>
              <w:sz w:val="22"/>
              <w:lang w:eastAsia="es-VE"/>
            </w:rPr>
          </w:pPr>
          <w:hyperlink w:anchor="_Toc206956528" w:history="1">
            <w:r w:rsidRPr="00404762">
              <w:rPr>
                <w:rStyle w:val="Hipervnculo"/>
                <w:noProof/>
              </w:rPr>
              <w:t>2. Habilidades interpersonales</w:t>
            </w:r>
            <w:r>
              <w:rPr>
                <w:noProof/>
                <w:webHidden/>
              </w:rPr>
              <w:tab/>
            </w:r>
            <w:r>
              <w:rPr>
                <w:noProof/>
                <w:webHidden/>
              </w:rPr>
              <w:fldChar w:fldCharType="begin"/>
            </w:r>
            <w:r>
              <w:rPr>
                <w:noProof/>
                <w:webHidden/>
              </w:rPr>
              <w:instrText xml:space="preserve"> PAGEREF _Toc206956528 \h </w:instrText>
            </w:r>
            <w:r>
              <w:rPr>
                <w:noProof/>
                <w:webHidden/>
              </w:rPr>
            </w:r>
            <w:r>
              <w:rPr>
                <w:noProof/>
                <w:webHidden/>
              </w:rPr>
              <w:fldChar w:fldCharType="separate"/>
            </w:r>
            <w:r>
              <w:rPr>
                <w:noProof/>
                <w:webHidden/>
              </w:rPr>
              <w:t>4</w:t>
            </w:r>
            <w:r>
              <w:rPr>
                <w:noProof/>
                <w:webHidden/>
              </w:rPr>
              <w:fldChar w:fldCharType="end"/>
            </w:r>
          </w:hyperlink>
        </w:p>
        <w:p w14:paraId="73976FE1" w14:textId="640DCBCD" w:rsidR="00CB0D39" w:rsidRDefault="00CB0D39">
          <w:pPr>
            <w:pStyle w:val="TDC3"/>
            <w:tabs>
              <w:tab w:val="right" w:leader="dot" w:pos="9350"/>
            </w:tabs>
            <w:rPr>
              <w:rFonts w:asciiTheme="minorHAnsi" w:hAnsiTheme="minorHAnsi"/>
              <w:noProof/>
              <w:sz w:val="22"/>
              <w:lang w:eastAsia="es-VE"/>
            </w:rPr>
          </w:pPr>
          <w:hyperlink w:anchor="_Toc206956529" w:history="1">
            <w:r w:rsidRPr="00404762">
              <w:rPr>
                <w:rStyle w:val="Hipervnculo"/>
                <w:noProof/>
              </w:rPr>
              <w:t>3. Habilidades estratégicas y de gestión</w:t>
            </w:r>
            <w:r>
              <w:rPr>
                <w:noProof/>
                <w:webHidden/>
              </w:rPr>
              <w:tab/>
            </w:r>
            <w:r>
              <w:rPr>
                <w:noProof/>
                <w:webHidden/>
              </w:rPr>
              <w:fldChar w:fldCharType="begin"/>
            </w:r>
            <w:r>
              <w:rPr>
                <w:noProof/>
                <w:webHidden/>
              </w:rPr>
              <w:instrText xml:space="preserve"> PAGEREF _Toc206956529 \h </w:instrText>
            </w:r>
            <w:r>
              <w:rPr>
                <w:noProof/>
                <w:webHidden/>
              </w:rPr>
            </w:r>
            <w:r>
              <w:rPr>
                <w:noProof/>
                <w:webHidden/>
              </w:rPr>
              <w:fldChar w:fldCharType="separate"/>
            </w:r>
            <w:r>
              <w:rPr>
                <w:noProof/>
                <w:webHidden/>
              </w:rPr>
              <w:t>4</w:t>
            </w:r>
            <w:r>
              <w:rPr>
                <w:noProof/>
                <w:webHidden/>
              </w:rPr>
              <w:fldChar w:fldCharType="end"/>
            </w:r>
          </w:hyperlink>
        </w:p>
        <w:p w14:paraId="13ABFC8F" w14:textId="331BA7C6" w:rsidR="00CB0D39" w:rsidRDefault="00CB0D39">
          <w:pPr>
            <w:pStyle w:val="TDC2"/>
            <w:tabs>
              <w:tab w:val="right" w:leader="dot" w:pos="9350"/>
            </w:tabs>
            <w:rPr>
              <w:rFonts w:asciiTheme="minorHAnsi" w:hAnsiTheme="minorHAnsi"/>
              <w:noProof/>
              <w:sz w:val="22"/>
              <w:lang w:eastAsia="es-VE"/>
            </w:rPr>
          </w:pPr>
          <w:hyperlink w:anchor="_Toc206956530" w:history="1">
            <w:r w:rsidRPr="00404762">
              <w:rPr>
                <w:rStyle w:val="Hipervnculo"/>
                <w:noProof/>
              </w:rPr>
              <w:t>Comunicación y liderazgo</w:t>
            </w:r>
            <w:r>
              <w:rPr>
                <w:noProof/>
                <w:webHidden/>
              </w:rPr>
              <w:tab/>
            </w:r>
            <w:r>
              <w:rPr>
                <w:noProof/>
                <w:webHidden/>
              </w:rPr>
              <w:fldChar w:fldCharType="begin"/>
            </w:r>
            <w:r>
              <w:rPr>
                <w:noProof/>
                <w:webHidden/>
              </w:rPr>
              <w:instrText xml:space="preserve"> PAGEREF _Toc206956530 \h </w:instrText>
            </w:r>
            <w:r>
              <w:rPr>
                <w:noProof/>
                <w:webHidden/>
              </w:rPr>
            </w:r>
            <w:r>
              <w:rPr>
                <w:noProof/>
                <w:webHidden/>
              </w:rPr>
              <w:fldChar w:fldCharType="separate"/>
            </w:r>
            <w:r>
              <w:rPr>
                <w:noProof/>
                <w:webHidden/>
              </w:rPr>
              <w:t>4</w:t>
            </w:r>
            <w:r>
              <w:rPr>
                <w:noProof/>
                <w:webHidden/>
              </w:rPr>
              <w:fldChar w:fldCharType="end"/>
            </w:r>
          </w:hyperlink>
        </w:p>
        <w:p w14:paraId="4804AA21" w14:textId="43F62A7F" w:rsidR="00CB0D39" w:rsidRDefault="00CB0D39">
          <w:pPr>
            <w:pStyle w:val="TDC3"/>
            <w:tabs>
              <w:tab w:val="right" w:leader="dot" w:pos="9350"/>
            </w:tabs>
            <w:rPr>
              <w:rFonts w:asciiTheme="minorHAnsi" w:hAnsiTheme="minorHAnsi"/>
              <w:noProof/>
              <w:sz w:val="22"/>
              <w:lang w:eastAsia="es-VE"/>
            </w:rPr>
          </w:pPr>
          <w:hyperlink w:anchor="_Toc206956531" w:history="1">
            <w:r w:rsidRPr="00404762">
              <w:rPr>
                <w:rStyle w:val="Hipervnculo"/>
                <w:noProof/>
              </w:rPr>
              <w:t>1. Comunicación en la gerencia de recursos humanos</w:t>
            </w:r>
            <w:r>
              <w:rPr>
                <w:noProof/>
                <w:webHidden/>
              </w:rPr>
              <w:tab/>
            </w:r>
            <w:r>
              <w:rPr>
                <w:noProof/>
                <w:webHidden/>
              </w:rPr>
              <w:fldChar w:fldCharType="begin"/>
            </w:r>
            <w:r>
              <w:rPr>
                <w:noProof/>
                <w:webHidden/>
              </w:rPr>
              <w:instrText xml:space="preserve"> PAGEREF _Toc206956531 \h </w:instrText>
            </w:r>
            <w:r>
              <w:rPr>
                <w:noProof/>
                <w:webHidden/>
              </w:rPr>
            </w:r>
            <w:r>
              <w:rPr>
                <w:noProof/>
                <w:webHidden/>
              </w:rPr>
              <w:fldChar w:fldCharType="separate"/>
            </w:r>
            <w:r>
              <w:rPr>
                <w:noProof/>
                <w:webHidden/>
              </w:rPr>
              <w:t>5</w:t>
            </w:r>
            <w:r>
              <w:rPr>
                <w:noProof/>
                <w:webHidden/>
              </w:rPr>
              <w:fldChar w:fldCharType="end"/>
            </w:r>
          </w:hyperlink>
        </w:p>
        <w:p w14:paraId="75FF85F5" w14:textId="7602950F" w:rsidR="00CB0D39" w:rsidRDefault="00CB0D39">
          <w:pPr>
            <w:pStyle w:val="TDC3"/>
            <w:tabs>
              <w:tab w:val="right" w:leader="dot" w:pos="9350"/>
            </w:tabs>
            <w:rPr>
              <w:rFonts w:asciiTheme="minorHAnsi" w:hAnsiTheme="minorHAnsi"/>
              <w:noProof/>
              <w:sz w:val="22"/>
              <w:lang w:eastAsia="es-VE"/>
            </w:rPr>
          </w:pPr>
          <w:hyperlink w:anchor="_Toc206956532" w:history="1">
            <w:r w:rsidRPr="00404762">
              <w:rPr>
                <w:rStyle w:val="Hipervnculo"/>
                <w:noProof/>
              </w:rPr>
              <w:t>2. Liderazgo en la gerencia de recursos humanos</w:t>
            </w:r>
            <w:r>
              <w:rPr>
                <w:noProof/>
                <w:webHidden/>
              </w:rPr>
              <w:tab/>
            </w:r>
            <w:r>
              <w:rPr>
                <w:noProof/>
                <w:webHidden/>
              </w:rPr>
              <w:fldChar w:fldCharType="begin"/>
            </w:r>
            <w:r>
              <w:rPr>
                <w:noProof/>
                <w:webHidden/>
              </w:rPr>
              <w:instrText xml:space="preserve"> PAGEREF _Toc206956532 \h </w:instrText>
            </w:r>
            <w:r>
              <w:rPr>
                <w:noProof/>
                <w:webHidden/>
              </w:rPr>
            </w:r>
            <w:r>
              <w:rPr>
                <w:noProof/>
                <w:webHidden/>
              </w:rPr>
              <w:fldChar w:fldCharType="separate"/>
            </w:r>
            <w:r>
              <w:rPr>
                <w:noProof/>
                <w:webHidden/>
              </w:rPr>
              <w:t>6</w:t>
            </w:r>
            <w:r>
              <w:rPr>
                <w:noProof/>
                <w:webHidden/>
              </w:rPr>
              <w:fldChar w:fldCharType="end"/>
            </w:r>
          </w:hyperlink>
        </w:p>
        <w:p w14:paraId="66C2FD44" w14:textId="7224E45D" w:rsidR="00CB0D39" w:rsidRDefault="00CB0D39">
          <w:pPr>
            <w:pStyle w:val="TDC2"/>
            <w:tabs>
              <w:tab w:val="right" w:leader="dot" w:pos="9350"/>
            </w:tabs>
            <w:rPr>
              <w:rFonts w:asciiTheme="minorHAnsi" w:hAnsiTheme="minorHAnsi"/>
              <w:noProof/>
              <w:sz w:val="22"/>
              <w:lang w:eastAsia="es-VE"/>
            </w:rPr>
          </w:pPr>
          <w:hyperlink w:anchor="_Toc206956533" w:history="1">
            <w:r w:rsidRPr="00404762">
              <w:rPr>
                <w:rStyle w:val="Hipervnculo"/>
                <w:noProof/>
              </w:rPr>
              <w:t>Habilidades para la toma de decisiones</w:t>
            </w:r>
            <w:r>
              <w:rPr>
                <w:noProof/>
                <w:webHidden/>
              </w:rPr>
              <w:tab/>
            </w:r>
            <w:r>
              <w:rPr>
                <w:noProof/>
                <w:webHidden/>
              </w:rPr>
              <w:fldChar w:fldCharType="begin"/>
            </w:r>
            <w:r>
              <w:rPr>
                <w:noProof/>
                <w:webHidden/>
              </w:rPr>
              <w:instrText xml:space="preserve"> PAGEREF _Toc206956533 \h </w:instrText>
            </w:r>
            <w:r>
              <w:rPr>
                <w:noProof/>
                <w:webHidden/>
              </w:rPr>
            </w:r>
            <w:r>
              <w:rPr>
                <w:noProof/>
                <w:webHidden/>
              </w:rPr>
              <w:fldChar w:fldCharType="separate"/>
            </w:r>
            <w:r>
              <w:rPr>
                <w:noProof/>
                <w:webHidden/>
              </w:rPr>
              <w:t>6</w:t>
            </w:r>
            <w:r>
              <w:rPr>
                <w:noProof/>
                <w:webHidden/>
              </w:rPr>
              <w:fldChar w:fldCharType="end"/>
            </w:r>
          </w:hyperlink>
        </w:p>
        <w:p w14:paraId="751E8FCA" w14:textId="617AFDE1" w:rsidR="00681605" w:rsidRDefault="00681605">
          <w:r>
            <w:rPr>
              <w:b/>
              <w:bCs/>
              <w:lang w:val="es-ES"/>
            </w:rPr>
            <w:fldChar w:fldCharType="end"/>
          </w:r>
        </w:p>
      </w:sdtContent>
    </w:sdt>
    <w:p w14:paraId="0B0CF66E" w14:textId="17806B3B" w:rsidR="000913DA" w:rsidRPr="00E010D4" w:rsidRDefault="00E47553" w:rsidP="00E010D4">
      <w:r>
        <w:br w:type="page"/>
      </w:r>
    </w:p>
    <w:p w14:paraId="07E82E2B" w14:textId="538A20E7" w:rsidR="005C3BEE" w:rsidRDefault="0043678C" w:rsidP="0043678C">
      <w:pPr>
        <w:pStyle w:val="Ttulo2"/>
      </w:pPr>
      <w:bookmarkStart w:id="0" w:name="_Toc206956525"/>
      <w:r w:rsidRPr="005C3BEE">
        <w:lastRenderedPageBreak/>
        <w:t>Necesidad e importancia de la gerencia de los recursos humanos</w:t>
      </w:r>
      <w:bookmarkEnd w:id="0"/>
    </w:p>
    <w:p w14:paraId="7688B88D" w14:textId="77777777" w:rsidR="0043678C" w:rsidRPr="0043678C" w:rsidRDefault="0043678C" w:rsidP="00D27655">
      <w:pPr>
        <w:rPr>
          <w:rFonts w:eastAsia="Times New Roman"/>
          <w:lang w:eastAsia="es-VE"/>
        </w:rPr>
      </w:pPr>
      <w:r w:rsidRPr="0043678C">
        <w:rPr>
          <w:rFonts w:eastAsia="Times New Roman"/>
          <w:lang w:eastAsia="es-VE"/>
        </w:rPr>
        <w:t>La gerencia de los recursos humanos constituye un pilar fundamental en cualquier organización, y su relevancia se acentúa en el ámbito de la informática debido a la naturaleza dinámica, especializada y estratégica de esta disciplina. A diferencia de otros sectores, el área informática depende en gran medida del capital humano como principal recurso productivo, ya que el conocimiento, la innovación y las competencias técnicas de los profesionales son los que permiten desarrollar, mantener y optimizar sistemas de información, infraestructuras tecnológicas y soluciones digitales.</w:t>
      </w:r>
    </w:p>
    <w:p w14:paraId="761CF513" w14:textId="77777777" w:rsidR="0043678C" w:rsidRPr="0043678C" w:rsidRDefault="0043678C" w:rsidP="00D27655">
      <w:pPr>
        <w:rPr>
          <w:rFonts w:eastAsia="Times New Roman" w:cs="Times New Roman"/>
          <w:szCs w:val="24"/>
          <w:lang w:eastAsia="es-VE"/>
        </w:rPr>
      </w:pPr>
      <w:r w:rsidRPr="0043678C">
        <w:rPr>
          <w:rFonts w:eastAsia="Times New Roman" w:cs="Times New Roman"/>
          <w:szCs w:val="24"/>
          <w:lang w:eastAsia="es-VE"/>
        </w:rPr>
        <w:t xml:space="preserve">En este contexto, la </w:t>
      </w:r>
      <w:r w:rsidRPr="0023338F">
        <w:rPr>
          <w:rFonts w:eastAsia="Times New Roman" w:cs="Times New Roman"/>
          <w:szCs w:val="24"/>
          <w:lang w:eastAsia="es-VE"/>
        </w:rPr>
        <w:t>necesidad de una gerencia de recursos humanos</w:t>
      </w:r>
      <w:r w:rsidRPr="0043678C">
        <w:rPr>
          <w:rFonts w:eastAsia="Times New Roman" w:cs="Times New Roman"/>
          <w:szCs w:val="24"/>
          <w:lang w:eastAsia="es-VE"/>
        </w:rPr>
        <w:t xml:space="preserve"> se justifica por varias razones:</w:t>
      </w:r>
    </w:p>
    <w:p w14:paraId="4FF2E3D8" w14:textId="77777777" w:rsidR="0043678C" w:rsidRPr="0023338F" w:rsidRDefault="0043678C" w:rsidP="0023338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b/>
          <w:bCs/>
          <w:sz w:val="24"/>
          <w:szCs w:val="24"/>
          <w:lang w:eastAsia="es-VE"/>
        </w:rPr>
        <w:t>Atracción y retención de talento especializado</w:t>
      </w:r>
      <w:r w:rsidRPr="0023338F">
        <w:rPr>
          <w:rFonts w:ascii="Times New Roman" w:eastAsia="Times New Roman" w:hAnsi="Times New Roman" w:cs="Times New Roman"/>
          <w:sz w:val="24"/>
          <w:szCs w:val="24"/>
          <w:lang w:eastAsia="es-VE"/>
        </w:rPr>
        <w:t>: La informática es un campo altamente competitivo donde las empresas requieren profesionales con competencias actualizadas. Una gestión adecuada permite reclutar perfiles idóneos y diseñar estrategias que favorezcan la permanencia del talento.</w:t>
      </w:r>
    </w:p>
    <w:p w14:paraId="341BBEBE" w14:textId="77777777" w:rsidR="0043678C" w:rsidRPr="0023338F" w:rsidRDefault="0043678C" w:rsidP="0023338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b/>
          <w:bCs/>
          <w:sz w:val="24"/>
          <w:szCs w:val="24"/>
          <w:lang w:eastAsia="es-VE"/>
        </w:rPr>
        <w:t>Adaptación al cambio tecnológico</w:t>
      </w:r>
      <w:r w:rsidRPr="0023338F">
        <w:rPr>
          <w:rFonts w:ascii="Times New Roman" w:eastAsia="Times New Roman" w:hAnsi="Times New Roman" w:cs="Times New Roman"/>
          <w:sz w:val="24"/>
          <w:szCs w:val="24"/>
          <w:lang w:eastAsia="es-VE"/>
        </w:rPr>
        <w:t>: El entorno tecnológico evoluciona rápidamente, lo que obliga a capacitar de forma continua a los trabajadores. La gerencia de recursos humanos debe planificar y ejecutar programas de formación para asegurar que el personal se mantenga actualizado.</w:t>
      </w:r>
    </w:p>
    <w:p w14:paraId="277160BB" w14:textId="77777777" w:rsidR="0043678C" w:rsidRPr="0023338F" w:rsidRDefault="0043678C" w:rsidP="0023338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b/>
          <w:bCs/>
          <w:sz w:val="24"/>
          <w:szCs w:val="24"/>
          <w:lang w:eastAsia="es-VE"/>
        </w:rPr>
        <w:t>Productividad y calidad en los proyectos</w:t>
      </w:r>
      <w:r w:rsidRPr="0023338F">
        <w:rPr>
          <w:rFonts w:ascii="Times New Roman" w:eastAsia="Times New Roman" w:hAnsi="Times New Roman" w:cs="Times New Roman"/>
          <w:sz w:val="24"/>
          <w:szCs w:val="24"/>
          <w:lang w:eastAsia="es-VE"/>
        </w:rPr>
        <w:t>: La gestión del capital humano permite coordinar adecuadamente a los equipos de trabajo, estableciendo roles, responsabilidades y objetivos claros que se traducen en mayor eficiencia y cumplimiento de plazos en proyectos tecnológicos.</w:t>
      </w:r>
    </w:p>
    <w:p w14:paraId="4398BA61" w14:textId="77777777" w:rsidR="0043678C" w:rsidRPr="0023338F" w:rsidRDefault="0043678C" w:rsidP="0023338F">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b/>
          <w:bCs/>
          <w:sz w:val="24"/>
          <w:szCs w:val="24"/>
          <w:lang w:eastAsia="es-VE"/>
        </w:rPr>
        <w:t>Clima laboral y motivación</w:t>
      </w:r>
      <w:r w:rsidRPr="0023338F">
        <w:rPr>
          <w:rFonts w:ascii="Times New Roman" w:eastAsia="Times New Roman" w:hAnsi="Times New Roman" w:cs="Times New Roman"/>
          <w:sz w:val="24"/>
          <w:szCs w:val="24"/>
          <w:lang w:eastAsia="es-VE"/>
        </w:rPr>
        <w:t>: El área de informática suele enfrentar altos niveles de presión y exigencias constantes. Una gerencia eficaz promueve un ambiente laboral saludable, estrategias de motivación y programas de bienestar que reducen la rotación y el desgaste profesional.</w:t>
      </w:r>
    </w:p>
    <w:p w14:paraId="10862D89" w14:textId="17F1FA20" w:rsidR="0023338F" w:rsidRDefault="0043678C" w:rsidP="00511C2A">
      <w:pPr>
        <w:pStyle w:val="Prrafodelista"/>
        <w:numPr>
          <w:ilvl w:val="0"/>
          <w:numId w:val="13"/>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b/>
          <w:bCs/>
          <w:sz w:val="24"/>
          <w:szCs w:val="24"/>
          <w:lang w:eastAsia="es-VE"/>
        </w:rPr>
        <w:t>Alineación estratégica</w:t>
      </w:r>
      <w:r w:rsidRPr="0023338F">
        <w:rPr>
          <w:rFonts w:ascii="Times New Roman" w:eastAsia="Times New Roman" w:hAnsi="Times New Roman" w:cs="Times New Roman"/>
          <w:sz w:val="24"/>
          <w:szCs w:val="24"/>
          <w:lang w:eastAsia="es-VE"/>
        </w:rPr>
        <w:t>: Los recursos humanos no solo cumplen funciones técnicas, sino que también contribuyen a los objetivos estratégicos de la organización. Una gerencia efectiva asegura que el talento informático trabaje en sintonía con la misión, visión y metas corporativas.</w:t>
      </w:r>
    </w:p>
    <w:p w14:paraId="391565A2" w14:textId="77777777" w:rsidR="00D8272D" w:rsidRPr="00D8272D" w:rsidRDefault="00D8272D" w:rsidP="00D8272D">
      <w:pPr>
        <w:rPr>
          <w:rFonts w:eastAsia="Times New Roman" w:cs="Times New Roman"/>
          <w:szCs w:val="24"/>
          <w:lang w:eastAsia="es-VE"/>
        </w:rPr>
      </w:pPr>
    </w:p>
    <w:p w14:paraId="1D448536" w14:textId="77777777" w:rsidR="0043678C" w:rsidRPr="0043678C" w:rsidRDefault="0043678C" w:rsidP="0023338F">
      <w:pPr>
        <w:rPr>
          <w:rFonts w:eastAsia="Times New Roman"/>
          <w:lang w:eastAsia="es-VE"/>
        </w:rPr>
      </w:pPr>
      <w:r w:rsidRPr="0043678C">
        <w:rPr>
          <w:rFonts w:eastAsia="Times New Roman"/>
          <w:lang w:eastAsia="es-VE"/>
        </w:rPr>
        <w:t xml:space="preserve">En cuanto a la </w:t>
      </w:r>
      <w:r w:rsidRPr="0023338F">
        <w:rPr>
          <w:rFonts w:eastAsia="Times New Roman"/>
          <w:lang w:eastAsia="es-VE"/>
        </w:rPr>
        <w:t>importancia</w:t>
      </w:r>
      <w:r w:rsidRPr="0043678C">
        <w:rPr>
          <w:rFonts w:eastAsia="Times New Roman"/>
          <w:lang w:eastAsia="es-VE"/>
        </w:rPr>
        <w:t>, se destaca que una gestión de recursos humanos eficiente en informática permite:</w:t>
      </w:r>
    </w:p>
    <w:p w14:paraId="68B71BDE" w14:textId="77777777" w:rsidR="0043678C" w:rsidRPr="0023338F" w:rsidRDefault="0043678C" w:rsidP="0023338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sz w:val="24"/>
          <w:szCs w:val="24"/>
          <w:lang w:eastAsia="es-VE"/>
        </w:rPr>
        <w:t>Garantizar la continuidad operativa de los sistemas y proyectos.</w:t>
      </w:r>
    </w:p>
    <w:p w14:paraId="53B4F6C7" w14:textId="77777777" w:rsidR="0043678C" w:rsidRPr="0023338F" w:rsidRDefault="0043678C" w:rsidP="0023338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sz w:val="24"/>
          <w:szCs w:val="24"/>
          <w:lang w:eastAsia="es-VE"/>
        </w:rPr>
        <w:t>Impulsar la innovación y la competitividad en el mercado.</w:t>
      </w:r>
    </w:p>
    <w:p w14:paraId="606C160B" w14:textId="77777777" w:rsidR="0043678C" w:rsidRPr="0023338F" w:rsidRDefault="0043678C" w:rsidP="0023338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sz w:val="24"/>
          <w:szCs w:val="24"/>
          <w:lang w:eastAsia="es-VE"/>
        </w:rPr>
        <w:t>Desarrollar una cultura organizacional orientada a la mejora continua y la adaptabilidad tecnológica.</w:t>
      </w:r>
    </w:p>
    <w:p w14:paraId="2D969776" w14:textId="77777777" w:rsidR="0043678C" w:rsidRPr="0023338F" w:rsidRDefault="0043678C" w:rsidP="0023338F">
      <w:pPr>
        <w:pStyle w:val="Prrafodelista"/>
        <w:numPr>
          <w:ilvl w:val="0"/>
          <w:numId w:val="12"/>
        </w:numPr>
        <w:spacing w:line="360" w:lineRule="auto"/>
        <w:jc w:val="both"/>
        <w:rPr>
          <w:rFonts w:ascii="Times New Roman" w:eastAsia="Times New Roman" w:hAnsi="Times New Roman" w:cs="Times New Roman"/>
          <w:sz w:val="24"/>
          <w:szCs w:val="24"/>
          <w:lang w:eastAsia="es-VE"/>
        </w:rPr>
      </w:pPr>
      <w:r w:rsidRPr="0023338F">
        <w:rPr>
          <w:rFonts w:ascii="Times New Roman" w:eastAsia="Times New Roman" w:hAnsi="Times New Roman" w:cs="Times New Roman"/>
          <w:sz w:val="24"/>
          <w:szCs w:val="24"/>
          <w:lang w:eastAsia="es-VE"/>
        </w:rPr>
        <w:t>Contribuir a la sostenibilidad de la organización al contar con personal comprometido y capacitado.</w:t>
      </w:r>
    </w:p>
    <w:p w14:paraId="1EAADD8F" w14:textId="16C19538" w:rsidR="00447320" w:rsidRDefault="00447320" w:rsidP="00A1445E">
      <w:pPr>
        <w:rPr>
          <w:rFonts w:eastAsia="Times New Roman"/>
          <w:lang w:eastAsia="es-VE"/>
        </w:rPr>
      </w:pPr>
    </w:p>
    <w:p w14:paraId="1B8643C3" w14:textId="082BDBB7" w:rsidR="00FF66FA" w:rsidRPr="00FF66FA" w:rsidRDefault="00FF66FA" w:rsidP="00FF66FA">
      <w:pPr>
        <w:pStyle w:val="Ttulo2"/>
      </w:pPr>
      <w:bookmarkStart w:id="1" w:name="_Toc206956526"/>
      <w:r w:rsidRPr="005C3BEE">
        <w:t>Habilidades del gerente</w:t>
      </w:r>
      <w:bookmarkEnd w:id="1"/>
    </w:p>
    <w:p w14:paraId="008B7916" w14:textId="6596B479" w:rsidR="00FF66FA" w:rsidRDefault="00FF66FA" w:rsidP="00A1445E">
      <w:r w:rsidRPr="00A1445E">
        <w:t xml:space="preserve">El gerente de recursos humanos en el área de informática desempeña un papel crucial en la gestión del talento, la organización de equipos y la alineación estratégica con los objetivos tecnológicos de la empresa. Para cumplir efectivamente con estas responsabilidades, debe poseer un conjunto de </w:t>
      </w:r>
      <w:r w:rsidRPr="00A1445E">
        <w:rPr>
          <w:rStyle w:val="Textoennegrita"/>
          <w:b w:val="0"/>
          <w:bCs w:val="0"/>
        </w:rPr>
        <w:t>habilidades técnicas, interpersonales y estratégicas</w:t>
      </w:r>
      <w:r w:rsidRPr="00A1445E">
        <w:t xml:space="preserve"> que le permitan liderar equipos especializados en un entorno dinámico y altamente competitivo.</w:t>
      </w:r>
    </w:p>
    <w:p w14:paraId="61967107" w14:textId="77777777" w:rsidR="00A1445E" w:rsidRPr="00A1445E" w:rsidRDefault="00A1445E" w:rsidP="00A1445E">
      <w:pPr>
        <w:rPr>
          <w:rFonts w:eastAsia="Times New Roman"/>
          <w:lang w:eastAsia="es-VE"/>
        </w:rPr>
      </w:pPr>
    </w:p>
    <w:p w14:paraId="01B0E3B0" w14:textId="77777777" w:rsidR="00FF66FA" w:rsidRDefault="00FF66FA" w:rsidP="00A1445E">
      <w:pPr>
        <w:pStyle w:val="Ttulo3"/>
      </w:pPr>
      <w:bookmarkStart w:id="2" w:name="_Toc206956527"/>
      <w:r>
        <w:rPr>
          <w:rStyle w:val="Textoennegrita"/>
          <w:b/>
          <w:bCs w:val="0"/>
        </w:rPr>
        <w:t>1. Habilidades técnicas</w:t>
      </w:r>
      <w:bookmarkEnd w:id="2"/>
    </w:p>
    <w:p w14:paraId="7A1B8E3C" w14:textId="77777777" w:rsidR="00FF66FA" w:rsidRDefault="00FF66FA" w:rsidP="00A1445E">
      <w:r>
        <w:t xml:space="preserve">Aunque el gerente de recursos humanos no necesariamente realiza tareas de programación o diseño de sistemas, es indispensable que tenga </w:t>
      </w:r>
      <w:r>
        <w:rPr>
          <w:rStyle w:val="Textoennegrita"/>
        </w:rPr>
        <w:t>conocimientos básicos de informática y tecnología</w:t>
      </w:r>
      <w:r>
        <w:t>, ya que esto le permite:</w:t>
      </w:r>
    </w:p>
    <w:p w14:paraId="0E2C7B16" w14:textId="77777777" w:rsidR="00FF66FA" w:rsidRPr="00A1445E" w:rsidRDefault="00FF66FA" w:rsidP="00A1445E">
      <w:pPr>
        <w:pStyle w:val="Prrafodelista"/>
        <w:numPr>
          <w:ilvl w:val="0"/>
          <w:numId w:val="17"/>
        </w:numPr>
        <w:spacing w:line="360" w:lineRule="auto"/>
        <w:jc w:val="both"/>
        <w:rPr>
          <w:rFonts w:ascii="Times New Roman" w:hAnsi="Times New Roman" w:cs="Times New Roman"/>
          <w:sz w:val="24"/>
          <w:szCs w:val="24"/>
        </w:rPr>
      </w:pPr>
      <w:r w:rsidRPr="00A1445E">
        <w:rPr>
          <w:rFonts w:ascii="Times New Roman" w:hAnsi="Times New Roman" w:cs="Times New Roman"/>
          <w:sz w:val="24"/>
          <w:szCs w:val="24"/>
        </w:rPr>
        <w:t>Comprender los roles, funciones y competencias de los profesionales de TI.</w:t>
      </w:r>
    </w:p>
    <w:p w14:paraId="5B7AB9B5" w14:textId="77777777" w:rsidR="00FF66FA" w:rsidRPr="00A1445E" w:rsidRDefault="00FF66FA" w:rsidP="00A1445E">
      <w:pPr>
        <w:pStyle w:val="Prrafodelista"/>
        <w:numPr>
          <w:ilvl w:val="0"/>
          <w:numId w:val="17"/>
        </w:numPr>
        <w:spacing w:line="360" w:lineRule="auto"/>
        <w:jc w:val="both"/>
        <w:rPr>
          <w:rFonts w:ascii="Times New Roman" w:hAnsi="Times New Roman" w:cs="Times New Roman"/>
          <w:sz w:val="24"/>
          <w:szCs w:val="24"/>
        </w:rPr>
      </w:pPr>
      <w:r w:rsidRPr="00A1445E">
        <w:rPr>
          <w:rFonts w:ascii="Times New Roman" w:hAnsi="Times New Roman" w:cs="Times New Roman"/>
          <w:sz w:val="24"/>
          <w:szCs w:val="24"/>
        </w:rPr>
        <w:t>Evaluar y seleccionar personal con las habilidades técnicas adecuadas.</w:t>
      </w:r>
    </w:p>
    <w:p w14:paraId="0E332FDF" w14:textId="2A814B82" w:rsidR="00FF66FA" w:rsidRDefault="00FF66FA" w:rsidP="00A1445E">
      <w:pPr>
        <w:pStyle w:val="Prrafodelista"/>
        <w:numPr>
          <w:ilvl w:val="0"/>
          <w:numId w:val="17"/>
        </w:numPr>
        <w:spacing w:line="360" w:lineRule="auto"/>
        <w:jc w:val="both"/>
        <w:rPr>
          <w:rFonts w:ascii="Times New Roman" w:hAnsi="Times New Roman" w:cs="Times New Roman"/>
          <w:sz w:val="24"/>
          <w:szCs w:val="24"/>
        </w:rPr>
      </w:pPr>
      <w:r w:rsidRPr="00A1445E">
        <w:rPr>
          <w:rFonts w:ascii="Times New Roman" w:hAnsi="Times New Roman" w:cs="Times New Roman"/>
          <w:sz w:val="24"/>
          <w:szCs w:val="24"/>
        </w:rPr>
        <w:t>Coordinar proyectos tecnológicos con realismo respecto a tiempos, recursos y capacidades del equipo.</w:t>
      </w:r>
    </w:p>
    <w:p w14:paraId="3D3A781B" w14:textId="77777777" w:rsidR="00A1445E" w:rsidRPr="00A1445E" w:rsidRDefault="00A1445E" w:rsidP="00A1445E">
      <w:pPr>
        <w:ind w:left="360" w:firstLine="0"/>
        <w:rPr>
          <w:rFonts w:cs="Times New Roman"/>
          <w:szCs w:val="24"/>
        </w:rPr>
      </w:pPr>
    </w:p>
    <w:p w14:paraId="5CC02CB1" w14:textId="77777777" w:rsidR="00FF66FA" w:rsidRDefault="00FF66FA" w:rsidP="00A1445E">
      <w:pPr>
        <w:pStyle w:val="Ttulo3"/>
      </w:pPr>
      <w:bookmarkStart w:id="3" w:name="_Toc206956528"/>
      <w:r>
        <w:rPr>
          <w:rStyle w:val="Textoennegrita"/>
          <w:b/>
          <w:bCs w:val="0"/>
        </w:rPr>
        <w:lastRenderedPageBreak/>
        <w:t>2. Habilidades interpersonales</w:t>
      </w:r>
      <w:bookmarkEnd w:id="3"/>
    </w:p>
    <w:p w14:paraId="537F625C" w14:textId="77777777" w:rsidR="00FF66FA" w:rsidRDefault="00FF66FA" w:rsidP="00A1445E">
      <w:r>
        <w:t>La gestión de personas requiere capacidades para motivar, comunicar y resolver conflictos, especialmente en áreas técnicas donde el trabajo suele ser altamente colaborativo. Entre las principales habilidades interpersonales se incluyen:</w:t>
      </w:r>
    </w:p>
    <w:p w14:paraId="58ED3804" w14:textId="77777777" w:rsidR="00FF66FA" w:rsidRPr="00A1445E" w:rsidRDefault="00FF66FA" w:rsidP="00A1445E">
      <w:pPr>
        <w:pStyle w:val="Prrafodelista"/>
        <w:numPr>
          <w:ilvl w:val="0"/>
          <w:numId w:val="18"/>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Comunicación efectiva:</w:t>
      </w:r>
      <w:r w:rsidRPr="00A1445E">
        <w:rPr>
          <w:rFonts w:ascii="Times New Roman" w:hAnsi="Times New Roman" w:cs="Times New Roman"/>
          <w:sz w:val="24"/>
          <w:szCs w:val="24"/>
        </w:rPr>
        <w:t xml:space="preserve"> Capacidad para transmitir ideas, expectativas y </w:t>
      </w:r>
      <w:proofErr w:type="spellStart"/>
      <w:r w:rsidRPr="00A1445E">
        <w:rPr>
          <w:rFonts w:ascii="Times New Roman" w:hAnsi="Times New Roman" w:cs="Times New Roman"/>
          <w:sz w:val="24"/>
          <w:szCs w:val="24"/>
        </w:rPr>
        <w:t>feedback</w:t>
      </w:r>
      <w:proofErr w:type="spellEnd"/>
      <w:r w:rsidRPr="00A1445E">
        <w:rPr>
          <w:rFonts w:ascii="Times New Roman" w:hAnsi="Times New Roman" w:cs="Times New Roman"/>
          <w:sz w:val="24"/>
          <w:szCs w:val="24"/>
        </w:rPr>
        <w:t xml:space="preserve"> de manera clara y comprensible.</w:t>
      </w:r>
    </w:p>
    <w:p w14:paraId="1F8ACE11" w14:textId="77777777" w:rsidR="00FF66FA" w:rsidRPr="00A1445E" w:rsidRDefault="00FF66FA" w:rsidP="00A1445E">
      <w:pPr>
        <w:pStyle w:val="Prrafodelista"/>
        <w:numPr>
          <w:ilvl w:val="0"/>
          <w:numId w:val="18"/>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Liderazgo:</w:t>
      </w:r>
      <w:r w:rsidRPr="00A1445E">
        <w:rPr>
          <w:rFonts w:ascii="Times New Roman" w:hAnsi="Times New Roman" w:cs="Times New Roman"/>
          <w:sz w:val="24"/>
          <w:szCs w:val="24"/>
        </w:rPr>
        <w:t xml:space="preserve"> Inspirar y guiar al equipo hacia objetivos comunes, fomentando la colaboración y la cohesión.</w:t>
      </w:r>
    </w:p>
    <w:p w14:paraId="2B102922" w14:textId="77777777" w:rsidR="00FF66FA" w:rsidRPr="00A1445E" w:rsidRDefault="00FF66FA" w:rsidP="00A1445E">
      <w:pPr>
        <w:pStyle w:val="Prrafodelista"/>
        <w:numPr>
          <w:ilvl w:val="0"/>
          <w:numId w:val="18"/>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Empatía:</w:t>
      </w:r>
      <w:r w:rsidRPr="00A1445E">
        <w:rPr>
          <w:rFonts w:ascii="Times New Roman" w:hAnsi="Times New Roman" w:cs="Times New Roman"/>
          <w:sz w:val="24"/>
          <w:szCs w:val="24"/>
        </w:rPr>
        <w:t xml:space="preserve"> Comprender las necesidades y preocupaciones del personal, promoviendo un clima laboral positivo.</w:t>
      </w:r>
    </w:p>
    <w:p w14:paraId="2606D7B8" w14:textId="1387A07A" w:rsidR="00FF66FA" w:rsidRPr="00A1445E" w:rsidRDefault="00FF66FA" w:rsidP="00A1445E">
      <w:pPr>
        <w:pStyle w:val="Prrafodelista"/>
        <w:numPr>
          <w:ilvl w:val="0"/>
          <w:numId w:val="18"/>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Resolución de conflictos:</w:t>
      </w:r>
      <w:r w:rsidRPr="00A1445E">
        <w:rPr>
          <w:rFonts w:ascii="Times New Roman" w:hAnsi="Times New Roman" w:cs="Times New Roman"/>
          <w:sz w:val="24"/>
          <w:szCs w:val="24"/>
        </w:rPr>
        <w:t xml:space="preserve"> Manejar disputas internas y encontrar soluciones que mantengan la productividad y el bienestar del equipo.</w:t>
      </w:r>
    </w:p>
    <w:p w14:paraId="55241F77" w14:textId="77777777" w:rsidR="00A1445E" w:rsidRDefault="00A1445E" w:rsidP="00A1445E">
      <w:pPr>
        <w:pStyle w:val="NormalWeb"/>
        <w:ind w:left="360"/>
        <w:jc w:val="left"/>
      </w:pPr>
    </w:p>
    <w:p w14:paraId="6F8E6391" w14:textId="77777777" w:rsidR="00FF66FA" w:rsidRDefault="00FF66FA" w:rsidP="00A1445E">
      <w:pPr>
        <w:pStyle w:val="Ttulo3"/>
      </w:pPr>
      <w:bookmarkStart w:id="4" w:name="_Toc206956529"/>
      <w:r>
        <w:rPr>
          <w:rStyle w:val="Textoennegrita"/>
          <w:b/>
          <w:bCs w:val="0"/>
        </w:rPr>
        <w:t>3. Habilidades estratégicas y de gestión</w:t>
      </w:r>
      <w:bookmarkEnd w:id="4"/>
    </w:p>
    <w:p w14:paraId="448E9495" w14:textId="77777777" w:rsidR="00FF66FA" w:rsidRDefault="00FF66FA" w:rsidP="00A1445E">
      <w:r>
        <w:t xml:space="preserve">Un gerente de recursos humanos en informática debe vincular las decisiones de personal con la </w:t>
      </w:r>
      <w:r w:rsidRPr="00A1445E">
        <w:rPr>
          <w:rStyle w:val="Textoennegrita"/>
          <w:b w:val="0"/>
          <w:bCs w:val="0"/>
        </w:rPr>
        <w:t>estrategia tecnológica y organizacional</w:t>
      </w:r>
      <w:r>
        <w:t>, lo que requiere:</w:t>
      </w:r>
    </w:p>
    <w:p w14:paraId="2CE6E8FA" w14:textId="77777777" w:rsidR="00FF66FA" w:rsidRPr="00A1445E" w:rsidRDefault="00FF66FA" w:rsidP="00A1445E">
      <w:pPr>
        <w:pStyle w:val="Prrafodelista"/>
        <w:numPr>
          <w:ilvl w:val="0"/>
          <w:numId w:val="19"/>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Planeación y organización:</w:t>
      </w:r>
      <w:r w:rsidRPr="00A1445E">
        <w:rPr>
          <w:rFonts w:ascii="Times New Roman" w:hAnsi="Times New Roman" w:cs="Times New Roman"/>
          <w:sz w:val="24"/>
          <w:szCs w:val="24"/>
        </w:rPr>
        <w:t xml:space="preserve"> Diseñar estructuras de trabajo, asignar recursos humanos y planificar proyectos de manera eficiente.</w:t>
      </w:r>
    </w:p>
    <w:p w14:paraId="31849849" w14:textId="77777777" w:rsidR="00FF66FA" w:rsidRPr="00A1445E" w:rsidRDefault="00FF66FA" w:rsidP="00A1445E">
      <w:pPr>
        <w:pStyle w:val="Prrafodelista"/>
        <w:numPr>
          <w:ilvl w:val="0"/>
          <w:numId w:val="19"/>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Toma de decisiones:</w:t>
      </w:r>
      <w:r w:rsidRPr="00A1445E">
        <w:rPr>
          <w:rFonts w:ascii="Times New Roman" w:hAnsi="Times New Roman" w:cs="Times New Roman"/>
          <w:sz w:val="24"/>
          <w:szCs w:val="24"/>
        </w:rPr>
        <w:t xml:space="preserve"> Evaluar opciones y elegir la más adecuada para el desarrollo del equipo y el cumplimiento de los objetivos de la empresa.</w:t>
      </w:r>
    </w:p>
    <w:p w14:paraId="46D2FDB7" w14:textId="77777777" w:rsidR="00FF66FA" w:rsidRPr="00A1445E" w:rsidRDefault="00FF66FA" w:rsidP="00A1445E">
      <w:pPr>
        <w:pStyle w:val="Prrafodelista"/>
        <w:numPr>
          <w:ilvl w:val="0"/>
          <w:numId w:val="19"/>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Capacidad de adaptación:</w:t>
      </w:r>
      <w:r w:rsidRPr="00A1445E">
        <w:rPr>
          <w:rFonts w:ascii="Times New Roman" w:hAnsi="Times New Roman" w:cs="Times New Roman"/>
          <w:sz w:val="24"/>
          <w:szCs w:val="24"/>
        </w:rPr>
        <w:t xml:space="preserve"> Responder a cambios tecnológicos, reestructuraciones o nuevos desafíos del mercado.</w:t>
      </w:r>
    </w:p>
    <w:p w14:paraId="275C1D1D" w14:textId="1A92A749" w:rsidR="00FF66FA" w:rsidRDefault="00FF66FA" w:rsidP="00A1445E">
      <w:pPr>
        <w:pStyle w:val="Prrafodelista"/>
        <w:numPr>
          <w:ilvl w:val="0"/>
          <w:numId w:val="19"/>
        </w:numPr>
        <w:spacing w:line="360" w:lineRule="auto"/>
        <w:jc w:val="both"/>
        <w:rPr>
          <w:rFonts w:ascii="Times New Roman" w:hAnsi="Times New Roman" w:cs="Times New Roman"/>
          <w:sz w:val="24"/>
          <w:szCs w:val="24"/>
        </w:rPr>
      </w:pPr>
      <w:r w:rsidRPr="00A1445E">
        <w:rPr>
          <w:rStyle w:val="Textoennegrita"/>
          <w:rFonts w:ascii="Times New Roman" w:hAnsi="Times New Roman" w:cs="Times New Roman"/>
          <w:sz w:val="24"/>
          <w:szCs w:val="24"/>
        </w:rPr>
        <w:t>Visión estratégica:</w:t>
      </w:r>
      <w:r w:rsidRPr="00A1445E">
        <w:rPr>
          <w:rFonts w:ascii="Times New Roman" w:hAnsi="Times New Roman" w:cs="Times New Roman"/>
          <w:sz w:val="24"/>
          <w:szCs w:val="24"/>
        </w:rPr>
        <w:t xml:space="preserve"> Integrar la gestión del talento en la estrategia corporativa, asegurando que el capital humano contribuya al crecimiento y competitividad de la organización.</w:t>
      </w:r>
    </w:p>
    <w:p w14:paraId="07285CB6" w14:textId="77777777" w:rsidR="00325C8F" w:rsidRPr="00325C8F" w:rsidRDefault="00325C8F" w:rsidP="00325C8F"/>
    <w:p w14:paraId="6D0097CB" w14:textId="4788B54E" w:rsidR="00FF66FA" w:rsidRDefault="00D27655" w:rsidP="00D27655">
      <w:pPr>
        <w:pStyle w:val="Ttulo2"/>
      </w:pPr>
      <w:bookmarkStart w:id="5" w:name="_Toc206956530"/>
      <w:r w:rsidRPr="005C3BEE">
        <w:t xml:space="preserve">Comunicación y </w:t>
      </w:r>
      <w:r>
        <w:t>l</w:t>
      </w:r>
      <w:r w:rsidRPr="005C3BEE">
        <w:t>iderazgo</w:t>
      </w:r>
      <w:bookmarkEnd w:id="5"/>
    </w:p>
    <w:p w14:paraId="48B5C2BA" w14:textId="5C78FA6B" w:rsidR="00325C8F" w:rsidRDefault="00325C8F" w:rsidP="004A7F58">
      <w:r>
        <w:t xml:space="preserve">La </w:t>
      </w:r>
      <w:r w:rsidRPr="004A7F58">
        <w:rPr>
          <w:rStyle w:val="Textoennegrita"/>
          <w:b w:val="0"/>
          <w:bCs w:val="0"/>
        </w:rPr>
        <w:t>comunicación</w:t>
      </w:r>
      <w:r>
        <w:t xml:space="preserve"> y el </w:t>
      </w:r>
      <w:r w:rsidRPr="004A7F58">
        <w:rPr>
          <w:rStyle w:val="Textoennegrita"/>
          <w:b w:val="0"/>
          <w:bCs w:val="0"/>
        </w:rPr>
        <w:t>liderazgo</w:t>
      </w:r>
      <w:r>
        <w:t xml:space="preserve"> son dos pilares esenciales en la gerencia de los recursos humanos, especialmente en el ámbito de la informática, donde la interacción constante, la </w:t>
      </w:r>
      <w:r>
        <w:lastRenderedPageBreak/>
        <w:t>colaboración interdisciplinaria y la adaptación a tecnologías emergentes son cruciales para el éxito de los proyectos. A continuación, se analizan ambos aspectos en el contexto de la gestión de equipos informáticos.</w:t>
      </w:r>
    </w:p>
    <w:p w14:paraId="282BCBF1" w14:textId="77777777" w:rsidR="00325C8F" w:rsidRDefault="00325C8F" w:rsidP="00325C8F">
      <w:pPr>
        <w:rPr>
          <w:rFonts w:eastAsia="Times New Roman"/>
          <w:lang w:eastAsia="es-VE"/>
        </w:rPr>
      </w:pPr>
    </w:p>
    <w:p w14:paraId="7FFC40F8" w14:textId="77777777" w:rsidR="00325C8F" w:rsidRDefault="00325C8F" w:rsidP="00325C8F">
      <w:pPr>
        <w:pStyle w:val="Ttulo3"/>
      </w:pPr>
      <w:bookmarkStart w:id="6" w:name="_Toc206956531"/>
      <w:r>
        <w:rPr>
          <w:rStyle w:val="Textoennegrita"/>
          <w:b/>
          <w:bCs w:val="0"/>
        </w:rPr>
        <w:t>1. Comunicación en la gerencia de recursos humanos</w:t>
      </w:r>
      <w:bookmarkEnd w:id="6"/>
    </w:p>
    <w:p w14:paraId="0B555D69" w14:textId="77777777" w:rsidR="00325C8F" w:rsidRPr="004A7F58" w:rsidRDefault="00325C8F" w:rsidP="004A7F58">
      <w:r w:rsidRPr="004A7F58">
        <w:t xml:space="preserve">La </w:t>
      </w:r>
      <w:r w:rsidRPr="004A7F58">
        <w:rPr>
          <w:rStyle w:val="Textoennegrita"/>
          <w:b w:val="0"/>
          <w:bCs w:val="0"/>
        </w:rPr>
        <w:t>comunicación</w:t>
      </w:r>
      <w:r w:rsidRPr="004A7F58">
        <w:t xml:space="preserve"> efectiva es fundamental en la gestión del talento en informática, ya que permite establecer relaciones claras y fluidas tanto dentro de los equipos de trabajo como entre estos y los distintos departamentos de la organización. En un entorno tecnológico, donde los proyectos suelen ser complejos y requieren de una constante interacción, la comunicación debe ser clara, precisa y oportuna.</w:t>
      </w:r>
    </w:p>
    <w:p w14:paraId="64ED4D99" w14:textId="681D5948" w:rsidR="00325C8F" w:rsidRDefault="00325C8F" w:rsidP="004A7F58">
      <w:pPr>
        <w:pStyle w:val="NormalWeb"/>
        <w:numPr>
          <w:ilvl w:val="0"/>
          <w:numId w:val="22"/>
        </w:numPr>
        <w:spacing w:line="360" w:lineRule="auto"/>
      </w:pPr>
      <w:r>
        <w:rPr>
          <w:rStyle w:val="Textoennegrita"/>
        </w:rPr>
        <w:t>Comunicación vertical y horizontal:</w:t>
      </w:r>
      <w:r>
        <w:t xml:space="preserve"> </w:t>
      </w:r>
      <w:r w:rsidR="004A7F58">
        <w:t>u</w:t>
      </w:r>
      <w:r>
        <w:t xml:space="preserve">n gerente de recursos humanos debe ser capaz de gestionar tanto la comunicación </w:t>
      </w:r>
      <w:r w:rsidRPr="004A7F58">
        <w:rPr>
          <w:rStyle w:val="Textoennegrita"/>
          <w:b w:val="0"/>
          <w:bCs w:val="0"/>
        </w:rPr>
        <w:t>vertical</w:t>
      </w:r>
      <w:r>
        <w:t xml:space="preserve"> (entre los directivos y el equipo) como la </w:t>
      </w:r>
      <w:r w:rsidRPr="004A7F58">
        <w:rPr>
          <w:rStyle w:val="Textoennegrita"/>
          <w:b w:val="0"/>
          <w:bCs w:val="0"/>
        </w:rPr>
        <w:t>horizontal</w:t>
      </w:r>
      <w:r>
        <w:t xml:space="preserve"> (entre los mismos miembros del equipo o entre diferentes equipos). La comunicación vertical garantiza que las directrices, los objetivos y las expectativas sean comprendidos a todos los niveles de la organización, mientras que la horizontal permite la colaboración eficaz y el intercambio de ideas entre colegas.</w:t>
      </w:r>
    </w:p>
    <w:p w14:paraId="7EC6D938" w14:textId="584E8CDA" w:rsidR="00325C8F" w:rsidRDefault="00325C8F" w:rsidP="004A7F58">
      <w:pPr>
        <w:pStyle w:val="NormalWeb"/>
        <w:numPr>
          <w:ilvl w:val="0"/>
          <w:numId w:val="22"/>
        </w:numPr>
        <w:spacing w:line="360" w:lineRule="auto"/>
      </w:pPr>
      <w:r>
        <w:rPr>
          <w:rStyle w:val="Textoennegrita"/>
        </w:rPr>
        <w:t>Transparencia y retroalimentación:</w:t>
      </w:r>
      <w:r>
        <w:t xml:space="preserve"> </w:t>
      </w:r>
      <w:r w:rsidR="004A7F58">
        <w:t>e</w:t>
      </w:r>
      <w:r>
        <w:t>n proyectos informáticos, es esencial que los empleados reciban retroalimentación regular sobre su desempeño y avances. La transparencia también juega un papel clave, especialmente en lo que respecta a las expectativas, los objetivos de los proyectos y la gestión de recursos. La falta de comunicación clara puede generar confusión y desmotivación.</w:t>
      </w:r>
    </w:p>
    <w:p w14:paraId="2D88361A" w14:textId="1FF2D92E" w:rsidR="00325C8F" w:rsidRDefault="00325C8F" w:rsidP="004A7F58">
      <w:pPr>
        <w:pStyle w:val="NormalWeb"/>
        <w:numPr>
          <w:ilvl w:val="0"/>
          <w:numId w:val="22"/>
        </w:numPr>
        <w:spacing w:line="360" w:lineRule="auto"/>
      </w:pPr>
      <w:r>
        <w:rPr>
          <w:rStyle w:val="Textoennegrita"/>
        </w:rPr>
        <w:t>Herramientas de comunicación tecnológica:</w:t>
      </w:r>
      <w:r>
        <w:t xml:space="preserve"> </w:t>
      </w:r>
      <w:r w:rsidR="00E23718">
        <w:t>u</w:t>
      </w:r>
      <w:r>
        <w:t>n gerente debe estar familiarizado con las herramientas digitales de colaboración y comunicación, como plataformas de gestión de proyectos, videoconferencias, chats corporativos, entre otros. Estas herramientas son esenciales en equipos dispersos geográficamente o cuando se gestionan proyectos a gran escala.</w:t>
      </w:r>
    </w:p>
    <w:p w14:paraId="42828F34" w14:textId="77777777" w:rsidR="004E5F5C" w:rsidRDefault="004E5F5C" w:rsidP="004E5F5C"/>
    <w:p w14:paraId="5D90478E" w14:textId="77777777" w:rsidR="00325C8F" w:rsidRDefault="00325C8F" w:rsidP="004E5F5C">
      <w:pPr>
        <w:pStyle w:val="Ttulo3"/>
      </w:pPr>
      <w:bookmarkStart w:id="7" w:name="_Toc206956532"/>
      <w:r>
        <w:rPr>
          <w:rStyle w:val="Textoennegrita"/>
          <w:b/>
          <w:bCs w:val="0"/>
        </w:rPr>
        <w:lastRenderedPageBreak/>
        <w:t>2. Liderazgo en la gerencia de recursos humanos</w:t>
      </w:r>
      <w:bookmarkEnd w:id="7"/>
    </w:p>
    <w:p w14:paraId="0315F0B3" w14:textId="77777777" w:rsidR="00325C8F" w:rsidRDefault="00325C8F" w:rsidP="004E5F5C">
      <w:r>
        <w:t xml:space="preserve">El </w:t>
      </w:r>
      <w:r w:rsidRPr="004E5F5C">
        <w:rPr>
          <w:rStyle w:val="Textoennegrita"/>
          <w:b w:val="0"/>
          <w:bCs w:val="0"/>
        </w:rPr>
        <w:t>liderazgo</w:t>
      </w:r>
      <w:r>
        <w:t xml:space="preserve"> en el área de informática no solo se refiere a la capacidad de dirigir a los empleados, sino también a inspirarlos, guiarlos a través de desafíos técnicos y motivarlos para que se alineen con los objetivos estratégicos de la empresa. El liderazgo en este contexto implica la capacidad de comprender tanto las necesidades humanas como los retos tecnológicos del equipo.</w:t>
      </w:r>
    </w:p>
    <w:p w14:paraId="7BBFBBE5" w14:textId="40FE2840" w:rsidR="00325C8F" w:rsidRPr="004E5F5C" w:rsidRDefault="00325C8F" w:rsidP="004E5F5C">
      <w:pPr>
        <w:pStyle w:val="Prrafodelista"/>
        <w:numPr>
          <w:ilvl w:val="0"/>
          <w:numId w:val="23"/>
        </w:numPr>
        <w:spacing w:line="360" w:lineRule="auto"/>
        <w:jc w:val="both"/>
        <w:rPr>
          <w:rFonts w:ascii="Times New Roman" w:hAnsi="Times New Roman" w:cs="Times New Roman"/>
          <w:sz w:val="24"/>
          <w:szCs w:val="24"/>
        </w:rPr>
      </w:pPr>
      <w:r w:rsidRPr="004E5F5C">
        <w:rPr>
          <w:rStyle w:val="Textoennegrita"/>
          <w:rFonts w:ascii="Times New Roman" w:hAnsi="Times New Roman" w:cs="Times New Roman"/>
          <w:sz w:val="24"/>
          <w:szCs w:val="24"/>
        </w:rPr>
        <w:t>Liderazgo transformacional:</w:t>
      </w:r>
      <w:r w:rsidRPr="004E5F5C">
        <w:rPr>
          <w:rFonts w:ascii="Times New Roman" w:hAnsi="Times New Roman" w:cs="Times New Roman"/>
          <w:sz w:val="24"/>
          <w:szCs w:val="24"/>
        </w:rPr>
        <w:t xml:space="preserve"> </w:t>
      </w:r>
      <w:r w:rsidR="004E5F5C">
        <w:rPr>
          <w:rFonts w:ascii="Times New Roman" w:hAnsi="Times New Roman" w:cs="Times New Roman"/>
          <w:sz w:val="24"/>
          <w:szCs w:val="24"/>
        </w:rPr>
        <w:t>e</w:t>
      </w:r>
      <w:r w:rsidRPr="004E5F5C">
        <w:rPr>
          <w:rFonts w:ascii="Times New Roman" w:hAnsi="Times New Roman" w:cs="Times New Roman"/>
          <w:sz w:val="24"/>
          <w:szCs w:val="24"/>
        </w:rPr>
        <w:t>ste estilo de liderazgo se centra en inspirar a los empleados para que desarrollen su máximo potencial y estén motivados por un propósito común. En el ámbito de la informática, el liderazgo transformacional es particularmente eficaz, ya que fomenta la innovación y la creatividad, aspectos clave en un entorno tecnológico en constante cambio.</w:t>
      </w:r>
    </w:p>
    <w:p w14:paraId="05983B3B" w14:textId="48D96720" w:rsidR="00325C8F" w:rsidRPr="004E5F5C" w:rsidRDefault="00325C8F" w:rsidP="004E5F5C">
      <w:pPr>
        <w:pStyle w:val="Prrafodelista"/>
        <w:numPr>
          <w:ilvl w:val="0"/>
          <w:numId w:val="23"/>
        </w:numPr>
        <w:spacing w:line="360" w:lineRule="auto"/>
        <w:jc w:val="both"/>
        <w:rPr>
          <w:rFonts w:ascii="Times New Roman" w:hAnsi="Times New Roman" w:cs="Times New Roman"/>
          <w:sz w:val="24"/>
          <w:szCs w:val="24"/>
        </w:rPr>
      </w:pPr>
      <w:r w:rsidRPr="004E5F5C">
        <w:rPr>
          <w:rStyle w:val="Textoennegrita"/>
          <w:rFonts w:ascii="Times New Roman" w:hAnsi="Times New Roman" w:cs="Times New Roman"/>
          <w:sz w:val="24"/>
          <w:szCs w:val="24"/>
        </w:rPr>
        <w:t>Liderazgo situacional:</w:t>
      </w:r>
      <w:r w:rsidRPr="004E5F5C">
        <w:rPr>
          <w:rFonts w:ascii="Times New Roman" w:hAnsi="Times New Roman" w:cs="Times New Roman"/>
          <w:sz w:val="24"/>
          <w:szCs w:val="24"/>
        </w:rPr>
        <w:t xml:space="preserve"> </w:t>
      </w:r>
      <w:r w:rsidR="004E5F5C">
        <w:rPr>
          <w:rFonts w:ascii="Times New Roman" w:hAnsi="Times New Roman" w:cs="Times New Roman"/>
          <w:sz w:val="24"/>
          <w:szCs w:val="24"/>
        </w:rPr>
        <w:t>l</w:t>
      </w:r>
      <w:r w:rsidRPr="004E5F5C">
        <w:rPr>
          <w:rFonts w:ascii="Times New Roman" w:hAnsi="Times New Roman" w:cs="Times New Roman"/>
          <w:sz w:val="24"/>
          <w:szCs w:val="24"/>
        </w:rPr>
        <w:t>os líderes en recursos humanos en informática deben ser capaces de adaptar su estilo de liderazgo según las circunstancias. Esto puede incluir ser más directivos en situaciones de crisis o adoptar un enfoque colaborativo cuando se requiere creatividad e innovación para resolver problemas técnicos complejos.</w:t>
      </w:r>
    </w:p>
    <w:p w14:paraId="3C24F45D" w14:textId="1A07CAD2" w:rsidR="00325C8F" w:rsidRPr="004E5F5C" w:rsidRDefault="00325C8F" w:rsidP="004E5F5C">
      <w:pPr>
        <w:pStyle w:val="Prrafodelista"/>
        <w:numPr>
          <w:ilvl w:val="0"/>
          <w:numId w:val="23"/>
        </w:numPr>
        <w:spacing w:line="360" w:lineRule="auto"/>
        <w:jc w:val="both"/>
        <w:rPr>
          <w:rFonts w:ascii="Times New Roman" w:hAnsi="Times New Roman" w:cs="Times New Roman"/>
          <w:sz w:val="24"/>
          <w:szCs w:val="24"/>
        </w:rPr>
      </w:pPr>
      <w:r w:rsidRPr="004E5F5C">
        <w:rPr>
          <w:rStyle w:val="Textoennegrita"/>
          <w:rFonts w:ascii="Times New Roman" w:hAnsi="Times New Roman" w:cs="Times New Roman"/>
          <w:sz w:val="24"/>
          <w:szCs w:val="24"/>
        </w:rPr>
        <w:t>Delegación efectiva y confianza:</w:t>
      </w:r>
      <w:r w:rsidRPr="004E5F5C">
        <w:rPr>
          <w:rFonts w:ascii="Times New Roman" w:hAnsi="Times New Roman" w:cs="Times New Roman"/>
          <w:sz w:val="24"/>
          <w:szCs w:val="24"/>
        </w:rPr>
        <w:t xml:space="preserve"> </w:t>
      </w:r>
      <w:r w:rsidR="004E5F5C">
        <w:rPr>
          <w:rFonts w:ascii="Times New Roman" w:hAnsi="Times New Roman" w:cs="Times New Roman"/>
          <w:sz w:val="24"/>
          <w:szCs w:val="24"/>
        </w:rPr>
        <w:t>u</w:t>
      </w:r>
      <w:r w:rsidRPr="004E5F5C">
        <w:rPr>
          <w:rFonts w:ascii="Times New Roman" w:hAnsi="Times New Roman" w:cs="Times New Roman"/>
          <w:sz w:val="24"/>
          <w:szCs w:val="24"/>
        </w:rPr>
        <w:t>n líder eficaz debe confiar en las habilidades de su equipo y delegar responsabilidades de manera adecuada. En proyectos informáticos, donde la especialización técnica es clave, la delegación efectiva asegura que los expertos se encarguen de las tareas que mejor dominan, lo que optimiza el rendimiento y la calidad de los resultados.</w:t>
      </w:r>
    </w:p>
    <w:p w14:paraId="1AE6B31E" w14:textId="77777777" w:rsidR="00A77C84" w:rsidRDefault="00A77C84" w:rsidP="00A77C84"/>
    <w:p w14:paraId="716EBD17" w14:textId="0F4D7A65" w:rsidR="00325C8F" w:rsidRDefault="00A77C84" w:rsidP="00A77C84">
      <w:pPr>
        <w:pStyle w:val="Ttulo2"/>
      </w:pPr>
      <w:bookmarkStart w:id="8" w:name="_Toc206956533"/>
      <w:r w:rsidRPr="005C3BEE">
        <w:t>Habilidades para la toma de decisiones</w:t>
      </w:r>
      <w:bookmarkEnd w:id="8"/>
    </w:p>
    <w:p w14:paraId="6A644AA1" w14:textId="77777777" w:rsidR="004C5EBE" w:rsidRDefault="004C5EBE" w:rsidP="00534E24">
      <w:pPr>
        <w:rPr>
          <w:rFonts w:eastAsia="Times New Roman"/>
          <w:lang w:eastAsia="es-VE"/>
        </w:rPr>
      </w:pPr>
      <w:r>
        <w:t>La toma de decisiones es una de las funciones más críticas en la gerencia de recursos humanos, especialmente en el área de informática, donde los cambios tecnológicos, la gestión de talento altamente especializado y la presión por cumplir plazos influyen directamente en el éxito de los proyectos. Un gerente debe contar con habilidades específicas que le permitan analizar, evaluar y seleccionar la mejor alternativa en cada situación.</w:t>
      </w:r>
    </w:p>
    <w:p w14:paraId="3F7A0360" w14:textId="7A5716F3" w:rsidR="004C5EBE" w:rsidRDefault="004C5EBE" w:rsidP="00AE32B4">
      <w:r>
        <w:rPr>
          <w:rStyle w:val="Textoennegrita"/>
          <w:b w:val="0"/>
          <w:bCs w:val="0"/>
        </w:rPr>
        <w:t>1. Capacidad de análisis</w:t>
      </w:r>
      <w:r w:rsidR="00AE32B4">
        <w:t>: u</w:t>
      </w:r>
      <w:r>
        <w:t xml:space="preserve">n gerente debe saber </w:t>
      </w:r>
      <w:r w:rsidRPr="00534E24">
        <w:rPr>
          <w:rStyle w:val="Textoennegrita"/>
          <w:b w:val="0"/>
          <w:bCs w:val="0"/>
        </w:rPr>
        <w:t>interpretar información compleja</w:t>
      </w:r>
      <w:r>
        <w:t xml:space="preserve">, tanto técnica como organizacional. Esto implica analizar datos sobre desempeño, necesidades de </w:t>
      </w:r>
      <w:r>
        <w:lastRenderedPageBreak/>
        <w:t>capacitación, rotación de personal, costos de contratación y proyecciones tecnológicas. Una decisión bien fundamentada se apoya en información objetiva y confiable.</w:t>
      </w:r>
    </w:p>
    <w:p w14:paraId="271AE39A" w14:textId="02D28940" w:rsidR="004C5EBE" w:rsidRDefault="004C5EBE" w:rsidP="00AE32B4">
      <w:r>
        <w:rPr>
          <w:rStyle w:val="Textoennegrita"/>
          <w:b w:val="0"/>
          <w:bCs w:val="0"/>
        </w:rPr>
        <w:t>2. Pensamiento crítico</w:t>
      </w:r>
      <w:r w:rsidR="00AE32B4">
        <w:t>: e</w:t>
      </w:r>
      <w:r>
        <w:t>s necesario evaluar distintas alternativas con objetividad, identificar riesgos y beneficios, y cuestionar supuestos antes de tomar una decisión. En informática, esto cobra relevancia en la elección de tecnologías, metodologías de trabajo o estrategias de retención del talento.</w:t>
      </w:r>
    </w:p>
    <w:p w14:paraId="355E989C" w14:textId="4435BA2C" w:rsidR="004C5EBE" w:rsidRDefault="004C5EBE" w:rsidP="00AE32B4">
      <w:r>
        <w:rPr>
          <w:rStyle w:val="Textoennegrita"/>
          <w:b w:val="0"/>
          <w:bCs w:val="0"/>
        </w:rPr>
        <w:t>3. Habilidades de gestión del riesgo</w:t>
      </w:r>
      <w:r w:rsidR="00AE32B4">
        <w:t>: l</w:t>
      </w:r>
      <w:r>
        <w:t>a informática es un campo sujeto a incertidumbres (ciberseguridad, fallas técnicas, cambios en la infraestructura, etc.). El gerente debe estar preparado para anticipar escenarios, valorar riesgos y tomar decisiones que minimicen impactos negativos para la organización y el personal.</w:t>
      </w:r>
    </w:p>
    <w:p w14:paraId="7AB0FC4C" w14:textId="05A7BD26" w:rsidR="004C5EBE" w:rsidRDefault="004C5EBE" w:rsidP="00AE32B4">
      <w:r>
        <w:rPr>
          <w:rStyle w:val="Textoennegrita"/>
          <w:b w:val="0"/>
          <w:bCs w:val="0"/>
        </w:rPr>
        <w:t>4. Capacidad de priorización</w:t>
      </w:r>
      <w:r w:rsidR="00AE32B4">
        <w:t>: l</w:t>
      </w:r>
      <w:r>
        <w:t xml:space="preserve">a gestión de proyectos en informática suele implicar múltiples demandas simultáneas. El gerente debe tener la habilidad de </w:t>
      </w:r>
      <w:r w:rsidRPr="00534E24">
        <w:rPr>
          <w:rStyle w:val="Textoennegrita"/>
          <w:b w:val="0"/>
          <w:bCs w:val="0"/>
        </w:rPr>
        <w:t>establecer prioridades</w:t>
      </w:r>
      <w:r>
        <w:t>, asignando recursos humanos y técnicos a las actividades que generen mayor valor para la empresa.</w:t>
      </w:r>
    </w:p>
    <w:p w14:paraId="13689F93" w14:textId="25DF1B5C" w:rsidR="004C5EBE" w:rsidRDefault="004C5EBE" w:rsidP="00AE32B4">
      <w:r>
        <w:rPr>
          <w:rStyle w:val="Textoennegrita"/>
          <w:b w:val="0"/>
          <w:bCs w:val="0"/>
        </w:rPr>
        <w:t>5. Habilidades interpersonales en la toma de decisiones</w:t>
      </w:r>
      <w:r w:rsidR="00AE32B4">
        <w:t>: l</w:t>
      </w:r>
      <w:r>
        <w:t xml:space="preserve">a toma de decisiones no es únicamente un proceso racional; también requiere considerar el </w:t>
      </w:r>
      <w:r w:rsidRPr="00534E24">
        <w:rPr>
          <w:rStyle w:val="Textoennegrita"/>
          <w:b w:val="0"/>
          <w:bCs w:val="0"/>
        </w:rPr>
        <w:t>factor humano</w:t>
      </w:r>
      <w:r>
        <w:t>. Un gerente debe:</w:t>
      </w:r>
    </w:p>
    <w:p w14:paraId="2FBE7809" w14:textId="77777777" w:rsidR="004C5EBE" w:rsidRPr="00AE32B4" w:rsidRDefault="004C5EBE" w:rsidP="00AE32B4">
      <w:pPr>
        <w:pStyle w:val="Prrafodelista"/>
        <w:numPr>
          <w:ilvl w:val="0"/>
          <w:numId w:val="25"/>
        </w:numPr>
        <w:spacing w:line="360" w:lineRule="auto"/>
        <w:rPr>
          <w:rFonts w:ascii="Times New Roman" w:hAnsi="Times New Roman" w:cs="Times New Roman"/>
          <w:sz w:val="24"/>
          <w:szCs w:val="24"/>
        </w:rPr>
      </w:pPr>
      <w:r w:rsidRPr="00AE32B4">
        <w:rPr>
          <w:rFonts w:ascii="Times New Roman" w:hAnsi="Times New Roman" w:cs="Times New Roman"/>
          <w:sz w:val="24"/>
          <w:szCs w:val="24"/>
        </w:rPr>
        <w:t>Escuchar a su equipo antes de decidir.</w:t>
      </w:r>
    </w:p>
    <w:p w14:paraId="390FBC80" w14:textId="77777777" w:rsidR="004C5EBE" w:rsidRPr="00AE32B4" w:rsidRDefault="004C5EBE" w:rsidP="00AE32B4">
      <w:pPr>
        <w:pStyle w:val="Prrafodelista"/>
        <w:numPr>
          <w:ilvl w:val="0"/>
          <w:numId w:val="25"/>
        </w:numPr>
        <w:spacing w:line="360" w:lineRule="auto"/>
        <w:rPr>
          <w:rFonts w:ascii="Times New Roman" w:hAnsi="Times New Roman" w:cs="Times New Roman"/>
          <w:sz w:val="24"/>
          <w:szCs w:val="24"/>
        </w:rPr>
      </w:pPr>
      <w:r w:rsidRPr="00AE32B4">
        <w:rPr>
          <w:rFonts w:ascii="Times New Roman" w:hAnsi="Times New Roman" w:cs="Times New Roman"/>
          <w:sz w:val="24"/>
          <w:szCs w:val="24"/>
        </w:rPr>
        <w:t>Promover la participación en la búsqueda de soluciones.</w:t>
      </w:r>
    </w:p>
    <w:p w14:paraId="2BBF3C10" w14:textId="77777777" w:rsidR="004C5EBE" w:rsidRPr="00AE32B4" w:rsidRDefault="004C5EBE" w:rsidP="00AE32B4">
      <w:pPr>
        <w:pStyle w:val="Prrafodelista"/>
        <w:numPr>
          <w:ilvl w:val="0"/>
          <w:numId w:val="25"/>
        </w:numPr>
        <w:spacing w:line="360" w:lineRule="auto"/>
        <w:rPr>
          <w:rFonts w:ascii="Times New Roman" w:hAnsi="Times New Roman" w:cs="Times New Roman"/>
          <w:sz w:val="24"/>
          <w:szCs w:val="24"/>
        </w:rPr>
      </w:pPr>
      <w:r w:rsidRPr="00AE32B4">
        <w:rPr>
          <w:rFonts w:ascii="Times New Roman" w:hAnsi="Times New Roman" w:cs="Times New Roman"/>
          <w:sz w:val="24"/>
          <w:szCs w:val="24"/>
        </w:rPr>
        <w:t>Generar consenso cuando sea posible.</w:t>
      </w:r>
    </w:p>
    <w:p w14:paraId="6270092D" w14:textId="77777777" w:rsidR="004C5EBE" w:rsidRPr="00AE32B4" w:rsidRDefault="004C5EBE" w:rsidP="00AE32B4">
      <w:pPr>
        <w:pStyle w:val="Prrafodelista"/>
        <w:numPr>
          <w:ilvl w:val="0"/>
          <w:numId w:val="25"/>
        </w:numPr>
        <w:spacing w:line="360" w:lineRule="auto"/>
        <w:rPr>
          <w:rFonts w:ascii="Times New Roman" w:hAnsi="Times New Roman" w:cs="Times New Roman"/>
          <w:sz w:val="24"/>
          <w:szCs w:val="24"/>
        </w:rPr>
      </w:pPr>
      <w:r w:rsidRPr="00AE32B4">
        <w:rPr>
          <w:rFonts w:ascii="Times New Roman" w:hAnsi="Times New Roman" w:cs="Times New Roman"/>
          <w:sz w:val="24"/>
          <w:szCs w:val="24"/>
        </w:rPr>
        <w:t>Comunicar claramente las decisiones adoptadas y los motivos que las sustentan.</w:t>
      </w:r>
    </w:p>
    <w:p w14:paraId="15ED579B" w14:textId="2618FE6B" w:rsidR="004C5EBE" w:rsidRDefault="004C5EBE" w:rsidP="00AE32B4">
      <w:r>
        <w:rPr>
          <w:rStyle w:val="Textoennegrita"/>
          <w:b w:val="0"/>
          <w:bCs w:val="0"/>
        </w:rPr>
        <w:t>6. Flexibilidad y adaptabilidad</w:t>
      </w:r>
      <w:r w:rsidR="00AE32B4">
        <w:t>: d</w:t>
      </w:r>
      <w:r>
        <w:t xml:space="preserve">ado que la tecnología evoluciona rápidamente, las decisiones en informática deben ser </w:t>
      </w:r>
      <w:r w:rsidRPr="00534E24">
        <w:rPr>
          <w:rStyle w:val="Textoennegrita"/>
          <w:b w:val="0"/>
          <w:bCs w:val="0"/>
        </w:rPr>
        <w:t>ágiles y adaptables</w:t>
      </w:r>
      <w:r>
        <w:t>. Un gerente exitoso es capaz de corregir el rumbo si la decisión inicial no genera los resultados esperados, evitando la resistencia al cambio.</w:t>
      </w:r>
    </w:p>
    <w:p w14:paraId="2A5D1FB4" w14:textId="77777777" w:rsidR="00A77C84" w:rsidRPr="00A77C84" w:rsidRDefault="00A77C84" w:rsidP="00A77C84"/>
    <w:sectPr w:rsidR="00A77C84" w:rsidRPr="00A77C84" w:rsidSect="00231E12">
      <w:foot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198FD" w14:textId="77777777" w:rsidR="00C40C95" w:rsidRDefault="00C40C95" w:rsidP="00446E38">
      <w:pPr>
        <w:spacing w:after="0" w:line="240" w:lineRule="auto"/>
      </w:pPr>
      <w:r>
        <w:separator/>
      </w:r>
    </w:p>
  </w:endnote>
  <w:endnote w:type="continuationSeparator" w:id="0">
    <w:p w14:paraId="1B068207" w14:textId="77777777" w:rsidR="00C40C95" w:rsidRDefault="00C40C95"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88254"/>
      <w:docPartObj>
        <w:docPartGallery w:val="Page Numbers (Bottom of Page)"/>
        <w:docPartUnique/>
      </w:docPartObj>
    </w:sdtPr>
    <w:sdtEndPr/>
    <w:sdtContent>
      <w:p w14:paraId="0C7DCA81" w14:textId="77777777" w:rsidR="007651B8" w:rsidRDefault="007651B8">
        <w:pPr>
          <w:pStyle w:val="Piedepgina"/>
          <w:jc w:val="center"/>
        </w:pPr>
        <w:r>
          <w:fldChar w:fldCharType="begin"/>
        </w:r>
        <w:r>
          <w:instrText>PAGE   \* MERGEFORMAT</w:instrText>
        </w:r>
        <w:r>
          <w:fldChar w:fldCharType="separate"/>
        </w:r>
        <w:r>
          <w:rPr>
            <w:lang w:val="es-ES"/>
          </w:rPr>
          <w:t>2</w:t>
        </w:r>
        <w:r>
          <w:fldChar w:fldCharType="end"/>
        </w:r>
      </w:p>
    </w:sdtContent>
  </w:sdt>
  <w:p w14:paraId="50CE7401" w14:textId="77777777" w:rsidR="007651B8" w:rsidRDefault="00765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98D64" w14:textId="77777777" w:rsidR="00C40C95" w:rsidRDefault="00C40C95" w:rsidP="00446E38">
      <w:pPr>
        <w:spacing w:after="0" w:line="240" w:lineRule="auto"/>
      </w:pPr>
      <w:r>
        <w:separator/>
      </w:r>
    </w:p>
  </w:footnote>
  <w:footnote w:type="continuationSeparator" w:id="0">
    <w:p w14:paraId="1A86E600" w14:textId="77777777" w:rsidR="00C40C95" w:rsidRDefault="00C40C95"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27DFB"/>
    <w:multiLevelType w:val="hybridMultilevel"/>
    <w:tmpl w:val="9FB67D4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79057D"/>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16360"/>
    <w:multiLevelType w:val="hybridMultilevel"/>
    <w:tmpl w:val="4B60101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0AC4305F"/>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709EE"/>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11945"/>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631AB"/>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0333DF"/>
    <w:multiLevelType w:val="hybridMultilevel"/>
    <w:tmpl w:val="3B2C79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32335D0"/>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547C9"/>
    <w:multiLevelType w:val="hybridMultilevel"/>
    <w:tmpl w:val="72B89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26610CDA"/>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36B83"/>
    <w:multiLevelType w:val="multilevel"/>
    <w:tmpl w:val="9C76C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2F7801"/>
    <w:multiLevelType w:val="hybridMultilevel"/>
    <w:tmpl w:val="2840AC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4C52F72"/>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87133D"/>
    <w:multiLevelType w:val="hybridMultilevel"/>
    <w:tmpl w:val="9D08B97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15:restartNumberingAfterBreak="0">
    <w:nsid w:val="4C867EC3"/>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76E46"/>
    <w:multiLevelType w:val="hybridMultilevel"/>
    <w:tmpl w:val="80DAC5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637A0216"/>
    <w:multiLevelType w:val="hybridMultilevel"/>
    <w:tmpl w:val="695081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F7E0CD5"/>
    <w:multiLevelType w:val="multilevel"/>
    <w:tmpl w:val="D1D2D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B3405B"/>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BA5FE4"/>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8D2073"/>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00CA8"/>
    <w:multiLevelType w:val="multilevel"/>
    <w:tmpl w:val="1BC0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F1B70"/>
    <w:multiLevelType w:val="multilevel"/>
    <w:tmpl w:val="9C76C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933626"/>
    <w:multiLevelType w:val="hybridMultilevel"/>
    <w:tmpl w:val="3F9CB19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24"/>
  </w:num>
  <w:num w:numId="2">
    <w:abstractNumId w:val="6"/>
  </w:num>
  <w:num w:numId="3">
    <w:abstractNumId w:val="15"/>
  </w:num>
  <w:num w:numId="4">
    <w:abstractNumId w:val="11"/>
  </w:num>
  <w:num w:numId="5">
    <w:abstractNumId w:val="3"/>
  </w:num>
  <w:num w:numId="6">
    <w:abstractNumId w:val="5"/>
  </w:num>
  <w:num w:numId="7">
    <w:abstractNumId w:val="22"/>
  </w:num>
  <w:num w:numId="8">
    <w:abstractNumId w:val="23"/>
  </w:num>
  <w:num w:numId="9">
    <w:abstractNumId w:val="21"/>
  </w:num>
  <w:num w:numId="10">
    <w:abstractNumId w:val="18"/>
  </w:num>
  <w:num w:numId="11">
    <w:abstractNumId w:val="4"/>
  </w:num>
  <w:num w:numId="12">
    <w:abstractNumId w:val="0"/>
  </w:num>
  <w:num w:numId="13">
    <w:abstractNumId w:val="2"/>
  </w:num>
  <w:num w:numId="14">
    <w:abstractNumId w:val="8"/>
  </w:num>
  <w:num w:numId="15">
    <w:abstractNumId w:val="13"/>
  </w:num>
  <w:num w:numId="16">
    <w:abstractNumId w:val="20"/>
  </w:num>
  <w:num w:numId="17">
    <w:abstractNumId w:val="17"/>
  </w:num>
  <w:num w:numId="18">
    <w:abstractNumId w:val="16"/>
  </w:num>
  <w:num w:numId="19">
    <w:abstractNumId w:val="14"/>
  </w:num>
  <w:num w:numId="20">
    <w:abstractNumId w:val="19"/>
  </w:num>
  <w:num w:numId="21">
    <w:abstractNumId w:val="10"/>
  </w:num>
  <w:num w:numId="22">
    <w:abstractNumId w:val="9"/>
  </w:num>
  <w:num w:numId="23">
    <w:abstractNumId w:val="12"/>
  </w:num>
  <w:num w:numId="24">
    <w:abstractNumId w:val="1"/>
  </w:num>
  <w:num w:numId="25">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319A"/>
    <w:rsid w:val="00006BF9"/>
    <w:rsid w:val="00010C4C"/>
    <w:rsid w:val="00013730"/>
    <w:rsid w:val="0001655C"/>
    <w:rsid w:val="000212A8"/>
    <w:rsid w:val="0002282E"/>
    <w:rsid w:val="000233C7"/>
    <w:rsid w:val="000254D6"/>
    <w:rsid w:val="00031EBE"/>
    <w:rsid w:val="0003452B"/>
    <w:rsid w:val="00042139"/>
    <w:rsid w:val="00042BDB"/>
    <w:rsid w:val="00050E33"/>
    <w:rsid w:val="00053C5F"/>
    <w:rsid w:val="00056520"/>
    <w:rsid w:val="00061413"/>
    <w:rsid w:val="00065595"/>
    <w:rsid w:val="0007324D"/>
    <w:rsid w:val="000734D0"/>
    <w:rsid w:val="00073992"/>
    <w:rsid w:val="00081C1C"/>
    <w:rsid w:val="00081FC3"/>
    <w:rsid w:val="00084957"/>
    <w:rsid w:val="0008730B"/>
    <w:rsid w:val="000913DA"/>
    <w:rsid w:val="00094A68"/>
    <w:rsid w:val="00094FCB"/>
    <w:rsid w:val="00097138"/>
    <w:rsid w:val="00097591"/>
    <w:rsid w:val="000A3A04"/>
    <w:rsid w:val="000A7C13"/>
    <w:rsid w:val="000B76BA"/>
    <w:rsid w:val="000B788F"/>
    <w:rsid w:val="000C453E"/>
    <w:rsid w:val="000C6320"/>
    <w:rsid w:val="000D1155"/>
    <w:rsid w:val="000D5810"/>
    <w:rsid w:val="000D6943"/>
    <w:rsid w:val="000D6A5E"/>
    <w:rsid w:val="000E1504"/>
    <w:rsid w:val="000E6FA0"/>
    <w:rsid w:val="000E7234"/>
    <w:rsid w:val="000E7713"/>
    <w:rsid w:val="000E7790"/>
    <w:rsid w:val="000F0BE0"/>
    <w:rsid w:val="000F5575"/>
    <w:rsid w:val="000F58DA"/>
    <w:rsid w:val="000F6D08"/>
    <w:rsid w:val="00104620"/>
    <w:rsid w:val="0010624E"/>
    <w:rsid w:val="001113C7"/>
    <w:rsid w:val="00115590"/>
    <w:rsid w:val="001172E4"/>
    <w:rsid w:val="001178B2"/>
    <w:rsid w:val="0012109D"/>
    <w:rsid w:val="001233C4"/>
    <w:rsid w:val="0012472D"/>
    <w:rsid w:val="00125A5E"/>
    <w:rsid w:val="00126CAE"/>
    <w:rsid w:val="00134F8C"/>
    <w:rsid w:val="00135C2F"/>
    <w:rsid w:val="00136182"/>
    <w:rsid w:val="00136EE3"/>
    <w:rsid w:val="00141646"/>
    <w:rsid w:val="001427CF"/>
    <w:rsid w:val="0014310D"/>
    <w:rsid w:val="00143424"/>
    <w:rsid w:val="00145FED"/>
    <w:rsid w:val="001533AD"/>
    <w:rsid w:val="0015576E"/>
    <w:rsid w:val="00157841"/>
    <w:rsid w:val="001636DB"/>
    <w:rsid w:val="00164A2C"/>
    <w:rsid w:val="0016522C"/>
    <w:rsid w:val="00167A69"/>
    <w:rsid w:val="00167D85"/>
    <w:rsid w:val="00173BB3"/>
    <w:rsid w:val="00176A50"/>
    <w:rsid w:val="001818FB"/>
    <w:rsid w:val="00181D84"/>
    <w:rsid w:val="00184609"/>
    <w:rsid w:val="00185345"/>
    <w:rsid w:val="0018691D"/>
    <w:rsid w:val="00187A30"/>
    <w:rsid w:val="00193289"/>
    <w:rsid w:val="001968F2"/>
    <w:rsid w:val="00196A54"/>
    <w:rsid w:val="001A0D49"/>
    <w:rsid w:val="001A258E"/>
    <w:rsid w:val="001A3B0A"/>
    <w:rsid w:val="001A3E49"/>
    <w:rsid w:val="001A51FB"/>
    <w:rsid w:val="001A6340"/>
    <w:rsid w:val="001A7057"/>
    <w:rsid w:val="001B182D"/>
    <w:rsid w:val="001B4E0E"/>
    <w:rsid w:val="001B7580"/>
    <w:rsid w:val="001C19EA"/>
    <w:rsid w:val="001C2292"/>
    <w:rsid w:val="001C318A"/>
    <w:rsid w:val="001C6B5D"/>
    <w:rsid w:val="001C72D8"/>
    <w:rsid w:val="001D4875"/>
    <w:rsid w:val="001D5672"/>
    <w:rsid w:val="001D63B5"/>
    <w:rsid w:val="001E324F"/>
    <w:rsid w:val="001E4251"/>
    <w:rsid w:val="001F2350"/>
    <w:rsid w:val="001F302E"/>
    <w:rsid w:val="001F31FB"/>
    <w:rsid w:val="001F4093"/>
    <w:rsid w:val="001F5EB2"/>
    <w:rsid w:val="001F6894"/>
    <w:rsid w:val="002060C4"/>
    <w:rsid w:val="002137DB"/>
    <w:rsid w:val="00215353"/>
    <w:rsid w:val="0021549B"/>
    <w:rsid w:val="00220F78"/>
    <w:rsid w:val="00224A7F"/>
    <w:rsid w:val="0022734B"/>
    <w:rsid w:val="0022768C"/>
    <w:rsid w:val="00227A4B"/>
    <w:rsid w:val="00227C0C"/>
    <w:rsid w:val="00231E12"/>
    <w:rsid w:val="0023338F"/>
    <w:rsid w:val="0023413C"/>
    <w:rsid w:val="00234E9D"/>
    <w:rsid w:val="002360F3"/>
    <w:rsid w:val="00240EFF"/>
    <w:rsid w:val="00240FAA"/>
    <w:rsid w:val="00241561"/>
    <w:rsid w:val="00242926"/>
    <w:rsid w:val="002521D0"/>
    <w:rsid w:val="00256254"/>
    <w:rsid w:val="002562CC"/>
    <w:rsid w:val="00263485"/>
    <w:rsid w:val="00274867"/>
    <w:rsid w:val="002805B8"/>
    <w:rsid w:val="00282410"/>
    <w:rsid w:val="00283D77"/>
    <w:rsid w:val="00284DD0"/>
    <w:rsid w:val="002863C4"/>
    <w:rsid w:val="00286D72"/>
    <w:rsid w:val="002916BE"/>
    <w:rsid w:val="00291FC7"/>
    <w:rsid w:val="002932A8"/>
    <w:rsid w:val="00294FBA"/>
    <w:rsid w:val="002A4DCC"/>
    <w:rsid w:val="002B20B2"/>
    <w:rsid w:val="002B4184"/>
    <w:rsid w:val="002B6836"/>
    <w:rsid w:val="002C219D"/>
    <w:rsid w:val="002C2F17"/>
    <w:rsid w:val="002C6348"/>
    <w:rsid w:val="002C6827"/>
    <w:rsid w:val="002C6F9E"/>
    <w:rsid w:val="002D060D"/>
    <w:rsid w:val="002D0CFE"/>
    <w:rsid w:val="002D5A67"/>
    <w:rsid w:val="002D652B"/>
    <w:rsid w:val="002E6755"/>
    <w:rsid w:val="002E6991"/>
    <w:rsid w:val="002F079F"/>
    <w:rsid w:val="002F1B94"/>
    <w:rsid w:val="002F7547"/>
    <w:rsid w:val="002F7772"/>
    <w:rsid w:val="003019A7"/>
    <w:rsid w:val="003026DF"/>
    <w:rsid w:val="00311845"/>
    <w:rsid w:val="00311963"/>
    <w:rsid w:val="00311ED5"/>
    <w:rsid w:val="00312068"/>
    <w:rsid w:val="003127E1"/>
    <w:rsid w:val="00316E63"/>
    <w:rsid w:val="00321438"/>
    <w:rsid w:val="003255C2"/>
    <w:rsid w:val="00325C8F"/>
    <w:rsid w:val="00326B83"/>
    <w:rsid w:val="00332F59"/>
    <w:rsid w:val="003370A9"/>
    <w:rsid w:val="00340D35"/>
    <w:rsid w:val="00344FE7"/>
    <w:rsid w:val="00345A39"/>
    <w:rsid w:val="00345D95"/>
    <w:rsid w:val="003566D4"/>
    <w:rsid w:val="003574F4"/>
    <w:rsid w:val="00361E52"/>
    <w:rsid w:val="00361EB2"/>
    <w:rsid w:val="00362753"/>
    <w:rsid w:val="00363248"/>
    <w:rsid w:val="00365454"/>
    <w:rsid w:val="0036560F"/>
    <w:rsid w:val="00365C90"/>
    <w:rsid w:val="00367B20"/>
    <w:rsid w:val="00370E24"/>
    <w:rsid w:val="00370FFB"/>
    <w:rsid w:val="00372689"/>
    <w:rsid w:val="0037516A"/>
    <w:rsid w:val="0037559B"/>
    <w:rsid w:val="00385419"/>
    <w:rsid w:val="003872F6"/>
    <w:rsid w:val="003873D5"/>
    <w:rsid w:val="00390464"/>
    <w:rsid w:val="00390C75"/>
    <w:rsid w:val="00392F54"/>
    <w:rsid w:val="00397C0B"/>
    <w:rsid w:val="003A0D9F"/>
    <w:rsid w:val="003A1565"/>
    <w:rsid w:val="003A5AFE"/>
    <w:rsid w:val="003A5B0B"/>
    <w:rsid w:val="003A759D"/>
    <w:rsid w:val="003B18FA"/>
    <w:rsid w:val="003B2514"/>
    <w:rsid w:val="003B38C3"/>
    <w:rsid w:val="003B3E3B"/>
    <w:rsid w:val="003B51F9"/>
    <w:rsid w:val="003B7484"/>
    <w:rsid w:val="003B7621"/>
    <w:rsid w:val="003C0A25"/>
    <w:rsid w:val="003C13CD"/>
    <w:rsid w:val="003C1A94"/>
    <w:rsid w:val="003C4BF7"/>
    <w:rsid w:val="003C4C77"/>
    <w:rsid w:val="003C6A1E"/>
    <w:rsid w:val="003C7698"/>
    <w:rsid w:val="003D23A2"/>
    <w:rsid w:val="003D50B0"/>
    <w:rsid w:val="003D7CD2"/>
    <w:rsid w:val="003E1D2F"/>
    <w:rsid w:val="003E20EF"/>
    <w:rsid w:val="003E3CB3"/>
    <w:rsid w:val="003E3D7B"/>
    <w:rsid w:val="003E5AE4"/>
    <w:rsid w:val="003E5D3F"/>
    <w:rsid w:val="003F3472"/>
    <w:rsid w:val="003F3493"/>
    <w:rsid w:val="004022CB"/>
    <w:rsid w:val="00403B9F"/>
    <w:rsid w:val="00404CC0"/>
    <w:rsid w:val="00404F2C"/>
    <w:rsid w:val="00414439"/>
    <w:rsid w:val="004162D5"/>
    <w:rsid w:val="00425197"/>
    <w:rsid w:val="00430E35"/>
    <w:rsid w:val="0043678C"/>
    <w:rsid w:val="00437CB4"/>
    <w:rsid w:val="00442941"/>
    <w:rsid w:val="00442D45"/>
    <w:rsid w:val="00442ECF"/>
    <w:rsid w:val="00446E38"/>
    <w:rsid w:val="00447320"/>
    <w:rsid w:val="004527E7"/>
    <w:rsid w:val="004560CA"/>
    <w:rsid w:val="00456DF9"/>
    <w:rsid w:val="004572FB"/>
    <w:rsid w:val="004627DA"/>
    <w:rsid w:val="0046403B"/>
    <w:rsid w:val="0046450A"/>
    <w:rsid w:val="00464AB9"/>
    <w:rsid w:val="0046518B"/>
    <w:rsid w:val="00465386"/>
    <w:rsid w:val="0047075E"/>
    <w:rsid w:val="00474DC5"/>
    <w:rsid w:val="004756BC"/>
    <w:rsid w:val="00476712"/>
    <w:rsid w:val="0048130C"/>
    <w:rsid w:val="004820F4"/>
    <w:rsid w:val="00482DFD"/>
    <w:rsid w:val="0048648D"/>
    <w:rsid w:val="004872FB"/>
    <w:rsid w:val="00491E29"/>
    <w:rsid w:val="0049439D"/>
    <w:rsid w:val="004944D7"/>
    <w:rsid w:val="004A00E1"/>
    <w:rsid w:val="004A2039"/>
    <w:rsid w:val="004A262E"/>
    <w:rsid w:val="004A2BE4"/>
    <w:rsid w:val="004A2F87"/>
    <w:rsid w:val="004A5AEC"/>
    <w:rsid w:val="004A7F58"/>
    <w:rsid w:val="004B3142"/>
    <w:rsid w:val="004B3C80"/>
    <w:rsid w:val="004B48F8"/>
    <w:rsid w:val="004B599A"/>
    <w:rsid w:val="004B6E72"/>
    <w:rsid w:val="004C0CD2"/>
    <w:rsid w:val="004C42AC"/>
    <w:rsid w:val="004C4892"/>
    <w:rsid w:val="004C5EBE"/>
    <w:rsid w:val="004D1030"/>
    <w:rsid w:val="004D6105"/>
    <w:rsid w:val="004D77F9"/>
    <w:rsid w:val="004E56ED"/>
    <w:rsid w:val="004E5F5C"/>
    <w:rsid w:val="004E5FD1"/>
    <w:rsid w:val="004E684A"/>
    <w:rsid w:val="004F6004"/>
    <w:rsid w:val="004F7B48"/>
    <w:rsid w:val="004F7D4C"/>
    <w:rsid w:val="0051381B"/>
    <w:rsid w:val="00514867"/>
    <w:rsid w:val="0052021C"/>
    <w:rsid w:val="005212E5"/>
    <w:rsid w:val="00521ECE"/>
    <w:rsid w:val="00521F87"/>
    <w:rsid w:val="005222A0"/>
    <w:rsid w:val="00531E7F"/>
    <w:rsid w:val="00532572"/>
    <w:rsid w:val="00534E24"/>
    <w:rsid w:val="00536343"/>
    <w:rsid w:val="00541EB8"/>
    <w:rsid w:val="00545538"/>
    <w:rsid w:val="00557234"/>
    <w:rsid w:val="00560668"/>
    <w:rsid w:val="00564DC3"/>
    <w:rsid w:val="00566008"/>
    <w:rsid w:val="00567891"/>
    <w:rsid w:val="00572DEE"/>
    <w:rsid w:val="005735DD"/>
    <w:rsid w:val="0057460E"/>
    <w:rsid w:val="0057637F"/>
    <w:rsid w:val="00580DD6"/>
    <w:rsid w:val="0058160F"/>
    <w:rsid w:val="00583093"/>
    <w:rsid w:val="00584668"/>
    <w:rsid w:val="00586993"/>
    <w:rsid w:val="00586E50"/>
    <w:rsid w:val="005932BC"/>
    <w:rsid w:val="00597EA5"/>
    <w:rsid w:val="005A526C"/>
    <w:rsid w:val="005A7B72"/>
    <w:rsid w:val="005B5531"/>
    <w:rsid w:val="005B5874"/>
    <w:rsid w:val="005B6802"/>
    <w:rsid w:val="005B790B"/>
    <w:rsid w:val="005C3BEE"/>
    <w:rsid w:val="005C5668"/>
    <w:rsid w:val="005C7F0D"/>
    <w:rsid w:val="005D4A39"/>
    <w:rsid w:val="005D733A"/>
    <w:rsid w:val="005E028C"/>
    <w:rsid w:val="005E0C11"/>
    <w:rsid w:val="005E0F46"/>
    <w:rsid w:val="005E5262"/>
    <w:rsid w:val="005E63F8"/>
    <w:rsid w:val="005E7742"/>
    <w:rsid w:val="005E7B5C"/>
    <w:rsid w:val="005F126D"/>
    <w:rsid w:val="005F2368"/>
    <w:rsid w:val="005F44F3"/>
    <w:rsid w:val="005F46DC"/>
    <w:rsid w:val="005F4837"/>
    <w:rsid w:val="005F668C"/>
    <w:rsid w:val="005F6C3E"/>
    <w:rsid w:val="00601729"/>
    <w:rsid w:val="00611A90"/>
    <w:rsid w:val="00614472"/>
    <w:rsid w:val="00614C30"/>
    <w:rsid w:val="00615A11"/>
    <w:rsid w:val="00617126"/>
    <w:rsid w:val="00621420"/>
    <w:rsid w:val="00624988"/>
    <w:rsid w:val="00625708"/>
    <w:rsid w:val="00625E74"/>
    <w:rsid w:val="006328CB"/>
    <w:rsid w:val="0064132F"/>
    <w:rsid w:val="006425A7"/>
    <w:rsid w:val="00650329"/>
    <w:rsid w:val="006514A4"/>
    <w:rsid w:val="00653962"/>
    <w:rsid w:val="006539F6"/>
    <w:rsid w:val="00653D6D"/>
    <w:rsid w:val="00654AF3"/>
    <w:rsid w:val="00664FE8"/>
    <w:rsid w:val="00671801"/>
    <w:rsid w:val="00672431"/>
    <w:rsid w:val="006724ED"/>
    <w:rsid w:val="00673A02"/>
    <w:rsid w:val="0067795E"/>
    <w:rsid w:val="00681605"/>
    <w:rsid w:val="00681AF8"/>
    <w:rsid w:val="00682D6B"/>
    <w:rsid w:val="00683577"/>
    <w:rsid w:val="006846F8"/>
    <w:rsid w:val="00684DF8"/>
    <w:rsid w:val="006865D5"/>
    <w:rsid w:val="00690523"/>
    <w:rsid w:val="00694D95"/>
    <w:rsid w:val="006960A9"/>
    <w:rsid w:val="006A0946"/>
    <w:rsid w:val="006A2641"/>
    <w:rsid w:val="006A2FF4"/>
    <w:rsid w:val="006A4AB0"/>
    <w:rsid w:val="006A5A93"/>
    <w:rsid w:val="006A6071"/>
    <w:rsid w:val="006B2C14"/>
    <w:rsid w:val="006B35B6"/>
    <w:rsid w:val="006B672F"/>
    <w:rsid w:val="006B7B13"/>
    <w:rsid w:val="006C376F"/>
    <w:rsid w:val="006C7C47"/>
    <w:rsid w:val="006D10B4"/>
    <w:rsid w:val="006D1136"/>
    <w:rsid w:val="006D2297"/>
    <w:rsid w:val="006D5045"/>
    <w:rsid w:val="006D6C96"/>
    <w:rsid w:val="006D7373"/>
    <w:rsid w:val="006E1527"/>
    <w:rsid w:val="006E4EE6"/>
    <w:rsid w:val="006E534B"/>
    <w:rsid w:val="006E6658"/>
    <w:rsid w:val="006E759A"/>
    <w:rsid w:val="006F0137"/>
    <w:rsid w:val="006F1C53"/>
    <w:rsid w:val="006F3EA0"/>
    <w:rsid w:val="006F6EF6"/>
    <w:rsid w:val="006F7680"/>
    <w:rsid w:val="007001A5"/>
    <w:rsid w:val="007062C0"/>
    <w:rsid w:val="00706406"/>
    <w:rsid w:val="0071003D"/>
    <w:rsid w:val="00710239"/>
    <w:rsid w:val="00715BD8"/>
    <w:rsid w:val="00716EC3"/>
    <w:rsid w:val="00716FA1"/>
    <w:rsid w:val="00717654"/>
    <w:rsid w:val="00723AB1"/>
    <w:rsid w:val="00723AEE"/>
    <w:rsid w:val="00725374"/>
    <w:rsid w:val="00726589"/>
    <w:rsid w:val="00727125"/>
    <w:rsid w:val="0072736B"/>
    <w:rsid w:val="00733563"/>
    <w:rsid w:val="00733577"/>
    <w:rsid w:val="007349A5"/>
    <w:rsid w:val="007414E2"/>
    <w:rsid w:val="007420AF"/>
    <w:rsid w:val="007429B0"/>
    <w:rsid w:val="007435DD"/>
    <w:rsid w:val="007446E0"/>
    <w:rsid w:val="007479E4"/>
    <w:rsid w:val="00750E1F"/>
    <w:rsid w:val="007562D3"/>
    <w:rsid w:val="00756A78"/>
    <w:rsid w:val="007611AE"/>
    <w:rsid w:val="00761D21"/>
    <w:rsid w:val="00764C43"/>
    <w:rsid w:val="007651B8"/>
    <w:rsid w:val="00765B7A"/>
    <w:rsid w:val="00766F69"/>
    <w:rsid w:val="00771DCF"/>
    <w:rsid w:val="00774DD4"/>
    <w:rsid w:val="0077788C"/>
    <w:rsid w:val="00781FED"/>
    <w:rsid w:val="00782382"/>
    <w:rsid w:val="00783773"/>
    <w:rsid w:val="00783E7D"/>
    <w:rsid w:val="00787B84"/>
    <w:rsid w:val="0079018D"/>
    <w:rsid w:val="007927BB"/>
    <w:rsid w:val="00794772"/>
    <w:rsid w:val="007962D0"/>
    <w:rsid w:val="007A0873"/>
    <w:rsid w:val="007A1571"/>
    <w:rsid w:val="007A2A5A"/>
    <w:rsid w:val="007A61AA"/>
    <w:rsid w:val="007A65A5"/>
    <w:rsid w:val="007B268C"/>
    <w:rsid w:val="007B4E19"/>
    <w:rsid w:val="007B5293"/>
    <w:rsid w:val="007B69E0"/>
    <w:rsid w:val="007C377A"/>
    <w:rsid w:val="007C4A22"/>
    <w:rsid w:val="007C500D"/>
    <w:rsid w:val="007C61A7"/>
    <w:rsid w:val="007C6AA3"/>
    <w:rsid w:val="007D0572"/>
    <w:rsid w:val="007D2012"/>
    <w:rsid w:val="007D6022"/>
    <w:rsid w:val="007E0059"/>
    <w:rsid w:val="007E4C2C"/>
    <w:rsid w:val="007E5C78"/>
    <w:rsid w:val="007F2255"/>
    <w:rsid w:val="007F289E"/>
    <w:rsid w:val="007F2D4F"/>
    <w:rsid w:val="007F371B"/>
    <w:rsid w:val="007F66FB"/>
    <w:rsid w:val="007F6BC3"/>
    <w:rsid w:val="007F739C"/>
    <w:rsid w:val="008046F9"/>
    <w:rsid w:val="00805E9C"/>
    <w:rsid w:val="00806850"/>
    <w:rsid w:val="00810723"/>
    <w:rsid w:val="00811060"/>
    <w:rsid w:val="00822AA3"/>
    <w:rsid w:val="00822AFA"/>
    <w:rsid w:val="0082508C"/>
    <w:rsid w:val="0082670D"/>
    <w:rsid w:val="008277CE"/>
    <w:rsid w:val="00830449"/>
    <w:rsid w:val="00830D40"/>
    <w:rsid w:val="008361D0"/>
    <w:rsid w:val="008401B5"/>
    <w:rsid w:val="00840690"/>
    <w:rsid w:val="00842D85"/>
    <w:rsid w:val="00845948"/>
    <w:rsid w:val="008472C0"/>
    <w:rsid w:val="00847DDD"/>
    <w:rsid w:val="00850F5B"/>
    <w:rsid w:val="00854A7F"/>
    <w:rsid w:val="00854AC4"/>
    <w:rsid w:val="00856198"/>
    <w:rsid w:val="00856324"/>
    <w:rsid w:val="0085655B"/>
    <w:rsid w:val="008573F2"/>
    <w:rsid w:val="00861B96"/>
    <w:rsid w:val="00862077"/>
    <w:rsid w:val="008653C8"/>
    <w:rsid w:val="0086770D"/>
    <w:rsid w:val="00867ED3"/>
    <w:rsid w:val="00870EE7"/>
    <w:rsid w:val="00874399"/>
    <w:rsid w:val="00875268"/>
    <w:rsid w:val="00875C41"/>
    <w:rsid w:val="0087656B"/>
    <w:rsid w:val="00877077"/>
    <w:rsid w:val="008779C9"/>
    <w:rsid w:val="00885395"/>
    <w:rsid w:val="00887C07"/>
    <w:rsid w:val="00891278"/>
    <w:rsid w:val="00892C56"/>
    <w:rsid w:val="00894F46"/>
    <w:rsid w:val="0089629D"/>
    <w:rsid w:val="00896760"/>
    <w:rsid w:val="00897F20"/>
    <w:rsid w:val="00897FC1"/>
    <w:rsid w:val="008A4697"/>
    <w:rsid w:val="008A46B3"/>
    <w:rsid w:val="008A4BCC"/>
    <w:rsid w:val="008A5766"/>
    <w:rsid w:val="008A6095"/>
    <w:rsid w:val="008B0392"/>
    <w:rsid w:val="008B19C9"/>
    <w:rsid w:val="008B364C"/>
    <w:rsid w:val="008B3CAD"/>
    <w:rsid w:val="008B57A0"/>
    <w:rsid w:val="008B79B6"/>
    <w:rsid w:val="008C4411"/>
    <w:rsid w:val="008C610B"/>
    <w:rsid w:val="008C70F5"/>
    <w:rsid w:val="008D25FF"/>
    <w:rsid w:val="008D73E5"/>
    <w:rsid w:val="008D7619"/>
    <w:rsid w:val="008D7D96"/>
    <w:rsid w:val="008E08A4"/>
    <w:rsid w:val="008E1EFE"/>
    <w:rsid w:val="008E2065"/>
    <w:rsid w:val="008E36DB"/>
    <w:rsid w:val="008E46D7"/>
    <w:rsid w:val="008E51A0"/>
    <w:rsid w:val="008E5537"/>
    <w:rsid w:val="008E7732"/>
    <w:rsid w:val="008F168C"/>
    <w:rsid w:val="008F1FB3"/>
    <w:rsid w:val="008F3078"/>
    <w:rsid w:val="008F4925"/>
    <w:rsid w:val="009007C2"/>
    <w:rsid w:val="00901563"/>
    <w:rsid w:val="00903B59"/>
    <w:rsid w:val="009041A6"/>
    <w:rsid w:val="00910FA8"/>
    <w:rsid w:val="00914842"/>
    <w:rsid w:val="0091633A"/>
    <w:rsid w:val="00916A62"/>
    <w:rsid w:val="00917A2A"/>
    <w:rsid w:val="009212AC"/>
    <w:rsid w:val="00925386"/>
    <w:rsid w:val="00927A98"/>
    <w:rsid w:val="009350A7"/>
    <w:rsid w:val="00937E9E"/>
    <w:rsid w:val="00940B7A"/>
    <w:rsid w:val="0094250F"/>
    <w:rsid w:val="00942940"/>
    <w:rsid w:val="00944990"/>
    <w:rsid w:val="00951873"/>
    <w:rsid w:val="00956CF0"/>
    <w:rsid w:val="00957FD8"/>
    <w:rsid w:val="009613E8"/>
    <w:rsid w:val="00963C60"/>
    <w:rsid w:val="009668B1"/>
    <w:rsid w:val="009668DD"/>
    <w:rsid w:val="009678C0"/>
    <w:rsid w:val="009701E3"/>
    <w:rsid w:val="00971E0C"/>
    <w:rsid w:val="00974A14"/>
    <w:rsid w:val="00975C00"/>
    <w:rsid w:val="009769F0"/>
    <w:rsid w:val="00977190"/>
    <w:rsid w:val="0098645C"/>
    <w:rsid w:val="009907F3"/>
    <w:rsid w:val="00991DC0"/>
    <w:rsid w:val="0099220C"/>
    <w:rsid w:val="00993749"/>
    <w:rsid w:val="0099490C"/>
    <w:rsid w:val="00995B4F"/>
    <w:rsid w:val="00996C88"/>
    <w:rsid w:val="00997684"/>
    <w:rsid w:val="00997AC7"/>
    <w:rsid w:val="00997D57"/>
    <w:rsid w:val="009A5267"/>
    <w:rsid w:val="009A57C7"/>
    <w:rsid w:val="009A5F33"/>
    <w:rsid w:val="009A6C9B"/>
    <w:rsid w:val="009B4E68"/>
    <w:rsid w:val="009B76C9"/>
    <w:rsid w:val="009B7781"/>
    <w:rsid w:val="009C01A2"/>
    <w:rsid w:val="009D0B3F"/>
    <w:rsid w:val="009D2AD5"/>
    <w:rsid w:val="009D4622"/>
    <w:rsid w:val="009D6633"/>
    <w:rsid w:val="009D6B7F"/>
    <w:rsid w:val="009D70B7"/>
    <w:rsid w:val="009E27F1"/>
    <w:rsid w:val="009E2E0E"/>
    <w:rsid w:val="009E7BD9"/>
    <w:rsid w:val="009F70F4"/>
    <w:rsid w:val="00A00346"/>
    <w:rsid w:val="00A00D90"/>
    <w:rsid w:val="00A016B9"/>
    <w:rsid w:val="00A04940"/>
    <w:rsid w:val="00A04BDF"/>
    <w:rsid w:val="00A04E48"/>
    <w:rsid w:val="00A103F2"/>
    <w:rsid w:val="00A10A8C"/>
    <w:rsid w:val="00A12629"/>
    <w:rsid w:val="00A14099"/>
    <w:rsid w:val="00A1445E"/>
    <w:rsid w:val="00A15AC8"/>
    <w:rsid w:val="00A16614"/>
    <w:rsid w:val="00A174FF"/>
    <w:rsid w:val="00A21368"/>
    <w:rsid w:val="00A23A1A"/>
    <w:rsid w:val="00A2631D"/>
    <w:rsid w:val="00A26B9B"/>
    <w:rsid w:val="00A2744D"/>
    <w:rsid w:val="00A32913"/>
    <w:rsid w:val="00A36EB4"/>
    <w:rsid w:val="00A4335A"/>
    <w:rsid w:val="00A44765"/>
    <w:rsid w:val="00A447FE"/>
    <w:rsid w:val="00A453E3"/>
    <w:rsid w:val="00A542BB"/>
    <w:rsid w:val="00A54E32"/>
    <w:rsid w:val="00A56641"/>
    <w:rsid w:val="00A605A3"/>
    <w:rsid w:val="00A620DB"/>
    <w:rsid w:val="00A62FE4"/>
    <w:rsid w:val="00A635DD"/>
    <w:rsid w:val="00A656D1"/>
    <w:rsid w:val="00A77C84"/>
    <w:rsid w:val="00A80F73"/>
    <w:rsid w:val="00A814FA"/>
    <w:rsid w:val="00A82F0D"/>
    <w:rsid w:val="00A83741"/>
    <w:rsid w:val="00A8598D"/>
    <w:rsid w:val="00A876BA"/>
    <w:rsid w:val="00A906F8"/>
    <w:rsid w:val="00A93E88"/>
    <w:rsid w:val="00A95C83"/>
    <w:rsid w:val="00AA134D"/>
    <w:rsid w:val="00AA3DD2"/>
    <w:rsid w:val="00AA41E8"/>
    <w:rsid w:val="00AA5488"/>
    <w:rsid w:val="00AB0F2A"/>
    <w:rsid w:val="00AB3BBB"/>
    <w:rsid w:val="00AB4A88"/>
    <w:rsid w:val="00AB4B91"/>
    <w:rsid w:val="00AB5687"/>
    <w:rsid w:val="00AB727A"/>
    <w:rsid w:val="00AC059D"/>
    <w:rsid w:val="00AC124E"/>
    <w:rsid w:val="00AC605F"/>
    <w:rsid w:val="00AC61D4"/>
    <w:rsid w:val="00AC7218"/>
    <w:rsid w:val="00AD7972"/>
    <w:rsid w:val="00AE32B4"/>
    <w:rsid w:val="00AE348B"/>
    <w:rsid w:val="00AE5D15"/>
    <w:rsid w:val="00AE6E26"/>
    <w:rsid w:val="00AF3E91"/>
    <w:rsid w:val="00AF41CC"/>
    <w:rsid w:val="00AF441B"/>
    <w:rsid w:val="00B050B0"/>
    <w:rsid w:val="00B06B97"/>
    <w:rsid w:val="00B07863"/>
    <w:rsid w:val="00B14355"/>
    <w:rsid w:val="00B2058B"/>
    <w:rsid w:val="00B30BF7"/>
    <w:rsid w:val="00B30EC3"/>
    <w:rsid w:val="00B31780"/>
    <w:rsid w:val="00B407CD"/>
    <w:rsid w:val="00B41951"/>
    <w:rsid w:val="00B42497"/>
    <w:rsid w:val="00B4273A"/>
    <w:rsid w:val="00B449F4"/>
    <w:rsid w:val="00B44D0C"/>
    <w:rsid w:val="00B46B92"/>
    <w:rsid w:val="00B50007"/>
    <w:rsid w:val="00B51E63"/>
    <w:rsid w:val="00B51F28"/>
    <w:rsid w:val="00B55BD1"/>
    <w:rsid w:val="00B62BEB"/>
    <w:rsid w:val="00B65EDE"/>
    <w:rsid w:val="00B71FD9"/>
    <w:rsid w:val="00B7232C"/>
    <w:rsid w:val="00B723B4"/>
    <w:rsid w:val="00B758D4"/>
    <w:rsid w:val="00B8083E"/>
    <w:rsid w:val="00B826B8"/>
    <w:rsid w:val="00B83F2F"/>
    <w:rsid w:val="00B85E1A"/>
    <w:rsid w:val="00B93069"/>
    <w:rsid w:val="00B94585"/>
    <w:rsid w:val="00B9467F"/>
    <w:rsid w:val="00B96DD4"/>
    <w:rsid w:val="00BA090D"/>
    <w:rsid w:val="00BA24B8"/>
    <w:rsid w:val="00BA2B5C"/>
    <w:rsid w:val="00BA6CAA"/>
    <w:rsid w:val="00BA7A74"/>
    <w:rsid w:val="00BB2CEE"/>
    <w:rsid w:val="00BB4C9B"/>
    <w:rsid w:val="00BB5050"/>
    <w:rsid w:val="00BB6E20"/>
    <w:rsid w:val="00BC713E"/>
    <w:rsid w:val="00BD3420"/>
    <w:rsid w:val="00BD76FE"/>
    <w:rsid w:val="00BE0EF9"/>
    <w:rsid w:val="00BE6E6F"/>
    <w:rsid w:val="00BF04BC"/>
    <w:rsid w:val="00BF4D13"/>
    <w:rsid w:val="00BF6923"/>
    <w:rsid w:val="00C00670"/>
    <w:rsid w:val="00C00694"/>
    <w:rsid w:val="00C0269F"/>
    <w:rsid w:val="00C02D88"/>
    <w:rsid w:val="00C05A19"/>
    <w:rsid w:val="00C11B82"/>
    <w:rsid w:val="00C1391A"/>
    <w:rsid w:val="00C230E7"/>
    <w:rsid w:val="00C249F5"/>
    <w:rsid w:val="00C24E04"/>
    <w:rsid w:val="00C27B0A"/>
    <w:rsid w:val="00C30234"/>
    <w:rsid w:val="00C3630F"/>
    <w:rsid w:val="00C40C95"/>
    <w:rsid w:val="00C40D3D"/>
    <w:rsid w:val="00C57B47"/>
    <w:rsid w:val="00C57C83"/>
    <w:rsid w:val="00C604FE"/>
    <w:rsid w:val="00C61E6A"/>
    <w:rsid w:val="00C62D0A"/>
    <w:rsid w:val="00C650FE"/>
    <w:rsid w:val="00C67E45"/>
    <w:rsid w:val="00C67E55"/>
    <w:rsid w:val="00C71AB5"/>
    <w:rsid w:val="00C73917"/>
    <w:rsid w:val="00C77974"/>
    <w:rsid w:val="00C82EB6"/>
    <w:rsid w:val="00C82FB8"/>
    <w:rsid w:val="00C87E67"/>
    <w:rsid w:val="00C87FC5"/>
    <w:rsid w:val="00C95589"/>
    <w:rsid w:val="00C95A75"/>
    <w:rsid w:val="00C97A39"/>
    <w:rsid w:val="00CA2256"/>
    <w:rsid w:val="00CA3788"/>
    <w:rsid w:val="00CA38CB"/>
    <w:rsid w:val="00CB0D39"/>
    <w:rsid w:val="00CB5912"/>
    <w:rsid w:val="00CB5F3F"/>
    <w:rsid w:val="00CB636F"/>
    <w:rsid w:val="00CB69A1"/>
    <w:rsid w:val="00CB71F0"/>
    <w:rsid w:val="00CC289F"/>
    <w:rsid w:val="00CC5433"/>
    <w:rsid w:val="00CC63AE"/>
    <w:rsid w:val="00CD4E60"/>
    <w:rsid w:val="00CD572D"/>
    <w:rsid w:val="00CD6A97"/>
    <w:rsid w:val="00CE07EA"/>
    <w:rsid w:val="00CE0C7A"/>
    <w:rsid w:val="00CE1913"/>
    <w:rsid w:val="00CE427B"/>
    <w:rsid w:val="00CE72B5"/>
    <w:rsid w:val="00CF3B0E"/>
    <w:rsid w:val="00CF65D8"/>
    <w:rsid w:val="00CF76BF"/>
    <w:rsid w:val="00D008AB"/>
    <w:rsid w:val="00D018AA"/>
    <w:rsid w:val="00D07A78"/>
    <w:rsid w:val="00D10395"/>
    <w:rsid w:val="00D10D27"/>
    <w:rsid w:val="00D12C4A"/>
    <w:rsid w:val="00D12D5C"/>
    <w:rsid w:val="00D142A1"/>
    <w:rsid w:val="00D158FD"/>
    <w:rsid w:val="00D21D8D"/>
    <w:rsid w:val="00D221B2"/>
    <w:rsid w:val="00D27655"/>
    <w:rsid w:val="00D3121F"/>
    <w:rsid w:val="00D326B1"/>
    <w:rsid w:val="00D40C05"/>
    <w:rsid w:val="00D42A04"/>
    <w:rsid w:val="00D45B72"/>
    <w:rsid w:val="00D47FC4"/>
    <w:rsid w:val="00D5178A"/>
    <w:rsid w:val="00D52A77"/>
    <w:rsid w:val="00D6216F"/>
    <w:rsid w:val="00D656B8"/>
    <w:rsid w:val="00D72F62"/>
    <w:rsid w:val="00D75794"/>
    <w:rsid w:val="00D7777F"/>
    <w:rsid w:val="00D8272D"/>
    <w:rsid w:val="00D860F2"/>
    <w:rsid w:val="00D87B03"/>
    <w:rsid w:val="00D9345D"/>
    <w:rsid w:val="00D977C4"/>
    <w:rsid w:val="00DA089A"/>
    <w:rsid w:val="00DA4318"/>
    <w:rsid w:val="00DB0E0F"/>
    <w:rsid w:val="00DB3463"/>
    <w:rsid w:val="00DB476B"/>
    <w:rsid w:val="00DC50F1"/>
    <w:rsid w:val="00DC556C"/>
    <w:rsid w:val="00DC6725"/>
    <w:rsid w:val="00DC686E"/>
    <w:rsid w:val="00DC79E5"/>
    <w:rsid w:val="00DC7BCD"/>
    <w:rsid w:val="00DD1B57"/>
    <w:rsid w:val="00DD4797"/>
    <w:rsid w:val="00DD5D7B"/>
    <w:rsid w:val="00DE12CD"/>
    <w:rsid w:val="00DE57B3"/>
    <w:rsid w:val="00DF1F19"/>
    <w:rsid w:val="00DF3559"/>
    <w:rsid w:val="00DF5B76"/>
    <w:rsid w:val="00E010D4"/>
    <w:rsid w:val="00E01DD8"/>
    <w:rsid w:val="00E0249B"/>
    <w:rsid w:val="00E10E14"/>
    <w:rsid w:val="00E13805"/>
    <w:rsid w:val="00E14171"/>
    <w:rsid w:val="00E14C0D"/>
    <w:rsid w:val="00E16DDD"/>
    <w:rsid w:val="00E20E27"/>
    <w:rsid w:val="00E23718"/>
    <w:rsid w:val="00E3135B"/>
    <w:rsid w:val="00E3325B"/>
    <w:rsid w:val="00E3695D"/>
    <w:rsid w:val="00E37CBE"/>
    <w:rsid w:val="00E4021A"/>
    <w:rsid w:val="00E47553"/>
    <w:rsid w:val="00E51512"/>
    <w:rsid w:val="00E565F0"/>
    <w:rsid w:val="00E56950"/>
    <w:rsid w:val="00E57F19"/>
    <w:rsid w:val="00E60952"/>
    <w:rsid w:val="00E61C68"/>
    <w:rsid w:val="00E61FFE"/>
    <w:rsid w:val="00E62259"/>
    <w:rsid w:val="00E633F3"/>
    <w:rsid w:val="00E66904"/>
    <w:rsid w:val="00E66A77"/>
    <w:rsid w:val="00E67779"/>
    <w:rsid w:val="00E714C3"/>
    <w:rsid w:val="00E75D99"/>
    <w:rsid w:val="00E770E6"/>
    <w:rsid w:val="00E80BE9"/>
    <w:rsid w:val="00E83B7F"/>
    <w:rsid w:val="00E83FF7"/>
    <w:rsid w:val="00E841CB"/>
    <w:rsid w:val="00E845A3"/>
    <w:rsid w:val="00E84E0D"/>
    <w:rsid w:val="00E90C1E"/>
    <w:rsid w:val="00E90D1F"/>
    <w:rsid w:val="00E91813"/>
    <w:rsid w:val="00E93447"/>
    <w:rsid w:val="00E9504B"/>
    <w:rsid w:val="00E95E01"/>
    <w:rsid w:val="00E962D0"/>
    <w:rsid w:val="00EA1053"/>
    <w:rsid w:val="00EA1318"/>
    <w:rsid w:val="00EB022D"/>
    <w:rsid w:val="00EC0C91"/>
    <w:rsid w:val="00EC31A0"/>
    <w:rsid w:val="00EC33AF"/>
    <w:rsid w:val="00EC4406"/>
    <w:rsid w:val="00EC550D"/>
    <w:rsid w:val="00ED10B3"/>
    <w:rsid w:val="00ED129E"/>
    <w:rsid w:val="00ED559A"/>
    <w:rsid w:val="00EE0B16"/>
    <w:rsid w:val="00EE0B70"/>
    <w:rsid w:val="00EE1025"/>
    <w:rsid w:val="00EE166F"/>
    <w:rsid w:val="00EE6078"/>
    <w:rsid w:val="00F0687C"/>
    <w:rsid w:val="00F06F28"/>
    <w:rsid w:val="00F10888"/>
    <w:rsid w:val="00F10925"/>
    <w:rsid w:val="00F1113D"/>
    <w:rsid w:val="00F143AF"/>
    <w:rsid w:val="00F1644C"/>
    <w:rsid w:val="00F17416"/>
    <w:rsid w:val="00F2469E"/>
    <w:rsid w:val="00F3161C"/>
    <w:rsid w:val="00F336E5"/>
    <w:rsid w:val="00F33B25"/>
    <w:rsid w:val="00F3524A"/>
    <w:rsid w:val="00F42853"/>
    <w:rsid w:val="00F42A59"/>
    <w:rsid w:val="00F43A71"/>
    <w:rsid w:val="00F44539"/>
    <w:rsid w:val="00F45104"/>
    <w:rsid w:val="00F51BCB"/>
    <w:rsid w:val="00F52F71"/>
    <w:rsid w:val="00F55358"/>
    <w:rsid w:val="00F56053"/>
    <w:rsid w:val="00F578DC"/>
    <w:rsid w:val="00F60239"/>
    <w:rsid w:val="00F65BDA"/>
    <w:rsid w:val="00F66C56"/>
    <w:rsid w:val="00F67221"/>
    <w:rsid w:val="00F714CB"/>
    <w:rsid w:val="00F728D8"/>
    <w:rsid w:val="00F77363"/>
    <w:rsid w:val="00F80DFD"/>
    <w:rsid w:val="00F82C5C"/>
    <w:rsid w:val="00F8499E"/>
    <w:rsid w:val="00F87C1B"/>
    <w:rsid w:val="00F923D4"/>
    <w:rsid w:val="00F9640F"/>
    <w:rsid w:val="00FA2E19"/>
    <w:rsid w:val="00FA5013"/>
    <w:rsid w:val="00FA53AB"/>
    <w:rsid w:val="00FA6853"/>
    <w:rsid w:val="00FB036D"/>
    <w:rsid w:val="00FB1041"/>
    <w:rsid w:val="00FB36B1"/>
    <w:rsid w:val="00FC3AEF"/>
    <w:rsid w:val="00FC4CA4"/>
    <w:rsid w:val="00FC6F8B"/>
    <w:rsid w:val="00FC7979"/>
    <w:rsid w:val="00FD09BE"/>
    <w:rsid w:val="00FD400C"/>
    <w:rsid w:val="00FD6A4D"/>
    <w:rsid w:val="00FD7253"/>
    <w:rsid w:val="00FE03FB"/>
    <w:rsid w:val="00FE3B00"/>
    <w:rsid w:val="00FE7C3B"/>
    <w:rsid w:val="00FF363D"/>
    <w:rsid w:val="00FF66F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3950"/>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8B"/>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40EFF"/>
    <w:pPr>
      <w:keepNext/>
      <w:keepLines/>
      <w:outlineLvl w:val="1"/>
    </w:pPr>
    <w:rPr>
      <w:rFonts w:eastAsiaTheme="majorEastAsia" w:cstheme="majorBidi"/>
      <w:b/>
      <w:color w:val="5B9BD5" w:themeColor="accent1"/>
      <w:szCs w:val="26"/>
    </w:rPr>
  </w:style>
  <w:style w:type="paragraph" w:styleId="Ttulo3">
    <w:name w:val="heading 3"/>
    <w:basedOn w:val="Normal"/>
    <w:next w:val="Normal"/>
    <w:link w:val="Ttulo3Car"/>
    <w:uiPriority w:val="9"/>
    <w:unhideWhenUsed/>
    <w:qFormat/>
    <w:rsid w:val="00DC79E5"/>
    <w:pPr>
      <w:keepNext/>
      <w:keepLines/>
      <w:outlineLvl w:val="2"/>
    </w:pPr>
    <w:rPr>
      <w:rFonts w:eastAsiaTheme="majorEastAsia" w:cstheme="majorBidi"/>
      <w:b/>
      <w:color w:val="ED7D31" w:themeColor="accent2"/>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240EFF"/>
    <w:rPr>
      <w:rFonts w:ascii="Times New Roman" w:eastAsiaTheme="majorEastAsia" w:hAnsi="Times New Roman" w:cstheme="majorBidi"/>
      <w:b/>
      <w:color w:val="5B9BD5" w:themeColor="accent1"/>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C79E5"/>
    <w:rPr>
      <w:rFonts w:ascii="Times New Roman" w:eastAsiaTheme="majorEastAsia" w:hAnsi="Times New Roman" w:cstheme="majorBidi"/>
      <w:b/>
      <w:color w:val="ED7D31" w:themeColor="accent2"/>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table" w:styleId="Tablaconcuadrculaclara">
    <w:name w:val="Grid Table Light"/>
    <w:basedOn w:val="Tablanormal"/>
    <w:uiPriority w:val="40"/>
    <w:rsid w:val="0046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1">
    <w:name w:val="Grid Table 5 Dark Accent 1"/>
    <w:basedOn w:val="Tablanormal"/>
    <w:uiPriority w:val="50"/>
    <w:rsid w:val="00464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806850"/>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806850"/>
    <w:pPr>
      <w:spacing w:after="100"/>
    </w:pPr>
  </w:style>
  <w:style w:type="paragraph" w:styleId="TDC2">
    <w:name w:val="toc 2"/>
    <w:basedOn w:val="Normal"/>
    <w:next w:val="Normal"/>
    <w:autoRedefine/>
    <w:uiPriority w:val="39"/>
    <w:unhideWhenUsed/>
    <w:rsid w:val="00806850"/>
    <w:pPr>
      <w:spacing w:after="100"/>
      <w:ind w:left="240"/>
    </w:pPr>
  </w:style>
  <w:style w:type="paragraph" w:styleId="HTMLconformatoprevio">
    <w:name w:val="HTML Preformatted"/>
    <w:basedOn w:val="Normal"/>
    <w:link w:val="HTMLconformatoprevioCar"/>
    <w:uiPriority w:val="99"/>
    <w:semiHidden/>
    <w:unhideWhenUsed/>
    <w:rsid w:val="002F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F7547"/>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2F7547"/>
    <w:rPr>
      <w:rFonts w:ascii="Courier New" w:eastAsia="Times New Roman" w:hAnsi="Courier New" w:cs="Courier New"/>
      <w:sz w:val="20"/>
      <w:szCs w:val="20"/>
    </w:rPr>
  </w:style>
  <w:style w:type="character" w:customStyle="1" w:styleId="hljs-keyword">
    <w:name w:val="hljs-keyword"/>
    <w:basedOn w:val="Fuentedeprrafopredeter"/>
    <w:rsid w:val="002F7547"/>
  </w:style>
  <w:style w:type="character" w:customStyle="1" w:styleId="hljs-title">
    <w:name w:val="hljs-title"/>
    <w:basedOn w:val="Fuentedeprrafopredeter"/>
    <w:rsid w:val="002F7547"/>
  </w:style>
  <w:style w:type="character" w:customStyle="1" w:styleId="hljs-params">
    <w:name w:val="hljs-params"/>
    <w:basedOn w:val="Fuentedeprrafopredeter"/>
    <w:rsid w:val="002F7547"/>
  </w:style>
  <w:style w:type="character" w:customStyle="1" w:styleId="hljs-number">
    <w:name w:val="hljs-number"/>
    <w:basedOn w:val="Fuentedeprrafopredeter"/>
    <w:rsid w:val="002F7547"/>
  </w:style>
  <w:style w:type="character" w:customStyle="1" w:styleId="hljs-builtin">
    <w:name w:val="hljs-built_in"/>
    <w:basedOn w:val="Fuentedeprrafopredeter"/>
    <w:rsid w:val="002F7547"/>
  </w:style>
  <w:style w:type="character" w:customStyle="1" w:styleId="hljs-comment">
    <w:name w:val="hljs-comment"/>
    <w:basedOn w:val="Fuentedeprrafopredeter"/>
    <w:rsid w:val="002F7547"/>
  </w:style>
  <w:style w:type="character" w:styleId="Mencinsinresolver">
    <w:name w:val="Unresolved Mention"/>
    <w:basedOn w:val="Fuentedeprrafopredeter"/>
    <w:uiPriority w:val="99"/>
    <w:semiHidden/>
    <w:unhideWhenUsed/>
    <w:rsid w:val="007A2A5A"/>
    <w:rPr>
      <w:color w:val="605E5C"/>
      <w:shd w:val="clear" w:color="auto" w:fill="E1DFDD"/>
    </w:rPr>
  </w:style>
  <w:style w:type="character" w:customStyle="1" w:styleId="ms-1">
    <w:name w:val="ms-1"/>
    <w:basedOn w:val="Fuentedeprrafopredeter"/>
    <w:rsid w:val="001F6894"/>
  </w:style>
  <w:style w:type="character" w:customStyle="1" w:styleId="max-w-full">
    <w:name w:val="max-w-full"/>
    <w:basedOn w:val="Fuentedeprrafopredeter"/>
    <w:rsid w:val="001F6894"/>
  </w:style>
  <w:style w:type="paragraph" w:styleId="TDC3">
    <w:name w:val="toc 3"/>
    <w:basedOn w:val="Normal"/>
    <w:next w:val="Normal"/>
    <w:autoRedefine/>
    <w:uiPriority w:val="39"/>
    <w:unhideWhenUsed/>
    <w:rsid w:val="006816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3">
      <w:bodyDiv w:val="1"/>
      <w:marLeft w:val="0"/>
      <w:marRight w:val="0"/>
      <w:marTop w:val="0"/>
      <w:marBottom w:val="0"/>
      <w:divBdr>
        <w:top w:val="none" w:sz="0" w:space="0" w:color="auto"/>
        <w:left w:val="none" w:sz="0" w:space="0" w:color="auto"/>
        <w:bottom w:val="none" w:sz="0" w:space="0" w:color="auto"/>
        <w:right w:val="none" w:sz="0" w:space="0" w:color="auto"/>
      </w:divBdr>
    </w:div>
    <w:div w:id="10226094">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33120949">
      <w:bodyDiv w:val="1"/>
      <w:marLeft w:val="0"/>
      <w:marRight w:val="0"/>
      <w:marTop w:val="0"/>
      <w:marBottom w:val="0"/>
      <w:divBdr>
        <w:top w:val="none" w:sz="0" w:space="0" w:color="auto"/>
        <w:left w:val="none" w:sz="0" w:space="0" w:color="auto"/>
        <w:bottom w:val="none" w:sz="0" w:space="0" w:color="auto"/>
        <w:right w:val="none" w:sz="0" w:space="0" w:color="auto"/>
      </w:divBdr>
    </w:div>
    <w:div w:id="38480069">
      <w:bodyDiv w:val="1"/>
      <w:marLeft w:val="0"/>
      <w:marRight w:val="0"/>
      <w:marTop w:val="0"/>
      <w:marBottom w:val="0"/>
      <w:divBdr>
        <w:top w:val="none" w:sz="0" w:space="0" w:color="auto"/>
        <w:left w:val="none" w:sz="0" w:space="0" w:color="auto"/>
        <w:bottom w:val="none" w:sz="0" w:space="0" w:color="auto"/>
        <w:right w:val="none" w:sz="0" w:space="0" w:color="auto"/>
      </w:divBdr>
      <w:divsChild>
        <w:div w:id="1760559461">
          <w:marLeft w:val="-720"/>
          <w:marRight w:val="0"/>
          <w:marTop w:val="0"/>
          <w:marBottom w:val="0"/>
          <w:divBdr>
            <w:top w:val="none" w:sz="0" w:space="0" w:color="auto"/>
            <w:left w:val="none" w:sz="0" w:space="0" w:color="auto"/>
            <w:bottom w:val="none" w:sz="0" w:space="0" w:color="auto"/>
            <w:right w:val="none" w:sz="0" w:space="0" w:color="auto"/>
          </w:divBdr>
        </w:div>
      </w:divsChild>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48264222">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61023269">
      <w:bodyDiv w:val="1"/>
      <w:marLeft w:val="0"/>
      <w:marRight w:val="0"/>
      <w:marTop w:val="0"/>
      <w:marBottom w:val="0"/>
      <w:divBdr>
        <w:top w:val="none" w:sz="0" w:space="0" w:color="auto"/>
        <w:left w:val="none" w:sz="0" w:space="0" w:color="auto"/>
        <w:bottom w:val="none" w:sz="0" w:space="0" w:color="auto"/>
        <w:right w:val="none" w:sz="0" w:space="0" w:color="auto"/>
      </w:divBdr>
    </w:div>
    <w:div w:id="65615434">
      <w:bodyDiv w:val="1"/>
      <w:marLeft w:val="0"/>
      <w:marRight w:val="0"/>
      <w:marTop w:val="0"/>
      <w:marBottom w:val="0"/>
      <w:divBdr>
        <w:top w:val="none" w:sz="0" w:space="0" w:color="auto"/>
        <w:left w:val="none" w:sz="0" w:space="0" w:color="auto"/>
        <w:bottom w:val="none" w:sz="0" w:space="0" w:color="auto"/>
        <w:right w:val="none" w:sz="0" w:space="0" w:color="auto"/>
      </w:divBdr>
    </w:div>
    <w:div w:id="67656760">
      <w:bodyDiv w:val="1"/>
      <w:marLeft w:val="0"/>
      <w:marRight w:val="0"/>
      <w:marTop w:val="0"/>
      <w:marBottom w:val="0"/>
      <w:divBdr>
        <w:top w:val="none" w:sz="0" w:space="0" w:color="auto"/>
        <w:left w:val="none" w:sz="0" w:space="0" w:color="auto"/>
        <w:bottom w:val="none" w:sz="0" w:space="0" w:color="auto"/>
        <w:right w:val="none" w:sz="0" w:space="0" w:color="auto"/>
      </w:divBdr>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89013659">
      <w:bodyDiv w:val="1"/>
      <w:marLeft w:val="0"/>
      <w:marRight w:val="0"/>
      <w:marTop w:val="0"/>
      <w:marBottom w:val="0"/>
      <w:divBdr>
        <w:top w:val="none" w:sz="0" w:space="0" w:color="auto"/>
        <w:left w:val="none" w:sz="0" w:space="0" w:color="auto"/>
        <w:bottom w:val="none" w:sz="0" w:space="0" w:color="auto"/>
        <w:right w:val="none" w:sz="0" w:space="0" w:color="auto"/>
      </w:divBdr>
    </w:div>
    <w:div w:id="89280093">
      <w:bodyDiv w:val="1"/>
      <w:marLeft w:val="0"/>
      <w:marRight w:val="0"/>
      <w:marTop w:val="0"/>
      <w:marBottom w:val="0"/>
      <w:divBdr>
        <w:top w:val="none" w:sz="0" w:space="0" w:color="auto"/>
        <w:left w:val="none" w:sz="0" w:space="0" w:color="auto"/>
        <w:bottom w:val="none" w:sz="0" w:space="0" w:color="auto"/>
        <w:right w:val="none" w:sz="0" w:space="0" w:color="auto"/>
      </w:divBdr>
    </w:div>
    <w:div w:id="96559604">
      <w:bodyDiv w:val="1"/>
      <w:marLeft w:val="0"/>
      <w:marRight w:val="0"/>
      <w:marTop w:val="0"/>
      <w:marBottom w:val="0"/>
      <w:divBdr>
        <w:top w:val="none" w:sz="0" w:space="0" w:color="auto"/>
        <w:left w:val="none" w:sz="0" w:space="0" w:color="auto"/>
        <w:bottom w:val="none" w:sz="0" w:space="0" w:color="auto"/>
        <w:right w:val="none" w:sz="0" w:space="0" w:color="auto"/>
      </w:divBdr>
    </w:div>
    <w:div w:id="105736786">
      <w:bodyDiv w:val="1"/>
      <w:marLeft w:val="0"/>
      <w:marRight w:val="0"/>
      <w:marTop w:val="0"/>
      <w:marBottom w:val="0"/>
      <w:divBdr>
        <w:top w:val="none" w:sz="0" w:space="0" w:color="auto"/>
        <w:left w:val="none" w:sz="0" w:space="0" w:color="auto"/>
        <w:bottom w:val="none" w:sz="0" w:space="0" w:color="auto"/>
        <w:right w:val="none" w:sz="0" w:space="0" w:color="auto"/>
      </w:divBdr>
      <w:divsChild>
        <w:div w:id="1565945807">
          <w:marLeft w:val="-720"/>
          <w:marRight w:val="0"/>
          <w:marTop w:val="0"/>
          <w:marBottom w:val="0"/>
          <w:divBdr>
            <w:top w:val="none" w:sz="0" w:space="0" w:color="auto"/>
            <w:left w:val="none" w:sz="0" w:space="0" w:color="auto"/>
            <w:bottom w:val="none" w:sz="0" w:space="0" w:color="auto"/>
            <w:right w:val="none" w:sz="0" w:space="0" w:color="auto"/>
          </w:divBdr>
        </w:div>
      </w:divsChild>
    </w:div>
    <w:div w:id="106123478">
      <w:bodyDiv w:val="1"/>
      <w:marLeft w:val="0"/>
      <w:marRight w:val="0"/>
      <w:marTop w:val="0"/>
      <w:marBottom w:val="0"/>
      <w:divBdr>
        <w:top w:val="none" w:sz="0" w:space="0" w:color="auto"/>
        <w:left w:val="none" w:sz="0" w:space="0" w:color="auto"/>
        <w:bottom w:val="none" w:sz="0" w:space="0" w:color="auto"/>
        <w:right w:val="none" w:sz="0" w:space="0" w:color="auto"/>
      </w:divBdr>
    </w:div>
    <w:div w:id="114713329">
      <w:bodyDiv w:val="1"/>
      <w:marLeft w:val="0"/>
      <w:marRight w:val="0"/>
      <w:marTop w:val="0"/>
      <w:marBottom w:val="0"/>
      <w:divBdr>
        <w:top w:val="none" w:sz="0" w:space="0" w:color="auto"/>
        <w:left w:val="none" w:sz="0" w:space="0" w:color="auto"/>
        <w:bottom w:val="none" w:sz="0" w:space="0" w:color="auto"/>
        <w:right w:val="none" w:sz="0" w:space="0" w:color="auto"/>
      </w:divBdr>
    </w:div>
    <w:div w:id="117184340">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25590009">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153853">
      <w:bodyDiv w:val="1"/>
      <w:marLeft w:val="0"/>
      <w:marRight w:val="0"/>
      <w:marTop w:val="0"/>
      <w:marBottom w:val="0"/>
      <w:divBdr>
        <w:top w:val="none" w:sz="0" w:space="0" w:color="auto"/>
        <w:left w:val="none" w:sz="0" w:space="0" w:color="auto"/>
        <w:bottom w:val="none" w:sz="0" w:space="0" w:color="auto"/>
        <w:right w:val="none" w:sz="0" w:space="0" w:color="auto"/>
      </w:divBdr>
    </w:div>
    <w:div w:id="140734519">
      <w:bodyDiv w:val="1"/>
      <w:marLeft w:val="0"/>
      <w:marRight w:val="0"/>
      <w:marTop w:val="0"/>
      <w:marBottom w:val="0"/>
      <w:divBdr>
        <w:top w:val="none" w:sz="0" w:space="0" w:color="auto"/>
        <w:left w:val="none" w:sz="0" w:space="0" w:color="auto"/>
        <w:bottom w:val="none" w:sz="0" w:space="0" w:color="auto"/>
        <w:right w:val="none" w:sz="0" w:space="0" w:color="auto"/>
      </w:divBdr>
    </w:div>
    <w:div w:id="146408183">
      <w:bodyDiv w:val="1"/>
      <w:marLeft w:val="0"/>
      <w:marRight w:val="0"/>
      <w:marTop w:val="0"/>
      <w:marBottom w:val="0"/>
      <w:divBdr>
        <w:top w:val="none" w:sz="0" w:space="0" w:color="auto"/>
        <w:left w:val="none" w:sz="0" w:space="0" w:color="auto"/>
        <w:bottom w:val="none" w:sz="0" w:space="0" w:color="auto"/>
        <w:right w:val="none" w:sz="0" w:space="0" w:color="auto"/>
      </w:divBdr>
    </w:div>
    <w:div w:id="153112538">
      <w:bodyDiv w:val="1"/>
      <w:marLeft w:val="0"/>
      <w:marRight w:val="0"/>
      <w:marTop w:val="0"/>
      <w:marBottom w:val="0"/>
      <w:divBdr>
        <w:top w:val="none" w:sz="0" w:space="0" w:color="auto"/>
        <w:left w:val="none" w:sz="0" w:space="0" w:color="auto"/>
        <w:bottom w:val="none" w:sz="0" w:space="0" w:color="auto"/>
        <w:right w:val="none" w:sz="0" w:space="0" w:color="auto"/>
      </w:divBdr>
    </w:div>
    <w:div w:id="153304996">
      <w:bodyDiv w:val="1"/>
      <w:marLeft w:val="0"/>
      <w:marRight w:val="0"/>
      <w:marTop w:val="0"/>
      <w:marBottom w:val="0"/>
      <w:divBdr>
        <w:top w:val="none" w:sz="0" w:space="0" w:color="auto"/>
        <w:left w:val="none" w:sz="0" w:space="0" w:color="auto"/>
        <w:bottom w:val="none" w:sz="0" w:space="0" w:color="auto"/>
        <w:right w:val="none" w:sz="0" w:space="0" w:color="auto"/>
      </w:divBdr>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67336201">
      <w:bodyDiv w:val="1"/>
      <w:marLeft w:val="0"/>
      <w:marRight w:val="0"/>
      <w:marTop w:val="0"/>
      <w:marBottom w:val="0"/>
      <w:divBdr>
        <w:top w:val="none" w:sz="0" w:space="0" w:color="auto"/>
        <w:left w:val="none" w:sz="0" w:space="0" w:color="auto"/>
        <w:bottom w:val="none" w:sz="0" w:space="0" w:color="auto"/>
        <w:right w:val="none" w:sz="0" w:space="0" w:color="auto"/>
      </w:divBdr>
    </w:div>
    <w:div w:id="172231028">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4880754">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77744455">
      <w:bodyDiv w:val="1"/>
      <w:marLeft w:val="0"/>
      <w:marRight w:val="0"/>
      <w:marTop w:val="0"/>
      <w:marBottom w:val="0"/>
      <w:divBdr>
        <w:top w:val="none" w:sz="0" w:space="0" w:color="auto"/>
        <w:left w:val="none" w:sz="0" w:space="0" w:color="auto"/>
        <w:bottom w:val="none" w:sz="0" w:space="0" w:color="auto"/>
        <w:right w:val="none" w:sz="0" w:space="0" w:color="auto"/>
      </w:divBdr>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2308304">
      <w:bodyDiv w:val="1"/>
      <w:marLeft w:val="0"/>
      <w:marRight w:val="0"/>
      <w:marTop w:val="0"/>
      <w:marBottom w:val="0"/>
      <w:divBdr>
        <w:top w:val="none" w:sz="0" w:space="0" w:color="auto"/>
        <w:left w:val="none" w:sz="0" w:space="0" w:color="auto"/>
        <w:bottom w:val="none" w:sz="0" w:space="0" w:color="auto"/>
        <w:right w:val="none" w:sz="0" w:space="0" w:color="auto"/>
      </w:divBdr>
    </w:div>
    <w:div w:id="195198091">
      <w:bodyDiv w:val="1"/>
      <w:marLeft w:val="0"/>
      <w:marRight w:val="0"/>
      <w:marTop w:val="0"/>
      <w:marBottom w:val="0"/>
      <w:divBdr>
        <w:top w:val="none" w:sz="0" w:space="0" w:color="auto"/>
        <w:left w:val="none" w:sz="0" w:space="0" w:color="auto"/>
        <w:bottom w:val="none" w:sz="0" w:space="0" w:color="auto"/>
        <w:right w:val="none" w:sz="0" w:space="0" w:color="auto"/>
      </w:divBdr>
      <w:divsChild>
        <w:div w:id="563956631">
          <w:marLeft w:val="-720"/>
          <w:marRight w:val="0"/>
          <w:marTop w:val="0"/>
          <w:marBottom w:val="0"/>
          <w:divBdr>
            <w:top w:val="none" w:sz="0" w:space="0" w:color="auto"/>
            <w:left w:val="none" w:sz="0" w:space="0" w:color="auto"/>
            <w:bottom w:val="none" w:sz="0" w:space="0" w:color="auto"/>
            <w:right w:val="none" w:sz="0" w:space="0" w:color="auto"/>
          </w:divBdr>
        </w:div>
      </w:divsChild>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198932581">
      <w:bodyDiv w:val="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sChild>
            <w:div w:id="1192763999">
              <w:marLeft w:val="0"/>
              <w:marRight w:val="0"/>
              <w:marTop w:val="0"/>
              <w:marBottom w:val="0"/>
              <w:divBdr>
                <w:top w:val="none" w:sz="0" w:space="0" w:color="auto"/>
                <w:left w:val="none" w:sz="0" w:space="0" w:color="auto"/>
                <w:bottom w:val="none" w:sz="0" w:space="0" w:color="auto"/>
                <w:right w:val="none" w:sz="0" w:space="0" w:color="auto"/>
              </w:divBdr>
            </w:div>
            <w:div w:id="1428427269">
              <w:marLeft w:val="0"/>
              <w:marRight w:val="0"/>
              <w:marTop w:val="0"/>
              <w:marBottom w:val="0"/>
              <w:divBdr>
                <w:top w:val="none" w:sz="0" w:space="0" w:color="auto"/>
                <w:left w:val="none" w:sz="0" w:space="0" w:color="auto"/>
                <w:bottom w:val="none" w:sz="0" w:space="0" w:color="auto"/>
                <w:right w:val="none" w:sz="0" w:space="0" w:color="auto"/>
              </w:divBdr>
              <w:divsChild>
                <w:div w:id="556168743">
                  <w:marLeft w:val="0"/>
                  <w:marRight w:val="0"/>
                  <w:marTop w:val="0"/>
                  <w:marBottom w:val="0"/>
                  <w:divBdr>
                    <w:top w:val="none" w:sz="0" w:space="0" w:color="auto"/>
                    <w:left w:val="none" w:sz="0" w:space="0" w:color="auto"/>
                    <w:bottom w:val="none" w:sz="0" w:space="0" w:color="auto"/>
                    <w:right w:val="none" w:sz="0" w:space="0" w:color="auto"/>
                  </w:divBdr>
                  <w:divsChild>
                    <w:div w:id="5575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1543">
      <w:bodyDiv w:val="1"/>
      <w:marLeft w:val="0"/>
      <w:marRight w:val="0"/>
      <w:marTop w:val="0"/>
      <w:marBottom w:val="0"/>
      <w:divBdr>
        <w:top w:val="none" w:sz="0" w:space="0" w:color="auto"/>
        <w:left w:val="none" w:sz="0" w:space="0" w:color="auto"/>
        <w:bottom w:val="none" w:sz="0" w:space="0" w:color="auto"/>
        <w:right w:val="none" w:sz="0" w:space="0" w:color="auto"/>
      </w:divBdr>
      <w:divsChild>
        <w:div w:id="2084915616">
          <w:marLeft w:val="-720"/>
          <w:marRight w:val="0"/>
          <w:marTop w:val="0"/>
          <w:marBottom w:val="0"/>
          <w:divBdr>
            <w:top w:val="none" w:sz="0" w:space="0" w:color="auto"/>
            <w:left w:val="none" w:sz="0" w:space="0" w:color="auto"/>
            <w:bottom w:val="none" w:sz="0" w:space="0" w:color="auto"/>
            <w:right w:val="none" w:sz="0" w:space="0" w:color="auto"/>
          </w:divBdr>
        </w:div>
      </w:divsChild>
    </w:div>
    <w:div w:id="206725407">
      <w:bodyDiv w:val="1"/>
      <w:marLeft w:val="0"/>
      <w:marRight w:val="0"/>
      <w:marTop w:val="0"/>
      <w:marBottom w:val="0"/>
      <w:divBdr>
        <w:top w:val="none" w:sz="0" w:space="0" w:color="auto"/>
        <w:left w:val="none" w:sz="0" w:space="0" w:color="auto"/>
        <w:bottom w:val="none" w:sz="0" w:space="0" w:color="auto"/>
        <w:right w:val="none" w:sz="0" w:space="0" w:color="auto"/>
      </w:divBdr>
    </w:div>
    <w:div w:id="207224924">
      <w:bodyDiv w:val="1"/>
      <w:marLeft w:val="0"/>
      <w:marRight w:val="0"/>
      <w:marTop w:val="0"/>
      <w:marBottom w:val="0"/>
      <w:divBdr>
        <w:top w:val="none" w:sz="0" w:space="0" w:color="auto"/>
        <w:left w:val="none" w:sz="0" w:space="0" w:color="auto"/>
        <w:bottom w:val="none" w:sz="0" w:space="0" w:color="auto"/>
        <w:right w:val="none" w:sz="0" w:space="0" w:color="auto"/>
      </w:divBdr>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27234082">
      <w:bodyDiv w:val="1"/>
      <w:marLeft w:val="0"/>
      <w:marRight w:val="0"/>
      <w:marTop w:val="0"/>
      <w:marBottom w:val="0"/>
      <w:divBdr>
        <w:top w:val="none" w:sz="0" w:space="0" w:color="auto"/>
        <w:left w:val="none" w:sz="0" w:space="0" w:color="auto"/>
        <w:bottom w:val="none" w:sz="0" w:space="0" w:color="auto"/>
        <w:right w:val="none" w:sz="0" w:space="0" w:color="auto"/>
      </w:divBdr>
    </w:div>
    <w:div w:id="228225055">
      <w:bodyDiv w:val="1"/>
      <w:marLeft w:val="0"/>
      <w:marRight w:val="0"/>
      <w:marTop w:val="0"/>
      <w:marBottom w:val="0"/>
      <w:divBdr>
        <w:top w:val="none" w:sz="0" w:space="0" w:color="auto"/>
        <w:left w:val="none" w:sz="0" w:space="0" w:color="auto"/>
        <w:bottom w:val="none" w:sz="0" w:space="0" w:color="auto"/>
        <w:right w:val="none" w:sz="0" w:space="0" w:color="auto"/>
      </w:divBdr>
    </w:div>
    <w:div w:id="229966581">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46768633">
      <w:bodyDiv w:val="1"/>
      <w:marLeft w:val="0"/>
      <w:marRight w:val="0"/>
      <w:marTop w:val="0"/>
      <w:marBottom w:val="0"/>
      <w:divBdr>
        <w:top w:val="none" w:sz="0" w:space="0" w:color="auto"/>
        <w:left w:val="none" w:sz="0" w:space="0" w:color="auto"/>
        <w:bottom w:val="none" w:sz="0" w:space="0" w:color="auto"/>
        <w:right w:val="none" w:sz="0" w:space="0" w:color="auto"/>
      </w:divBdr>
    </w:div>
    <w:div w:id="247036745">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1075">
      <w:bodyDiv w:val="1"/>
      <w:marLeft w:val="0"/>
      <w:marRight w:val="0"/>
      <w:marTop w:val="0"/>
      <w:marBottom w:val="0"/>
      <w:divBdr>
        <w:top w:val="none" w:sz="0" w:space="0" w:color="auto"/>
        <w:left w:val="none" w:sz="0" w:space="0" w:color="auto"/>
        <w:bottom w:val="none" w:sz="0" w:space="0" w:color="auto"/>
        <w:right w:val="none" w:sz="0" w:space="0" w:color="auto"/>
      </w:divBdr>
    </w:div>
    <w:div w:id="258297158">
      <w:bodyDiv w:val="1"/>
      <w:marLeft w:val="0"/>
      <w:marRight w:val="0"/>
      <w:marTop w:val="0"/>
      <w:marBottom w:val="0"/>
      <w:divBdr>
        <w:top w:val="none" w:sz="0" w:space="0" w:color="auto"/>
        <w:left w:val="none" w:sz="0" w:space="0" w:color="auto"/>
        <w:bottom w:val="none" w:sz="0" w:space="0" w:color="auto"/>
        <w:right w:val="none" w:sz="0" w:space="0" w:color="auto"/>
      </w:divBdr>
    </w:div>
    <w:div w:id="273829578">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73947034">
      <w:bodyDiv w:val="1"/>
      <w:marLeft w:val="0"/>
      <w:marRight w:val="0"/>
      <w:marTop w:val="0"/>
      <w:marBottom w:val="0"/>
      <w:divBdr>
        <w:top w:val="none" w:sz="0" w:space="0" w:color="auto"/>
        <w:left w:val="none" w:sz="0" w:space="0" w:color="auto"/>
        <w:bottom w:val="none" w:sz="0" w:space="0" w:color="auto"/>
        <w:right w:val="none" w:sz="0" w:space="0" w:color="auto"/>
      </w:divBdr>
    </w:div>
    <w:div w:id="282228972">
      <w:bodyDiv w:val="1"/>
      <w:marLeft w:val="0"/>
      <w:marRight w:val="0"/>
      <w:marTop w:val="0"/>
      <w:marBottom w:val="0"/>
      <w:divBdr>
        <w:top w:val="none" w:sz="0" w:space="0" w:color="auto"/>
        <w:left w:val="none" w:sz="0" w:space="0" w:color="auto"/>
        <w:bottom w:val="none" w:sz="0" w:space="0" w:color="auto"/>
        <w:right w:val="none" w:sz="0" w:space="0" w:color="auto"/>
      </w:divBdr>
    </w:div>
    <w:div w:id="292760023">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16615893">
      <w:bodyDiv w:val="1"/>
      <w:marLeft w:val="0"/>
      <w:marRight w:val="0"/>
      <w:marTop w:val="0"/>
      <w:marBottom w:val="0"/>
      <w:divBdr>
        <w:top w:val="none" w:sz="0" w:space="0" w:color="auto"/>
        <w:left w:val="none" w:sz="0" w:space="0" w:color="auto"/>
        <w:bottom w:val="none" w:sz="0" w:space="0" w:color="auto"/>
        <w:right w:val="none" w:sz="0" w:space="0" w:color="auto"/>
      </w:divBdr>
    </w:div>
    <w:div w:id="318658770">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32487879">
      <w:bodyDiv w:val="1"/>
      <w:marLeft w:val="0"/>
      <w:marRight w:val="0"/>
      <w:marTop w:val="0"/>
      <w:marBottom w:val="0"/>
      <w:divBdr>
        <w:top w:val="none" w:sz="0" w:space="0" w:color="auto"/>
        <w:left w:val="none" w:sz="0" w:space="0" w:color="auto"/>
        <w:bottom w:val="none" w:sz="0" w:space="0" w:color="auto"/>
        <w:right w:val="none" w:sz="0" w:space="0" w:color="auto"/>
      </w:divBdr>
    </w:div>
    <w:div w:id="346836098">
      <w:bodyDiv w:val="1"/>
      <w:marLeft w:val="0"/>
      <w:marRight w:val="0"/>
      <w:marTop w:val="0"/>
      <w:marBottom w:val="0"/>
      <w:divBdr>
        <w:top w:val="none" w:sz="0" w:space="0" w:color="auto"/>
        <w:left w:val="none" w:sz="0" w:space="0" w:color="auto"/>
        <w:bottom w:val="none" w:sz="0" w:space="0" w:color="auto"/>
        <w:right w:val="none" w:sz="0" w:space="0" w:color="auto"/>
      </w:divBdr>
    </w:div>
    <w:div w:id="348069155">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59092258">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61783338">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85757569">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392853153">
      <w:bodyDiv w:val="1"/>
      <w:marLeft w:val="0"/>
      <w:marRight w:val="0"/>
      <w:marTop w:val="0"/>
      <w:marBottom w:val="0"/>
      <w:divBdr>
        <w:top w:val="none" w:sz="0" w:space="0" w:color="auto"/>
        <w:left w:val="none" w:sz="0" w:space="0" w:color="auto"/>
        <w:bottom w:val="none" w:sz="0" w:space="0" w:color="auto"/>
        <w:right w:val="none" w:sz="0" w:space="0" w:color="auto"/>
      </w:divBdr>
    </w:div>
    <w:div w:id="395129790">
      <w:bodyDiv w:val="1"/>
      <w:marLeft w:val="0"/>
      <w:marRight w:val="0"/>
      <w:marTop w:val="0"/>
      <w:marBottom w:val="0"/>
      <w:divBdr>
        <w:top w:val="none" w:sz="0" w:space="0" w:color="auto"/>
        <w:left w:val="none" w:sz="0" w:space="0" w:color="auto"/>
        <w:bottom w:val="none" w:sz="0" w:space="0" w:color="auto"/>
        <w:right w:val="none" w:sz="0" w:space="0" w:color="auto"/>
      </w:divBdr>
      <w:divsChild>
        <w:div w:id="8333676">
          <w:marLeft w:val="-720"/>
          <w:marRight w:val="0"/>
          <w:marTop w:val="0"/>
          <w:marBottom w:val="0"/>
          <w:divBdr>
            <w:top w:val="none" w:sz="0" w:space="0" w:color="auto"/>
            <w:left w:val="none" w:sz="0" w:space="0" w:color="auto"/>
            <w:bottom w:val="none" w:sz="0" w:space="0" w:color="auto"/>
            <w:right w:val="none" w:sz="0" w:space="0" w:color="auto"/>
          </w:divBdr>
        </w:div>
      </w:divsChild>
    </w:div>
    <w:div w:id="407268727">
      <w:bodyDiv w:val="1"/>
      <w:marLeft w:val="0"/>
      <w:marRight w:val="0"/>
      <w:marTop w:val="0"/>
      <w:marBottom w:val="0"/>
      <w:divBdr>
        <w:top w:val="none" w:sz="0" w:space="0" w:color="auto"/>
        <w:left w:val="none" w:sz="0" w:space="0" w:color="auto"/>
        <w:bottom w:val="none" w:sz="0" w:space="0" w:color="auto"/>
        <w:right w:val="none" w:sz="0" w:space="0" w:color="auto"/>
      </w:divBdr>
    </w:div>
    <w:div w:id="409697720">
      <w:bodyDiv w:val="1"/>
      <w:marLeft w:val="0"/>
      <w:marRight w:val="0"/>
      <w:marTop w:val="0"/>
      <w:marBottom w:val="0"/>
      <w:divBdr>
        <w:top w:val="none" w:sz="0" w:space="0" w:color="auto"/>
        <w:left w:val="none" w:sz="0" w:space="0" w:color="auto"/>
        <w:bottom w:val="none" w:sz="0" w:space="0" w:color="auto"/>
        <w:right w:val="none" w:sz="0" w:space="0" w:color="auto"/>
      </w:divBdr>
    </w:div>
    <w:div w:id="412777974">
      <w:bodyDiv w:val="1"/>
      <w:marLeft w:val="0"/>
      <w:marRight w:val="0"/>
      <w:marTop w:val="0"/>
      <w:marBottom w:val="0"/>
      <w:divBdr>
        <w:top w:val="none" w:sz="0" w:space="0" w:color="auto"/>
        <w:left w:val="none" w:sz="0" w:space="0" w:color="auto"/>
        <w:bottom w:val="none" w:sz="0" w:space="0" w:color="auto"/>
        <w:right w:val="none" w:sz="0" w:space="0" w:color="auto"/>
      </w:divBdr>
    </w:div>
    <w:div w:id="413168459">
      <w:bodyDiv w:val="1"/>
      <w:marLeft w:val="0"/>
      <w:marRight w:val="0"/>
      <w:marTop w:val="0"/>
      <w:marBottom w:val="0"/>
      <w:divBdr>
        <w:top w:val="none" w:sz="0" w:space="0" w:color="auto"/>
        <w:left w:val="none" w:sz="0" w:space="0" w:color="auto"/>
        <w:bottom w:val="none" w:sz="0" w:space="0" w:color="auto"/>
        <w:right w:val="none" w:sz="0" w:space="0" w:color="auto"/>
      </w:divBdr>
    </w:div>
    <w:div w:id="415979042">
      <w:bodyDiv w:val="1"/>
      <w:marLeft w:val="0"/>
      <w:marRight w:val="0"/>
      <w:marTop w:val="0"/>
      <w:marBottom w:val="0"/>
      <w:divBdr>
        <w:top w:val="none" w:sz="0" w:space="0" w:color="auto"/>
        <w:left w:val="none" w:sz="0" w:space="0" w:color="auto"/>
        <w:bottom w:val="none" w:sz="0" w:space="0" w:color="auto"/>
        <w:right w:val="none" w:sz="0" w:space="0" w:color="auto"/>
      </w:divBdr>
    </w:div>
    <w:div w:id="419251568">
      <w:bodyDiv w:val="1"/>
      <w:marLeft w:val="0"/>
      <w:marRight w:val="0"/>
      <w:marTop w:val="0"/>
      <w:marBottom w:val="0"/>
      <w:divBdr>
        <w:top w:val="none" w:sz="0" w:space="0" w:color="auto"/>
        <w:left w:val="none" w:sz="0" w:space="0" w:color="auto"/>
        <w:bottom w:val="none" w:sz="0" w:space="0" w:color="auto"/>
        <w:right w:val="none" w:sz="0" w:space="0" w:color="auto"/>
      </w:divBdr>
    </w:div>
    <w:div w:id="433594347">
      <w:bodyDiv w:val="1"/>
      <w:marLeft w:val="0"/>
      <w:marRight w:val="0"/>
      <w:marTop w:val="0"/>
      <w:marBottom w:val="0"/>
      <w:divBdr>
        <w:top w:val="none" w:sz="0" w:space="0" w:color="auto"/>
        <w:left w:val="none" w:sz="0" w:space="0" w:color="auto"/>
        <w:bottom w:val="none" w:sz="0" w:space="0" w:color="auto"/>
        <w:right w:val="none" w:sz="0" w:space="0" w:color="auto"/>
      </w:divBdr>
      <w:divsChild>
        <w:div w:id="1440948887">
          <w:marLeft w:val="0"/>
          <w:marRight w:val="0"/>
          <w:marTop w:val="0"/>
          <w:marBottom w:val="0"/>
          <w:divBdr>
            <w:top w:val="none" w:sz="0" w:space="0" w:color="auto"/>
            <w:left w:val="none" w:sz="0" w:space="0" w:color="auto"/>
            <w:bottom w:val="none" w:sz="0" w:space="0" w:color="auto"/>
            <w:right w:val="none" w:sz="0" w:space="0" w:color="auto"/>
          </w:divBdr>
          <w:divsChild>
            <w:div w:id="171995234">
              <w:marLeft w:val="0"/>
              <w:marRight w:val="0"/>
              <w:marTop w:val="0"/>
              <w:marBottom w:val="0"/>
              <w:divBdr>
                <w:top w:val="none" w:sz="0" w:space="0" w:color="auto"/>
                <w:left w:val="none" w:sz="0" w:space="0" w:color="auto"/>
                <w:bottom w:val="none" w:sz="0" w:space="0" w:color="auto"/>
                <w:right w:val="none" w:sz="0" w:space="0" w:color="auto"/>
              </w:divBdr>
            </w:div>
            <w:div w:id="2001422412">
              <w:marLeft w:val="0"/>
              <w:marRight w:val="0"/>
              <w:marTop w:val="0"/>
              <w:marBottom w:val="0"/>
              <w:divBdr>
                <w:top w:val="none" w:sz="0" w:space="0" w:color="auto"/>
                <w:left w:val="none" w:sz="0" w:space="0" w:color="auto"/>
                <w:bottom w:val="none" w:sz="0" w:space="0" w:color="auto"/>
                <w:right w:val="none" w:sz="0" w:space="0" w:color="auto"/>
              </w:divBdr>
              <w:divsChild>
                <w:div w:id="1644849789">
                  <w:marLeft w:val="0"/>
                  <w:marRight w:val="0"/>
                  <w:marTop w:val="0"/>
                  <w:marBottom w:val="0"/>
                  <w:divBdr>
                    <w:top w:val="none" w:sz="0" w:space="0" w:color="auto"/>
                    <w:left w:val="none" w:sz="0" w:space="0" w:color="auto"/>
                    <w:bottom w:val="none" w:sz="0" w:space="0" w:color="auto"/>
                    <w:right w:val="none" w:sz="0" w:space="0" w:color="auto"/>
                  </w:divBdr>
                  <w:divsChild>
                    <w:div w:id="539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617">
      <w:bodyDiv w:val="1"/>
      <w:marLeft w:val="0"/>
      <w:marRight w:val="0"/>
      <w:marTop w:val="0"/>
      <w:marBottom w:val="0"/>
      <w:divBdr>
        <w:top w:val="none" w:sz="0" w:space="0" w:color="auto"/>
        <w:left w:val="none" w:sz="0" w:space="0" w:color="auto"/>
        <w:bottom w:val="none" w:sz="0" w:space="0" w:color="auto"/>
        <w:right w:val="none" w:sz="0" w:space="0" w:color="auto"/>
      </w:divBdr>
    </w:div>
    <w:div w:id="441417325">
      <w:bodyDiv w:val="1"/>
      <w:marLeft w:val="0"/>
      <w:marRight w:val="0"/>
      <w:marTop w:val="0"/>
      <w:marBottom w:val="0"/>
      <w:divBdr>
        <w:top w:val="none" w:sz="0" w:space="0" w:color="auto"/>
        <w:left w:val="none" w:sz="0" w:space="0" w:color="auto"/>
        <w:bottom w:val="none" w:sz="0" w:space="0" w:color="auto"/>
        <w:right w:val="none" w:sz="0" w:space="0" w:color="auto"/>
      </w:divBdr>
    </w:div>
    <w:div w:id="443499557">
      <w:bodyDiv w:val="1"/>
      <w:marLeft w:val="0"/>
      <w:marRight w:val="0"/>
      <w:marTop w:val="0"/>
      <w:marBottom w:val="0"/>
      <w:divBdr>
        <w:top w:val="none" w:sz="0" w:space="0" w:color="auto"/>
        <w:left w:val="none" w:sz="0" w:space="0" w:color="auto"/>
        <w:bottom w:val="none" w:sz="0" w:space="0" w:color="auto"/>
        <w:right w:val="none" w:sz="0" w:space="0" w:color="auto"/>
      </w:divBdr>
    </w:div>
    <w:div w:id="451364186">
      <w:bodyDiv w:val="1"/>
      <w:marLeft w:val="0"/>
      <w:marRight w:val="0"/>
      <w:marTop w:val="0"/>
      <w:marBottom w:val="0"/>
      <w:divBdr>
        <w:top w:val="none" w:sz="0" w:space="0" w:color="auto"/>
        <w:left w:val="none" w:sz="0" w:space="0" w:color="auto"/>
        <w:bottom w:val="none" w:sz="0" w:space="0" w:color="auto"/>
        <w:right w:val="none" w:sz="0" w:space="0" w:color="auto"/>
      </w:divBdr>
    </w:div>
    <w:div w:id="460079121">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98816120">
      <w:bodyDiv w:val="1"/>
      <w:marLeft w:val="0"/>
      <w:marRight w:val="0"/>
      <w:marTop w:val="0"/>
      <w:marBottom w:val="0"/>
      <w:divBdr>
        <w:top w:val="none" w:sz="0" w:space="0" w:color="auto"/>
        <w:left w:val="none" w:sz="0" w:space="0" w:color="auto"/>
        <w:bottom w:val="none" w:sz="0" w:space="0" w:color="auto"/>
        <w:right w:val="none" w:sz="0" w:space="0" w:color="auto"/>
      </w:divBdr>
    </w:div>
    <w:div w:id="503472626">
      <w:bodyDiv w:val="1"/>
      <w:marLeft w:val="0"/>
      <w:marRight w:val="0"/>
      <w:marTop w:val="0"/>
      <w:marBottom w:val="0"/>
      <w:divBdr>
        <w:top w:val="none" w:sz="0" w:space="0" w:color="auto"/>
        <w:left w:val="none" w:sz="0" w:space="0" w:color="auto"/>
        <w:bottom w:val="none" w:sz="0" w:space="0" w:color="auto"/>
        <w:right w:val="none" w:sz="0" w:space="0" w:color="auto"/>
      </w:divBdr>
    </w:div>
    <w:div w:id="506675213">
      <w:bodyDiv w:val="1"/>
      <w:marLeft w:val="0"/>
      <w:marRight w:val="0"/>
      <w:marTop w:val="0"/>
      <w:marBottom w:val="0"/>
      <w:divBdr>
        <w:top w:val="none" w:sz="0" w:space="0" w:color="auto"/>
        <w:left w:val="none" w:sz="0" w:space="0" w:color="auto"/>
        <w:bottom w:val="none" w:sz="0" w:space="0" w:color="auto"/>
        <w:right w:val="none" w:sz="0" w:space="0" w:color="auto"/>
      </w:divBdr>
    </w:div>
    <w:div w:id="507138871">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2564">
      <w:bodyDiv w:val="1"/>
      <w:marLeft w:val="0"/>
      <w:marRight w:val="0"/>
      <w:marTop w:val="0"/>
      <w:marBottom w:val="0"/>
      <w:divBdr>
        <w:top w:val="none" w:sz="0" w:space="0" w:color="auto"/>
        <w:left w:val="none" w:sz="0" w:space="0" w:color="auto"/>
        <w:bottom w:val="none" w:sz="0" w:space="0" w:color="auto"/>
        <w:right w:val="none" w:sz="0" w:space="0" w:color="auto"/>
      </w:divBdr>
    </w:div>
    <w:div w:id="521674611">
      <w:bodyDiv w:val="1"/>
      <w:marLeft w:val="0"/>
      <w:marRight w:val="0"/>
      <w:marTop w:val="0"/>
      <w:marBottom w:val="0"/>
      <w:divBdr>
        <w:top w:val="none" w:sz="0" w:space="0" w:color="auto"/>
        <w:left w:val="none" w:sz="0" w:space="0" w:color="auto"/>
        <w:bottom w:val="none" w:sz="0" w:space="0" w:color="auto"/>
        <w:right w:val="none" w:sz="0" w:space="0" w:color="auto"/>
      </w:divBdr>
    </w:div>
    <w:div w:id="525141223">
      <w:bodyDiv w:val="1"/>
      <w:marLeft w:val="0"/>
      <w:marRight w:val="0"/>
      <w:marTop w:val="0"/>
      <w:marBottom w:val="0"/>
      <w:divBdr>
        <w:top w:val="none" w:sz="0" w:space="0" w:color="auto"/>
        <w:left w:val="none" w:sz="0" w:space="0" w:color="auto"/>
        <w:bottom w:val="none" w:sz="0" w:space="0" w:color="auto"/>
        <w:right w:val="none" w:sz="0" w:space="0" w:color="auto"/>
      </w:divBdr>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3157292">
      <w:bodyDiv w:val="1"/>
      <w:marLeft w:val="0"/>
      <w:marRight w:val="0"/>
      <w:marTop w:val="0"/>
      <w:marBottom w:val="0"/>
      <w:divBdr>
        <w:top w:val="none" w:sz="0" w:space="0" w:color="auto"/>
        <w:left w:val="none" w:sz="0" w:space="0" w:color="auto"/>
        <w:bottom w:val="none" w:sz="0" w:space="0" w:color="auto"/>
        <w:right w:val="none" w:sz="0" w:space="0" w:color="auto"/>
      </w:divBdr>
    </w:div>
    <w:div w:id="535503066">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46069759">
      <w:bodyDiv w:val="1"/>
      <w:marLeft w:val="0"/>
      <w:marRight w:val="0"/>
      <w:marTop w:val="0"/>
      <w:marBottom w:val="0"/>
      <w:divBdr>
        <w:top w:val="none" w:sz="0" w:space="0" w:color="auto"/>
        <w:left w:val="none" w:sz="0" w:space="0" w:color="auto"/>
        <w:bottom w:val="none" w:sz="0" w:space="0" w:color="auto"/>
        <w:right w:val="none" w:sz="0" w:space="0" w:color="auto"/>
      </w:divBdr>
    </w:div>
    <w:div w:id="546454721">
      <w:bodyDiv w:val="1"/>
      <w:marLeft w:val="0"/>
      <w:marRight w:val="0"/>
      <w:marTop w:val="0"/>
      <w:marBottom w:val="0"/>
      <w:divBdr>
        <w:top w:val="none" w:sz="0" w:space="0" w:color="auto"/>
        <w:left w:val="none" w:sz="0" w:space="0" w:color="auto"/>
        <w:bottom w:val="none" w:sz="0" w:space="0" w:color="auto"/>
        <w:right w:val="none" w:sz="0" w:space="0" w:color="auto"/>
      </w:divBdr>
    </w:div>
    <w:div w:id="553663318">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572853274">
      <w:bodyDiv w:val="1"/>
      <w:marLeft w:val="0"/>
      <w:marRight w:val="0"/>
      <w:marTop w:val="0"/>
      <w:marBottom w:val="0"/>
      <w:divBdr>
        <w:top w:val="none" w:sz="0" w:space="0" w:color="auto"/>
        <w:left w:val="none" w:sz="0" w:space="0" w:color="auto"/>
        <w:bottom w:val="none" w:sz="0" w:space="0" w:color="auto"/>
        <w:right w:val="none" w:sz="0" w:space="0" w:color="auto"/>
      </w:divBdr>
    </w:div>
    <w:div w:id="584194675">
      <w:bodyDiv w:val="1"/>
      <w:marLeft w:val="0"/>
      <w:marRight w:val="0"/>
      <w:marTop w:val="0"/>
      <w:marBottom w:val="0"/>
      <w:divBdr>
        <w:top w:val="none" w:sz="0" w:space="0" w:color="auto"/>
        <w:left w:val="none" w:sz="0" w:space="0" w:color="auto"/>
        <w:bottom w:val="none" w:sz="0" w:space="0" w:color="auto"/>
        <w:right w:val="none" w:sz="0" w:space="0" w:color="auto"/>
      </w:divBdr>
      <w:divsChild>
        <w:div w:id="87818985">
          <w:marLeft w:val="-720"/>
          <w:marRight w:val="0"/>
          <w:marTop w:val="0"/>
          <w:marBottom w:val="0"/>
          <w:divBdr>
            <w:top w:val="none" w:sz="0" w:space="0" w:color="auto"/>
            <w:left w:val="none" w:sz="0" w:space="0" w:color="auto"/>
            <w:bottom w:val="none" w:sz="0" w:space="0" w:color="auto"/>
            <w:right w:val="none" w:sz="0" w:space="0" w:color="auto"/>
          </w:divBdr>
        </w:div>
      </w:divsChild>
    </w:div>
    <w:div w:id="587889945">
      <w:bodyDiv w:val="1"/>
      <w:marLeft w:val="0"/>
      <w:marRight w:val="0"/>
      <w:marTop w:val="0"/>
      <w:marBottom w:val="0"/>
      <w:divBdr>
        <w:top w:val="none" w:sz="0" w:space="0" w:color="auto"/>
        <w:left w:val="none" w:sz="0" w:space="0" w:color="auto"/>
        <w:bottom w:val="none" w:sz="0" w:space="0" w:color="auto"/>
        <w:right w:val="none" w:sz="0" w:space="0" w:color="auto"/>
      </w:divBdr>
    </w:div>
    <w:div w:id="5879274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539">
          <w:marLeft w:val="-720"/>
          <w:marRight w:val="0"/>
          <w:marTop w:val="0"/>
          <w:marBottom w:val="0"/>
          <w:divBdr>
            <w:top w:val="none" w:sz="0" w:space="0" w:color="auto"/>
            <w:left w:val="none" w:sz="0" w:space="0" w:color="auto"/>
            <w:bottom w:val="none" w:sz="0" w:space="0" w:color="auto"/>
            <w:right w:val="none" w:sz="0" w:space="0" w:color="auto"/>
          </w:divBdr>
        </w:div>
      </w:divsChild>
    </w:div>
    <w:div w:id="592126428">
      <w:bodyDiv w:val="1"/>
      <w:marLeft w:val="0"/>
      <w:marRight w:val="0"/>
      <w:marTop w:val="0"/>
      <w:marBottom w:val="0"/>
      <w:divBdr>
        <w:top w:val="none" w:sz="0" w:space="0" w:color="auto"/>
        <w:left w:val="none" w:sz="0" w:space="0" w:color="auto"/>
        <w:bottom w:val="none" w:sz="0" w:space="0" w:color="auto"/>
        <w:right w:val="none" w:sz="0" w:space="0" w:color="auto"/>
      </w:divBdr>
    </w:div>
    <w:div w:id="595406650">
      <w:bodyDiv w:val="1"/>
      <w:marLeft w:val="0"/>
      <w:marRight w:val="0"/>
      <w:marTop w:val="0"/>
      <w:marBottom w:val="0"/>
      <w:divBdr>
        <w:top w:val="none" w:sz="0" w:space="0" w:color="auto"/>
        <w:left w:val="none" w:sz="0" w:space="0" w:color="auto"/>
        <w:bottom w:val="none" w:sz="0" w:space="0" w:color="auto"/>
        <w:right w:val="none" w:sz="0" w:space="0" w:color="auto"/>
      </w:divBdr>
      <w:divsChild>
        <w:div w:id="20594196">
          <w:marLeft w:val="-720"/>
          <w:marRight w:val="0"/>
          <w:marTop w:val="0"/>
          <w:marBottom w:val="0"/>
          <w:divBdr>
            <w:top w:val="none" w:sz="0" w:space="0" w:color="auto"/>
            <w:left w:val="none" w:sz="0" w:space="0" w:color="auto"/>
            <w:bottom w:val="none" w:sz="0" w:space="0" w:color="auto"/>
            <w:right w:val="none" w:sz="0" w:space="0" w:color="auto"/>
          </w:divBdr>
        </w:div>
      </w:divsChild>
    </w:div>
    <w:div w:id="605504205">
      <w:bodyDiv w:val="1"/>
      <w:marLeft w:val="0"/>
      <w:marRight w:val="0"/>
      <w:marTop w:val="0"/>
      <w:marBottom w:val="0"/>
      <w:divBdr>
        <w:top w:val="none" w:sz="0" w:space="0" w:color="auto"/>
        <w:left w:val="none" w:sz="0" w:space="0" w:color="auto"/>
        <w:bottom w:val="none" w:sz="0" w:space="0" w:color="auto"/>
        <w:right w:val="none" w:sz="0" w:space="0" w:color="auto"/>
      </w:divBdr>
    </w:div>
    <w:div w:id="606232418">
      <w:bodyDiv w:val="1"/>
      <w:marLeft w:val="0"/>
      <w:marRight w:val="0"/>
      <w:marTop w:val="0"/>
      <w:marBottom w:val="0"/>
      <w:divBdr>
        <w:top w:val="none" w:sz="0" w:space="0" w:color="auto"/>
        <w:left w:val="none" w:sz="0" w:space="0" w:color="auto"/>
        <w:bottom w:val="none" w:sz="0" w:space="0" w:color="auto"/>
        <w:right w:val="none" w:sz="0" w:space="0" w:color="auto"/>
      </w:divBdr>
    </w:div>
    <w:div w:id="624429909">
      <w:bodyDiv w:val="1"/>
      <w:marLeft w:val="0"/>
      <w:marRight w:val="0"/>
      <w:marTop w:val="0"/>
      <w:marBottom w:val="0"/>
      <w:divBdr>
        <w:top w:val="none" w:sz="0" w:space="0" w:color="auto"/>
        <w:left w:val="none" w:sz="0" w:space="0" w:color="auto"/>
        <w:bottom w:val="none" w:sz="0" w:space="0" w:color="auto"/>
        <w:right w:val="none" w:sz="0" w:space="0" w:color="auto"/>
      </w:divBdr>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46276764">
      <w:bodyDiv w:val="1"/>
      <w:marLeft w:val="0"/>
      <w:marRight w:val="0"/>
      <w:marTop w:val="0"/>
      <w:marBottom w:val="0"/>
      <w:divBdr>
        <w:top w:val="none" w:sz="0" w:space="0" w:color="auto"/>
        <w:left w:val="none" w:sz="0" w:space="0" w:color="auto"/>
        <w:bottom w:val="none" w:sz="0" w:space="0" w:color="auto"/>
        <w:right w:val="none" w:sz="0" w:space="0" w:color="auto"/>
      </w:divBdr>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57726904">
      <w:bodyDiv w:val="1"/>
      <w:marLeft w:val="0"/>
      <w:marRight w:val="0"/>
      <w:marTop w:val="0"/>
      <w:marBottom w:val="0"/>
      <w:divBdr>
        <w:top w:val="none" w:sz="0" w:space="0" w:color="auto"/>
        <w:left w:val="none" w:sz="0" w:space="0" w:color="auto"/>
        <w:bottom w:val="none" w:sz="0" w:space="0" w:color="auto"/>
        <w:right w:val="none" w:sz="0" w:space="0" w:color="auto"/>
      </w:divBdr>
    </w:div>
    <w:div w:id="659508323">
      <w:bodyDiv w:val="1"/>
      <w:marLeft w:val="0"/>
      <w:marRight w:val="0"/>
      <w:marTop w:val="0"/>
      <w:marBottom w:val="0"/>
      <w:divBdr>
        <w:top w:val="none" w:sz="0" w:space="0" w:color="auto"/>
        <w:left w:val="none" w:sz="0" w:space="0" w:color="auto"/>
        <w:bottom w:val="none" w:sz="0" w:space="0" w:color="auto"/>
        <w:right w:val="none" w:sz="0" w:space="0" w:color="auto"/>
      </w:divBdr>
    </w:div>
    <w:div w:id="660233300">
      <w:bodyDiv w:val="1"/>
      <w:marLeft w:val="0"/>
      <w:marRight w:val="0"/>
      <w:marTop w:val="0"/>
      <w:marBottom w:val="0"/>
      <w:divBdr>
        <w:top w:val="none" w:sz="0" w:space="0" w:color="auto"/>
        <w:left w:val="none" w:sz="0" w:space="0" w:color="auto"/>
        <w:bottom w:val="none" w:sz="0" w:space="0" w:color="auto"/>
        <w:right w:val="none" w:sz="0" w:space="0" w:color="auto"/>
      </w:divBdr>
    </w:div>
    <w:div w:id="662007736">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84401373">
      <w:bodyDiv w:val="1"/>
      <w:marLeft w:val="0"/>
      <w:marRight w:val="0"/>
      <w:marTop w:val="0"/>
      <w:marBottom w:val="0"/>
      <w:divBdr>
        <w:top w:val="none" w:sz="0" w:space="0" w:color="auto"/>
        <w:left w:val="none" w:sz="0" w:space="0" w:color="auto"/>
        <w:bottom w:val="none" w:sz="0" w:space="0" w:color="auto"/>
        <w:right w:val="none" w:sz="0" w:space="0" w:color="auto"/>
      </w:divBdr>
    </w:div>
    <w:div w:id="688140896">
      <w:bodyDiv w:val="1"/>
      <w:marLeft w:val="0"/>
      <w:marRight w:val="0"/>
      <w:marTop w:val="0"/>
      <w:marBottom w:val="0"/>
      <w:divBdr>
        <w:top w:val="none" w:sz="0" w:space="0" w:color="auto"/>
        <w:left w:val="none" w:sz="0" w:space="0" w:color="auto"/>
        <w:bottom w:val="none" w:sz="0" w:space="0" w:color="auto"/>
        <w:right w:val="none" w:sz="0" w:space="0" w:color="auto"/>
      </w:divBdr>
    </w:div>
    <w:div w:id="697048561">
      <w:bodyDiv w:val="1"/>
      <w:marLeft w:val="0"/>
      <w:marRight w:val="0"/>
      <w:marTop w:val="0"/>
      <w:marBottom w:val="0"/>
      <w:divBdr>
        <w:top w:val="none" w:sz="0" w:space="0" w:color="auto"/>
        <w:left w:val="none" w:sz="0" w:space="0" w:color="auto"/>
        <w:bottom w:val="none" w:sz="0" w:space="0" w:color="auto"/>
        <w:right w:val="none" w:sz="0" w:space="0" w:color="auto"/>
      </w:divBdr>
    </w:div>
    <w:div w:id="713239315">
      <w:bodyDiv w:val="1"/>
      <w:marLeft w:val="0"/>
      <w:marRight w:val="0"/>
      <w:marTop w:val="0"/>
      <w:marBottom w:val="0"/>
      <w:divBdr>
        <w:top w:val="none" w:sz="0" w:space="0" w:color="auto"/>
        <w:left w:val="none" w:sz="0" w:space="0" w:color="auto"/>
        <w:bottom w:val="none" w:sz="0" w:space="0" w:color="auto"/>
        <w:right w:val="none" w:sz="0" w:space="0" w:color="auto"/>
      </w:divBdr>
    </w:div>
    <w:div w:id="721950596">
      <w:bodyDiv w:val="1"/>
      <w:marLeft w:val="0"/>
      <w:marRight w:val="0"/>
      <w:marTop w:val="0"/>
      <w:marBottom w:val="0"/>
      <w:divBdr>
        <w:top w:val="none" w:sz="0" w:space="0" w:color="auto"/>
        <w:left w:val="none" w:sz="0" w:space="0" w:color="auto"/>
        <w:bottom w:val="none" w:sz="0" w:space="0" w:color="auto"/>
        <w:right w:val="none" w:sz="0" w:space="0" w:color="auto"/>
      </w:divBdr>
    </w:div>
    <w:div w:id="732318313">
      <w:bodyDiv w:val="1"/>
      <w:marLeft w:val="0"/>
      <w:marRight w:val="0"/>
      <w:marTop w:val="0"/>
      <w:marBottom w:val="0"/>
      <w:divBdr>
        <w:top w:val="none" w:sz="0" w:space="0" w:color="auto"/>
        <w:left w:val="none" w:sz="0" w:space="0" w:color="auto"/>
        <w:bottom w:val="none" w:sz="0" w:space="0" w:color="auto"/>
        <w:right w:val="none" w:sz="0" w:space="0" w:color="auto"/>
      </w:divBdr>
    </w:div>
    <w:div w:id="736439407">
      <w:bodyDiv w:val="1"/>
      <w:marLeft w:val="0"/>
      <w:marRight w:val="0"/>
      <w:marTop w:val="0"/>
      <w:marBottom w:val="0"/>
      <w:divBdr>
        <w:top w:val="none" w:sz="0" w:space="0" w:color="auto"/>
        <w:left w:val="none" w:sz="0" w:space="0" w:color="auto"/>
        <w:bottom w:val="none" w:sz="0" w:space="0" w:color="auto"/>
        <w:right w:val="none" w:sz="0" w:space="0" w:color="auto"/>
      </w:divBdr>
      <w:divsChild>
        <w:div w:id="1788309686">
          <w:marLeft w:val="0"/>
          <w:marRight w:val="0"/>
          <w:marTop w:val="0"/>
          <w:marBottom w:val="0"/>
          <w:divBdr>
            <w:top w:val="none" w:sz="0" w:space="0" w:color="auto"/>
            <w:left w:val="none" w:sz="0" w:space="0" w:color="auto"/>
            <w:bottom w:val="none" w:sz="0" w:space="0" w:color="auto"/>
            <w:right w:val="none" w:sz="0" w:space="0" w:color="auto"/>
          </w:divBdr>
          <w:divsChild>
            <w:div w:id="652878114">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sChild>
                <w:div w:id="568006836">
                  <w:marLeft w:val="0"/>
                  <w:marRight w:val="0"/>
                  <w:marTop w:val="0"/>
                  <w:marBottom w:val="0"/>
                  <w:divBdr>
                    <w:top w:val="none" w:sz="0" w:space="0" w:color="auto"/>
                    <w:left w:val="none" w:sz="0" w:space="0" w:color="auto"/>
                    <w:bottom w:val="none" w:sz="0" w:space="0" w:color="auto"/>
                    <w:right w:val="none" w:sz="0" w:space="0" w:color="auto"/>
                  </w:divBdr>
                  <w:divsChild>
                    <w:div w:id="419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856">
      <w:bodyDiv w:val="1"/>
      <w:marLeft w:val="0"/>
      <w:marRight w:val="0"/>
      <w:marTop w:val="0"/>
      <w:marBottom w:val="0"/>
      <w:divBdr>
        <w:top w:val="none" w:sz="0" w:space="0" w:color="auto"/>
        <w:left w:val="none" w:sz="0" w:space="0" w:color="auto"/>
        <w:bottom w:val="none" w:sz="0" w:space="0" w:color="auto"/>
        <w:right w:val="none" w:sz="0" w:space="0" w:color="auto"/>
      </w:divBdr>
    </w:div>
    <w:div w:id="755980042">
      <w:bodyDiv w:val="1"/>
      <w:marLeft w:val="0"/>
      <w:marRight w:val="0"/>
      <w:marTop w:val="0"/>
      <w:marBottom w:val="0"/>
      <w:divBdr>
        <w:top w:val="none" w:sz="0" w:space="0" w:color="auto"/>
        <w:left w:val="none" w:sz="0" w:space="0" w:color="auto"/>
        <w:bottom w:val="none" w:sz="0" w:space="0" w:color="auto"/>
        <w:right w:val="none" w:sz="0" w:space="0" w:color="auto"/>
      </w:divBdr>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1486479">
      <w:bodyDiv w:val="1"/>
      <w:marLeft w:val="0"/>
      <w:marRight w:val="0"/>
      <w:marTop w:val="0"/>
      <w:marBottom w:val="0"/>
      <w:divBdr>
        <w:top w:val="none" w:sz="0" w:space="0" w:color="auto"/>
        <w:left w:val="none" w:sz="0" w:space="0" w:color="auto"/>
        <w:bottom w:val="none" w:sz="0" w:space="0" w:color="auto"/>
        <w:right w:val="none" w:sz="0" w:space="0" w:color="auto"/>
      </w:divBdr>
    </w:div>
    <w:div w:id="769856764">
      <w:bodyDiv w:val="1"/>
      <w:marLeft w:val="0"/>
      <w:marRight w:val="0"/>
      <w:marTop w:val="0"/>
      <w:marBottom w:val="0"/>
      <w:divBdr>
        <w:top w:val="none" w:sz="0" w:space="0" w:color="auto"/>
        <w:left w:val="none" w:sz="0" w:space="0" w:color="auto"/>
        <w:bottom w:val="none" w:sz="0" w:space="0" w:color="auto"/>
        <w:right w:val="none" w:sz="0" w:space="0" w:color="auto"/>
      </w:divBdr>
    </w:div>
    <w:div w:id="774523528">
      <w:bodyDiv w:val="1"/>
      <w:marLeft w:val="0"/>
      <w:marRight w:val="0"/>
      <w:marTop w:val="0"/>
      <w:marBottom w:val="0"/>
      <w:divBdr>
        <w:top w:val="none" w:sz="0" w:space="0" w:color="auto"/>
        <w:left w:val="none" w:sz="0" w:space="0" w:color="auto"/>
        <w:bottom w:val="none" w:sz="0" w:space="0" w:color="auto"/>
        <w:right w:val="none" w:sz="0" w:space="0" w:color="auto"/>
      </w:divBdr>
    </w:div>
    <w:div w:id="775950219">
      <w:bodyDiv w:val="1"/>
      <w:marLeft w:val="0"/>
      <w:marRight w:val="0"/>
      <w:marTop w:val="0"/>
      <w:marBottom w:val="0"/>
      <w:divBdr>
        <w:top w:val="none" w:sz="0" w:space="0" w:color="auto"/>
        <w:left w:val="none" w:sz="0" w:space="0" w:color="auto"/>
        <w:bottom w:val="none" w:sz="0" w:space="0" w:color="auto"/>
        <w:right w:val="none" w:sz="0" w:space="0" w:color="auto"/>
      </w:divBdr>
    </w:div>
    <w:div w:id="780345200">
      <w:bodyDiv w:val="1"/>
      <w:marLeft w:val="0"/>
      <w:marRight w:val="0"/>
      <w:marTop w:val="0"/>
      <w:marBottom w:val="0"/>
      <w:divBdr>
        <w:top w:val="none" w:sz="0" w:space="0" w:color="auto"/>
        <w:left w:val="none" w:sz="0" w:space="0" w:color="auto"/>
        <w:bottom w:val="none" w:sz="0" w:space="0" w:color="auto"/>
        <w:right w:val="none" w:sz="0" w:space="0" w:color="auto"/>
      </w:divBdr>
    </w:div>
    <w:div w:id="782265781">
      <w:bodyDiv w:val="1"/>
      <w:marLeft w:val="0"/>
      <w:marRight w:val="0"/>
      <w:marTop w:val="0"/>
      <w:marBottom w:val="0"/>
      <w:divBdr>
        <w:top w:val="none" w:sz="0" w:space="0" w:color="auto"/>
        <w:left w:val="none" w:sz="0" w:space="0" w:color="auto"/>
        <w:bottom w:val="none" w:sz="0" w:space="0" w:color="auto"/>
        <w:right w:val="none" w:sz="0" w:space="0" w:color="auto"/>
      </w:divBdr>
    </w:div>
    <w:div w:id="792137499">
      <w:bodyDiv w:val="1"/>
      <w:marLeft w:val="0"/>
      <w:marRight w:val="0"/>
      <w:marTop w:val="0"/>
      <w:marBottom w:val="0"/>
      <w:divBdr>
        <w:top w:val="none" w:sz="0" w:space="0" w:color="auto"/>
        <w:left w:val="none" w:sz="0" w:space="0" w:color="auto"/>
        <w:bottom w:val="none" w:sz="0" w:space="0" w:color="auto"/>
        <w:right w:val="none" w:sz="0" w:space="0" w:color="auto"/>
      </w:divBdr>
      <w:divsChild>
        <w:div w:id="60758706">
          <w:marLeft w:val="-720"/>
          <w:marRight w:val="0"/>
          <w:marTop w:val="0"/>
          <w:marBottom w:val="0"/>
          <w:divBdr>
            <w:top w:val="none" w:sz="0" w:space="0" w:color="auto"/>
            <w:left w:val="none" w:sz="0" w:space="0" w:color="auto"/>
            <w:bottom w:val="none" w:sz="0" w:space="0" w:color="auto"/>
            <w:right w:val="none" w:sz="0" w:space="0" w:color="auto"/>
          </w:divBdr>
        </w:div>
      </w:divsChild>
    </w:div>
    <w:div w:id="795026287">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02966284">
      <w:bodyDiv w:val="1"/>
      <w:marLeft w:val="0"/>
      <w:marRight w:val="0"/>
      <w:marTop w:val="0"/>
      <w:marBottom w:val="0"/>
      <w:divBdr>
        <w:top w:val="none" w:sz="0" w:space="0" w:color="auto"/>
        <w:left w:val="none" w:sz="0" w:space="0" w:color="auto"/>
        <w:bottom w:val="none" w:sz="0" w:space="0" w:color="auto"/>
        <w:right w:val="none" w:sz="0" w:space="0" w:color="auto"/>
      </w:divBdr>
    </w:div>
    <w:div w:id="808286871">
      <w:bodyDiv w:val="1"/>
      <w:marLeft w:val="0"/>
      <w:marRight w:val="0"/>
      <w:marTop w:val="0"/>
      <w:marBottom w:val="0"/>
      <w:divBdr>
        <w:top w:val="none" w:sz="0" w:space="0" w:color="auto"/>
        <w:left w:val="none" w:sz="0" w:space="0" w:color="auto"/>
        <w:bottom w:val="none" w:sz="0" w:space="0" w:color="auto"/>
        <w:right w:val="none" w:sz="0" w:space="0" w:color="auto"/>
      </w:divBdr>
    </w:div>
    <w:div w:id="811408137">
      <w:bodyDiv w:val="1"/>
      <w:marLeft w:val="0"/>
      <w:marRight w:val="0"/>
      <w:marTop w:val="0"/>
      <w:marBottom w:val="0"/>
      <w:divBdr>
        <w:top w:val="none" w:sz="0" w:space="0" w:color="auto"/>
        <w:left w:val="none" w:sz="0" w:space="0" w:color="auto"/>
        <w:bottom w:val="none" w:sz="0" w:space="0" w:color="auto"/>
        <w:right w:val="none" w:sz="0" w:space="0" w:color="auto"/>
      </w:divBdr>
    </w:div>
    <w:div w:id="815758475">
      <w:bodyDiv w:val="1"/>
      <w:marLeft w:val="0"/>
      <w:marRight w:val="0"/>
      <w:marTop w:val="0"/>
      <w:marBottom w:val="0"/>
      <w:divBdr>
        <w:top w:val="none" w:sz="0" w:space="0" w:color="auto"/>
        <w:left w:val="none" w:sz="0" w:space="0" w:color="auto"/>
        <w:bottom w:val="none" w:sz="0" w:space="0" w:color="auto"/>
        <w:right w:val="none" w:sz="0" w:space="0" w:color="auto"/>
      </w:divBdr>
    </w:div>
    <w:div w:id="816190789">
      <w:bodyDiv w:val="1"/>
      <w:marLeft w:val="0"/>
      <w:marRight w:val="0"/>
      <w:marTop w:val="0"/>
      <w:marBottom w:val="0"/>
      <w:divBdr>
        <w:top w:val="none" w:sz="0" w:space="0" w:color="auto"/>
        <w:left w:val="none" w:sz="0" w:space="0" w:color="auto"/>
        <w:bottom w:val="none" w:sz="0" w:space="0" w:color="auto"/>
        <w:right w:val="none" w:sz="0" w:space="0" w:color="auto"/>
      </w:divBdr>
      <w:divsChild>
        <w:div w:id="972096523">
          <w:marLeft w:val="-720"/>
          <w:marRight w:val="0"/>
          <w:marTop w:val="0"/>
          <w:marBottom w:val="0"/>
          <w:divBdr>
            <w:top w:val="none" w:sz="0" w:space="0" w:color="auto"/>
            <w:left w:val="none" w:sz="0" w:space="0" w:color="auto"/>
            <w:bottom w:val="none" w:sz="0" w:space="0" w:color="auto"/>
            <w:right w:val="none" w:sz="0" w:space="0" w:color="auto"/>
          </w:divBdr>
        </w:div>
      </w:divsChild>
    </w:div>
    <w:div w:id="822546094">
      <w:bodyDiv w:val="1"/>
      <w:marLeft w:val="0"/>
      <w:marRight w:val="0"/>
      <w:marTop w:val="0"/>
      <w:marBottom w:val="0"/>
      <w:divBdr>
        <w:top w:val="none" w:sz="0" w:space="0" w:color="auto"/>
        <w:left w:val="none" w:sz="0" w:space="0" w:color="auto"/>
        <w:bottom w:val="none" w:sz="0" w:space="0" w:color="auto"/>
        <w:right w:val="none" w:sz="0" w:space="0" w:color="auto"/>
      </w:divBdr>
    </w:div>
    <w:div w:id="823468478">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8979681">
      <w:bodyDiv w:val="1"/>
      <w:marLeft w:val="0"/>
      <w:marRight w:val="0"/>
      <w:marTop w:val="0"/>
      <w:marBottom w:val="0"/>
      <w:divBdr>
        <w:top w:val="none" w:sz="0" w:space="0" w:color="auto"/>
        <w:left w:val="none" w:sz="0" w:space="0" w:color="auto"/>
        <w:bottom w:val="none" w:sz="0" w:space="0" w:color="auto"/>
        <w:right w:val="none" w:sz="0" w:space="0" w:color="auto"/>
      </w:divBdr>
    </w:div>
    <w:div w:id="832574544">
      <w:bodyDiv w:val="1"/>
      <w:marLeft w:val="0"/>
      <w:marRight w:val="0"/>
      <w:marTop w:val="0"/>
      <w:marBottom w:val="0"/>
      <w:divBdr>
        <w:top w:val="none" w:sz="0" w:space="0" w:color="auto"/>
        <w:left w:val="none" w:sz="0" w:space="0" w:color="auto"/>
        <w:bottom w:val="none" w:sz="0" w:space="0" w:color="auto"/>
        <w:right w:val="none" w:sz="0" w:space="0" w:color="auto"/>
      </w:divBdr>
    </w:div>
    <w:div w:id="847596354">
      <w:bodyDiv w:val="1"/>
      <w:marLeft w:val="0"/>
      <w:marRight w:val="0"/>
      <w:marTop w:val="0"/>
      <w:marBottom w:val="0"/>
      <w:divBdr>
        <w:top w:val="none" w:sz="0" w:space="0" w:color="auto"/>
        <w:left w:val="none" w:sz="0" w:space="0" w:color="auto"/>
        <w:bottom w:val="none" w:sz="0" w:space="0" w:color="auto"/>
        <w:right w:val="none" w:sz="0" w:space="0" w:color="auto"/>
      </w:divBdr>
    </w:div>
    <w:div w:id="860052376">
      <w:bodyDiv w:val="1"/>
      <w:marLeft w:val="0"/>
      <w:marRight w:val="0"/>
      <w:marTop w:val="0"/>
      <w:marBottom w:val="0"/>
      <w:divBdr>
        <w:top w:val="none" w:sz="0" w:space="0" w:color="auto"/>
        <w:left w:val="none" w:sz="0" w:space="0" w:color="auto"/>
        <w:bottom w:val="none" w:sz="0" w:space="0" w:color="auto"/>
        <w:right w:val="none" w:sz="0" w:space="0" w:color="auto"/>
      </w:divBdr>
    </w:div>
    <w:div w:id="863518189">
      <w:bodyDiv w:val="1"/>
      <w:marLeft w:val="0"/>
      <w:marRight w:val="0"/>
      <w:marTop w:val="0"/>
      <w:marBottom w:val="0"/>
      <w:divBdr>
        <w:top w:val="none" w:sz="0" w:space="0" w:color="auto"/>
        <w:left w:val="none" w:sz="0" w:space="0" w:color="auto"/>
        <w:bottom w:val="none" w:sz="0" w:space="0" w:color="auto"/>
        <w:right w:val="none" w:sz="0" w:space="0" w:color="auto"/>
      </w:divBdr>
    </w:div>
    <w:div w:id="874345384">
      <w:bodyDiv w:val="1"/>
      <w:marLeft w:val="0"/>
      <w:marRight w:val="0"/>
      <w:marTop w:val="0"/>
      <w:marBottom w:val="0"/>
      <w:divBdr>
        <w:top w:val="none" w:sz="0" w:space="0" w:color="auto"/>
        <w:left w:val="none" w:sz="0" w:space="0" w:color="auto"/>
        <w:bottom w:val="none" w:sz="0" w:space="0" w:color="auto"/>
        <w:right w:val="none" w:sz="0" w:space="0" w:color="auto"/>
      </w:divBdr>
    </w:div>
    <w:div w:id="874972218">
      <w:bodyDiv w:val="1"/>
      <w:marLeft w:val="0"/>
      <w:marRight w:val="0"/>
      <w:marTop w:val="0"/>
      <w:marBottom w:val="0"/>
      <w:divBdr>
        <w:top w:val="none" w:sz="0" w:space="0" w:color="auto"/>
        <w:left w:val="none" w:sz="0" w:space="0" w:color="auto"/>
        <w:bottom w:val="none" w:sz="0" w:space="0" w:color="auto"/>
        <w:right w:val="none" w:sz="0" w:space="0" w:color="auto"/>
      </w:divBdr>
    </w:div>
    <w:div w:id="879128771">
      <w:bodyDiv w:val="1"/>
      <w:marLeft w:val="0"/>
      <w:marRight w:val="0"/>
      <w:marTop w:val="0"/>
      <w:marBottom w:val="0"/>
      <w:divBdr>
        <w:top w:val="none" w:sz="0" w:space="0" w:color="auto"/>
        <w:left w:val="none" w:sz="0" w:space="0" w:color="auto"/>
        <w:bottom w:val="none" w:sz="0" w:space="0" w:color="auto"/>
        <w:right w:val="none" w:sz="0" w:space="0" w:color="auto"/>
      </w:divBdr>
    </w:div>
    <w:div w:id="879781233">
      <w:bodyDiv w:val="1"/>
      <w:marLeft w:val="0"/>
      <w:marRight w:val="0"/>
      <w:marTop w:val="0"/>
      <w:marBottom w:val="0"/>
      <w:divBdr>
        <w:top w:val="none" w:sz="0" w:space="0" w:color="auto"/>
        <w:left w:val="none" w:sz="0" w:space="0" w:color="auto"/>
        <w:bottom w:val="none" w:sz="0" w:space="0" w:color="auto"/>
        <w:right w:val="none" w:sz="0" w:space="0" w:color="auto"/>
      </w:divBdr>
      <w:divsChild>
        <w:div w:id="824324087">
          <w:marLeft w:val="-720"/>
          <w:marRight w:val="0"/>
          <w:marTop w:val="0"/>
          <w:marBottom w:val="0"/>
          <w:divBdr>
            <w:top w:val="none" w:sz="0" w:space="0" w:color="auto"/>
            <w:left w:val="none" w:sz="0" w:space="0" w:color="auto"/>
            <w:bottom w:val="none" w:sz="0" w:space="0" w:color="auto"/>
            <w:right w:val="none" w:sz="0" w:space="0" w:color="auto"/>
          </w:divBdr>
        </w:div>
      </w:divsChild>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4005042">
      <w:bodyDiv w:val="1"/>
      <w:marLeft w:val="0"/>
      <w:marRight w:val="0"/>
      <w:marTop w:val="0"/>
      <w:marBottom w:val="0"/>
      <w:divBdr>
        <w:top w:val="none" w:sz="0" w:space="0" w:color="auto"/>
        <w:left w:val="none" w:sz="0" w:space="0" w:color="auto"/>
        <w:bottom w:val="none" w:sz="0" w:space="0" w:color="auto"/>
        <w:right w:val="none" w:sz="0" w:space="0" w:color="auto"/>
      </w:divBdr>
    </w:div>
    <w:div w:id="898856206">
      <w:bodyDiv w:val="1"/>
      <w:marLeft w:val="0"/>
      <w:marRight w:val="0"/>
      <w:marTop w:val="0"/>
      <w:marBottom w:val="0"/>
      <w:divBdr>
        <w:top w:val="none" w:sz="0" w:space="0" w:color="auto"/>
        <w:left w:val="none" w:sz="0" w:space="0" w:color="auto"/>
        <w:bottom w:val="none" w:sz="0" w:space="0" w:color="auto"/>
        <w:right w:val="none" w:sz="0" w:space="0" w:color="auto"/>
      </w:divBdr>
    </w:div>
    <w:div w:id="901676381">
      <w:bodyDiv w:val="1"/>
      <w:marLeft w:val="0"/>
      <w:marRight w:val="0"/>
      <w:marTop w:val="0"/>
      <w:marBottom w:val="0"/>
      <w:divBdr>
        <w:top w:val="none" w:sz="0" w:space="0" w:color="auto"/>
        <w:left w:val="none" w:sz="0" w:space="0" w:color="auto"/>
        <w:bottom w:val="none" w:sz="0" w:space="0" w:color="auto"/>
        <w:right w:val="none" w:sz="0" w:space="0" w:color="auto"/>
      </w:divBdr>
    </w:div>
    <w:div w:id="9021058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097">
          <w:marLeft w:val="-720"/>
          <w:marRight w:val="0"/>
          <w:marTop w:val="0"/>
          <w:marBottom w:val="0"/>
          <w:divBdr>
            <w:top w:val="none" w:sz="0" w:space="0" w:color="auto"/>
            <w:left w:val="none" w:sz="0" w:space="0" w:color="auto"/>
            <w:bottom w:val="none" w:sz="0" w:space="0" w:color="auto"/>
            <w:right w:val="none" w:sz="0" w:space="0" w:color="auto"/>
          </w:divBdr>
        </w:div>
      </w:divsChild>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5089283">
      <w:bodyDiv w:val="1"/>
      <w:marLeft w:val="0"/>
      <w:marRight w:val="0"/>
      <w:marTop w:val="0"/>
      <w:marBottom w:val="0"/>
      <w:divBdr>
        <w:top w:val="none" w:sz="0" w:space="0" w:color="auto"/>
        <w:left w:val="none" w:sz="0" w:space="0" w:color="auto"/>
        <w:bottom w:val="none" w:sz="0" w:space="0" w:color="auto"/>
        <w:right w:val="none" w:sz="0" w:space="0" w:color="auto"/>
      </w:divBdr>
    </w:div>
    <w:div w:id="915093495">
      <w:bodyDiv w:val="1"/>
      <w:marLeft w:val="0"/>
      <w:marRight w:val="0"/>
      <w:marTop w:val="0"/>
      <w:marBottom w:val="0"/>
      <w:divBdr>
        <w:top w:val="none" w:sz="0" w:space="0" w:color="auto"/>
        <w:left w:val="none" w:sz="0" w:space="0" w:color="auto"/>
        <w:bottom w:val="none" w:sz="0" w:space="0" w:color="auto"/>
        <w:right w:val="none" w:sz="0" w:space="0" w:color="auto"/>
      </w:divBdr>
    </w:div>
    <w:div w:id="927421109">
      <w:bodyDiv w:val="1"/>
      <w:marLeft w:val="0"/>
      <w:marRight w:val="0"/>
      <w:marTop w:val="0"/>
      <w:marBottom w:val="0"/>
      <w:divBdr>
        <w:top w:val="none" w:sz="0" w:space="0" w:color="auto"/>
        <w:left w:val="none" w:sz="0" w:space="0" w:color="auto"/>
        <w:bottom w:val="none" w:sz="0" w:space="0" w:color="auto"/>
        <w:right w:val="none" w:sz="0" w:space="0" w:color="auto"/>
      </w:divBdr>
    </w:div>
    <w:div w:id="959190586">
      <w:bodyDiv w:val="1"/>
      <w:marLeft w:val="0"/>
      <w:marRight w:val="0"/>
      <w:marTop w:val="0"/>
      <w:marBottom w:val="0"/>
      <w:divBdr>
        <w:top w:val="none" w:sz="0" w:space="0" w:color="auto"/>
        <w:left w:val="none" w:sz="0" w:space="0" w:color="auto"/>
        <w:bottom w:val="none" w:sz="0" w:space="0" w:color="auto"/>
        <w:right w:val="none" w:sz="0" w:space="0" w:color="auto"/>
      </w:divBdr>
    </w:div>
    <w:div w:id="960573567">
      <w:bodyDiv w:val="1"/>
      <w:marLeft w:val="0"/>
      <w:marRight w:val="0"/>
      <w:marTop w:val="0"/>
      <w:marBottom w:val="0"/>
      <w:divBdr>
        <w:top w:val="none" w:sz="0" w:space="0" w:color="auto"/>
        <w:left w:val="none" w:sz="0" w:space="0" w:color="auto"/>
        <w:bottom w:val="none" w:sz="0" w:space="0" w:color="auto"/>
        <w:right w:val="none" w:sz="0" w:space="0" w:color="auto"/>
      </w:divBdr>
    </w:div>
    <w:div w:id="965699686">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74219359">
      <w:bodyDiv w:val="1"/>
      <w:marLeft w:val="0"/>
      <w:marRight w:val="0"/>
      <w:marTop w:val="0"/>
      <w:marBottom w:val="0"/>
      <w:divBdr>
        <w:top w:val="none" w:sz="0" w:space="0" w:color="auto"/>
        <w:left w:val="none" w:sz="0" w:space="0" w:color="auto"/>
        <w:bottom w:val="none" w:sz="0" w:space="0" w:color="auto"/>
        <w:right w:val="none" w:sz="0" w:space="0" w:color="auto"/>
      </w:divBdr>
    </w:div>
    <w:div w:id="980428774">
      <w:bodyDiv w:val="1"/>
      <w:marLeft w:val="0"/>
      <w:marRight w:val="0"/>
      <w:marTop w:val="0"/>
      <w:marBottom w:val="0"/>
      <w:divBdr>
        <w:top w:val="none" w:sz="0" w:space="0" w:color="auto"/>
        <w:left w:val="none" w:sz="0" w:space="0" w:color="auto"/>
        <w:bottom w:val="none" w:sz="0" w:space="0" w:color="auto"/>
        <w:right w:val="none" w:sz="0" w:space="0" w:color="auto"/>
      </w:divBdr>
    </w:div>
    <w:div w:id="984818117">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1932408">
      <w:bodyDiv w:val="1"/>
      <w:marLeft w:val="0"/>
      <w:marRight w:val="0"/>
      <w:marTop w:val="0"/>
      <w:marBottom w:val="0"/>
      <w:divBdr>
        <w:top w:val="none" w:sz="0" w:space="0" w:color="auto"/>
        <w:left w:val="none" w:sz="0" w:space="0" w:color="auto"/>
        <w:bottom w:val="none" w:sz="0" w:space="0" w:color="auto"/>
        <w:right w:val="none" w:sz="0" w:space="0" w:color="auto"/>
      </w:divBdr>
    </w:div>
    <w:div w:id="1022902037">
      <w:bodyDiv w:val="1"/>
      <w:marLeft w:val="0"/>
      <w:marRight w:val="0"/>
      <w:marTop w:val="0"/>
      <w:marBottom w:val="0"/>
      <w:divBdr>
        <w:top w:val="none" w:sz="0" w:space="0" w:color="auto"/>
        <w:left w:val="none" w:sz="0" w:space="0" w:color="auto"/>
        <w:bottom w:val="none" w:sz="0" w:space="0" w:color="auto"/>
        <w:right w:val="none" w:sz="0" w:space="0" w:color="auto"/>
      </w:divBdr>
    </w:div>
    <w:div w:id="1029257984">
      <w:bodyDiv w:val="1"/>
      <w:marLeft w:val="0"/>
      <w:marRight w:val="0"/>
      <w:marTop w:val="0"/>
      <w:marBottom w:val="0"/>
      <w:divBdr>
        <w:top w:val="none" w:sz="0" w:space="0" w:color="auto"/>
        <w:left w:val="none" w:sz="0" w:space="0" w:color="auto"/>
        <w:bottom w:val="none" w:sz="0" w:space="0" w:color="auto"/>
        <w:right w:val="none" w:sz="0" w:space="0" w:color="auto"/>
      </w:divBdr>
    </w:div>
    <w:div w:id="1034117208">
      <w:bodyDiv w:val="1"/>
      <w:marLeft w:val="0"/>
      <w:marRight w:val="0"/>
      <w:marTop w:val="0"/>
      <w:marBottom w:val="0"/>
      <w:divBdr>
        <w:top w:val="none" w:sz="0" w:space="0" w:color="auto"/>
        <w:left w:val="none" w:sz="0" w:space="0" w:color="auto"/>
        <w:bottom w:val="none" w:sz="0" w:space="0" w:color="auto"/>
        <w:right w:val="none" w:sz="0" w:space="0" w:color="auto"/>
      </w:divBdr>
    </w:div>
    <w:div w:id="1034890315">
      <w:bodyDiv w:val="1"/>
      <w:marLeft w:val="0"/>
      <w:marRight w:val="0"/>
      <w:marTop w:val="0"/>
      <w:marBottom w:val="0"/>
      <w:divBdr>
        <w:top w:val="none" w:sz="0" w:space="0" w:color="auto"/>
        <w:left w:val="none" w:sz="0" w:space="0" w:color="auto"/>
        <w:bottom w:val="none" w:sz="0" w:space="0" w:color="auto"/>
        <w:right w:val="none" w:sz="0" w:space="0" w:color="auto"/>
      </w:divBdr>
    </w:div>
    <w:div w:id="1046491960">
      <w:bodyDiv w:val="1"/>
      <w:marLeft w:val="0"/>
      <w:marRight w:val="0"/>
      <w:marTop w:val="0"/>
      <w:marBottom w:val="0"/>
      <w:divBdr>
        <w:top w:val="none" w:sz="0" w:space="0" w:color="auto"/>
        <w:left w:val="none" w:sz="0" w:space="0" w:color="auto"/>
        <w:bottom w:val="none" w:sz="0" w:space="0" w:color="auto"/>
        <w:right w:val="none" w:sz="0" w:space="0" w:color="auto"/>
      </w:divBdr>
    </w:div>
    <w:div w:id="1046879537">
      <w:bodyDiv w:val="1"/>
      <w:marLeft w:val="0"/>
      <w:marRight w:val="0"/>
      <w:marTop w:val="0"/>
      <w:marBottom w:val="0"/>
      <w:divBdr>
        <w:top w:val="none" w:sz="0" w:space="0" w:color="auto"/>
        <w:left w:val="none" w:sz="0" w:space="0" w:color="auto"/>
        <w:bottom w:val="none" w:sz="0" w:space="0" w:color="auto"/>
        <w:right w:val="none" w:sz="0" w:space="0" w:color="auto"/>
      </w:divBdr>
    </w:div>
    <w:div w:id="1059520587">
      <w:bodyDiv w:val="1"/>
      <w:marLeft w:val="0"/>
      <w:marRight w:val="0"/>
      <w:marTop w:val="0"/>
      <w:marBottom w:val="0"/>
      <w:divBdr>
        <w:top w:val="none" w:sz="0" w:space="0" w:color="auto"/>
        <w:left w:val="none" w:sz="0" w:space="0" w:color="auto"/>
        <w:bottom w:val="none" w:sz="0" w:space="0" w:color="auto"/>
        <w:right w:val="none" w:sz="0" w:space="0" w:color="auto"/>
      </w:divBdr>
    </w:div>
    <w:div w:id="1066952428">
      <w:bodyDiv w:val="1"/>
      <w:marLeft w:val="0"/>
      <w:marRight w:val="0"/>
      <w:marTop w:val="0"/>
      <w:marBottom w:val="0"/>
      <w:divBdr>
        <w:top w:val="none" w:sz="0" w:space="0" w:color="auto"/>
        <w:left w:val="none" w:sz="0" w:space="0" w:color="auto"/>
        <w:bottom w:val="none" w:sz="0" w:space="0" w:color="auto"/>
        <w:right w:val="none" w:sz="0" w:space="0" w:color="auto"/>
      </w:divBdr>
    </w:div>
    <w:div w:id="1068112950">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93476906">
      <w:bodyDiv w:val="1"/>
      <w:marLeft w:val="0"/>
      <w:marRight w:val="0"/>
      <w:marTop w:val="0"/>
      <w:marBottom w:val="0"/>
      <w:divBdr>
        <w:top w:val="none" w:sz="0" w:space="0" w:color="auto"/>
        <w:left w:val="none" w:sz="0" w:space="0" w:color="auto"/>
        <w:bottom w:val="none" w:sz="0" w:space="0" w:color="auto"/>
        <w:right w:val="none" w:sz="0" w:space="0" w:color="auto"/>
      </w:divBdr>
    </w:div>
    <w:div w:id="1095401033">
      <w:bodyDiv w:val="1"/>
      <w:marLeft w:val="0"/>
      <w:marRight w:val="0"/>
      <w:marTop w:val="0"/>
      <w:marBottom w:val="0"/>
      <w:divBdr>
        <w:top w:val="none" w:sz="0" w:space="0" w:color="auto"/>
        <w:left w:val="none" w:sz="0" w:space="0" w:color="auto"/>
        <w:bottom w:val="none" w:sz="0" w:space="0" w:color="auto"/>
        <w:right w:val="none" w:sz="0" w:space="0" w:color="auto"/>
      </w:divBdr>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0106995">
      <w:bodyDiv w:val="1"/>
      <w:marLeft w:val="0"/>
      <w:marRight w:val="0"/>
      <w:marTop w:val="0"/>
      <w:marBottom w:val="0"/>
      <w:divBdr>
        <w:top w:val="none" w:sz="0" w:space="0" w:color="auto"/>
        <w:left w:val="none" w:sz="0" w:space="0" w:color="auto"/>
        <w:bottom w:val="none" w:sz="0" w:space="0" w:color="auto"/>
        <w:right w:val="none" w:sz="0" w:space="0" w:color="auto"/>
      </w:divBdr>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7145385">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3326087">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5121954">
      <w:bodyDiv w:val="1"/>
      <w:marLeft w:val="0"/>
      <w:marRight w:val="0"/>
      <w:marTop w:val="0"/>
      <w:marBottom w:val="0"/>
      <w:divBdr>
        <w:top w:val="none" w:sz="0" w:space="0" w:color="auto"/>
        <w:left w:val="none" w:sz="0" w:space="0" w:color="auto"/>
        <w:bottom w:val="none" w:sz="0" w:space="0" w:color="auto"/>
        <w:right w:val="none" w:sz="0" w:space="0" w:color="auto"/>
      </w:divBdr>
    </w:div>
    <w:div w:id="1169980079">
      <w:bodyDiv w:val="1"/>
      <w:marLeft w:val="0"/>
      <w:marRight w:val="0"/>
      <w:marTop w:val="0"/>
      <w:marBottom w:val="0"/>
      <w:divBdr>
        <w:top w:val="none" w:sz="0" w:space="0" w:color="auto"/>
        <w:left w:val="none" w:sz="0" w:space="0" w:color="auto"/>
        <w:bottom w:val="none" w:sz="0" w:space="0" w:color="auto"/>
        <w:right w:val="none" w:sz="0" w:space="0" w:color="auto"/>
      </w:divBdr>
    </w:div>
    <w:div w:id="1186287929">
      <w:bodyDiv w:val="1"/>
      <w:marLeft w:val="0"/>
      <w:marRight w:val="0"/>
      <w:marTop w:val="0"/>
      <w:marBottom w:val="0"/>
      <w:divBdr>
        <w:top w:val="none" w:sz="0" w:space="0" w:color="auto"/>
        <w:left w:val="none" w:sz="0" w:space="0" w:color="auto"/>
        <w:bottom w:val="none" w:sz="0" w:space="0" w:color="auto"/>
        <w:right w:val="none" w:sz="0" w:space="0" w:color="auto"/>
      </w:divBdr>
    </w:div>
    <w:div w:id="1188836334">
      <w:bodyDiv w:val="1"/>
      <w:marLeft w:val="0"/>
      <w:marRight w:val="0"/>
      <w:marTop w:val="0"/>
      <w:marBottom w:val="0"/>
      <w:divBdr>
        <w:top w:val="none" w:sz="0" w:space="0" w:color="auto"/>
        <w:left w:val="none" w:sz="0" w:space="0" w:color="auto"/>
        <w:bottom w:val="none" w:sz="0" w:space="0" w:color="auto"/>
        <w:right w:val="none" w:sz="0" w:space="0" w:color="auto"/>
      </w:divBdr>
    </w:div>
    <w:div w:id="1189371551">
      <w:bodyDiv w:val="1"/>
      <w:marLeft w:val="0"/>
      <w:marRight w:val="0"/>
      <w:marTop w:val="0"/>
      <w:marBottom w:val="0"/>
      <w:divBdr>
        <w:top w:val="none" w:sz="0" w:space="0" w:color="auto"/>
        <w:left w:val="none" w:sz="0" w:space="0" w:color="auto"/>
        <w:bottom w:val="none" w:sz="0" w:space="0" w:color="auto"/>
        <w:right w:val="none" w:sz="0" w:space="0" w:color="auto"/>
      </w:divBdr>
    </w:div>
    <w:div w:id="1191913447">
      <w:bodyDiv w:val="1"/>
      <w:marLeft w:val="0"/>
      <w:marRight w:val="0"/>
      <w:marTop w:val="0"/>
      <w:marBottom w:val="0"/>
      <w:divBdr>
        <w:top w:val="none" w:sz="0" w:space="0" w:color="auto"/>
        <w:left w:val="none" w:sz="0" w:space="0" w:color="auto"/>
        <w:bottom w:val="none" w:sz="0" w:space="0" w:color="auto"/>
        <w:right w:val="none" w:sz="0" w:space="0" w:color="auto"/>
      </w:divBdr>
    </w:div>
    <w:div w:id="1196312819">
      <w:bodyDiv w:val="1"/>
      <w:marLeft w:val="0"/>
      <w:marRight w:val="0"/>
      <w:marTop w:val="0"/>
      <w:marBottom w:val="0"/>
      <w:divBdr>
        <w:top w:val="none" w:sz="0" w:space="0" w:color="auto"/>
        <w:left w:val="none" w:sz="0" w:space="0" w:color="auto"/>
        <w:bottom w:val="none" w:sz="0" w:space="0" w:color="auto"/>
        <w:right w:val="none" w:sz="0" w:space="0" w:color="auto"/>
      </w:divBdr>
    </w:div>
    <w:div w:id="1198663819">
      <w:bodyDiv w:val="1"/>
      <w:marLeft w:val="0"/>
      <w:marRight w:val="0"/>
      <w:marTop w:val="0"/>
      <w:marBottom w:val="0"/>
      <w:divBdr>
        <w:top w:val="none" w:sz="0" w:space="0" w:color="auto"/>
        <w:left w:val="none" w:sz="0" w:space="0" w:color="auto"/>
        <w:bottom w:val="none" w:sz="0" w:space="0" w:color="auto"/>
        <w:right w:val="none" w:sz="0" w:space="0" w:color="auto"/>
      </w:divBdr>
    </w:div>
    <w:div w:id="1201015657">
      <w:bodyDiv w:val="1"/>
      <w:marLeft w:val="0"/>
      <w:marRight w:val="0"/>
      <w:marTop w:val="0"/>
      <w:marBottom w:val="0"/>
      <w:divBdr>
        <w:top w:val="none" w:sz="0" w:space="0" w:color="auto"/>
        <w:left w:val="none" w:sz="0" w:space="0" w:color="auto"/>
        <w:bottom w:val="none" w:sz="0" w:space="0" w:color="auto"/>
        <w:right w:val="none" w:sz="0" w:space="0" w:color="auto"/>
      </w:divBdr>
    </w:div>
    <w:div w:id="1208493562">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2525048">
      <w:bodyDiv w:val="1"/>
      <w:marLeft w:val="0"/>
      <w:marRight w:val="0"/>
      <w:marTop w:val="0"/>
      <w:marBottom w:val="0"/>
      <w:divBdr>
        <w:top w:val="none" w:sz="0" w:space="0" w:color="auto"/>
        <w:left w:val="none" w:sz="0" w:space="0" w:color="auto"/>
        <w:bottom w:val="none" w:sz="0" w:space="0" w:color="auto"/>
        <w:right w:val="none" w:sz="0" w:space="0" w:color="auto"/>
      </w:divBdr>
    </w:div>
    <w:div w:id="1224291073">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45259538">
      <w:bodyDiv w:val="1"/>
      <w:marLeft w:val="0"/>
      <w:marRight w:val="0"/>
      <w:marTop w:val="0"/>
      <w:marBottom w:val="0"/>
      <w:divBdr>
        <w:top w:val="none" w:sz="0" w:space="0" w:color="auto"/>
        <w:left w:val="none" w:sz="0" w:space="0" w:color="auto"/>
        <w:bottom w:val="none" w:sz="0" w:space="0" w:color="auto"/>
        <w:right w:val="none" w:sz="0" w:space="0" w:color="auto"/>
      </w:divBdr>
      <w:divsChild>
        <w:div w:id="19627139">
          <w:marLeft w:val="-720"/>
          <w:marRight w:val="0"/>
          <w:marTop w:val="0"/>
          <w:marBottom w:val="0"/>
          <w:divBdr>
            <w:top w:val="none" w:sz="0" w:space="0" w:color="auto"/>
            <w:left w:val="none" w:sz="0" w:space="0" w:color="auto"/>
            <w:bottom w:val="none" w:sz="0" w:space="0" w:color="auto"/>
            <w:right w:val="none" w:sz="0" w:space="0" w:color="auto"/>
          </w:divBdr>
        </w:div>
      </w:divsChild>
    </w:div>
    <w:div w:id="1247886009">
      <w:bodyDiv w:val="1"/>
      <w:marLeft w:val="0"/>
      <w:marRight w:val="0"/>
      <w:marTop w:val="0"/>
      <w:marBottom w:val="0"/>
      <w:divBdr>
        <w:top w:val="none" w:sz="0" w:space="0" w:color="auto"/>
        <w:left w:val="none" w:sz="0" w:space="0" w:color="auto"/>
        <w:bottom w:val="none" w:sz="0" w:space="0" w:color="auto"/>
        <w:right w:val="none" w:sz="0" w:space="0" w:color="auto"/>
      </w:divBdr>
    </w:div>
    <w:div w:id="1250886159">
      <w:bodyDiv w:val="1"/>
      <w:marLeft w:val="0"/>
      <w:marRight w:val="0"/>
      <w:marTop w:val="0"/>
      <w:marBottom w:val="0"/>
      <w:divBdr>
        <w:top w:val="none" w:sz="0" w:space="0" w:color="auto"/>
        <w:left w:val="none" w:sz="0" w:space="0" w:color="auto"/>
        <w:bottom w:val="none" w:sz="0" w:space="0" w:color="auto"/>
        <w:right w:val="none" w:sz="0" w:space="0" w:color="auto"/>
      </w:divBdr>
    </w:div>
    <w:div w:id="1256982476">
      <w:bodyDiv w:val="1"/>
      <w:marLeft w:val="0"/>
      <w:marRight w:val="0"/>
      <w:marTop w:val="0"/>
      <w:marBottom w:val="0"/>
      <w:divBdr>
        <w:top w:val="none" w:sz="0" w:space="0" w:color="auto"/>
        <w:left w:val="none" w:sz="0" w:space="0" w:color="auto"/>
        <w:bottom w:val="none" w:sz="0" w:space="0" w:color="auto"/>
        <w:right w:val="none" w:sz="0" w:space="0" w:color="auto"/>
      </w:divBdr>
      <w:divsChild>
        <w:div w:id="216862302">
          <w:marLeft w:val="-720"/>
          <w:marRight w:val="0"/>
          <w:marTop w:val="0"/>
          <w:marBottom w:val="0"/>
          <w:divBdr>
            <w:top w:val="none" w:sz="0" w:space="0" w:color="auto"/>
            <w:left w:val="none" w:sz="0" w:space="0" w:color="auto"/>
            <w:bottom w:val="none" w:sz="0" w:space="0" w:color="auto"/>
            <w:right w:val="none" w:sz="0" w:space="0" w:color="auto"/>
          </w:divBdr>
        </w:div>
      </w:divsChild>
    </w:div>
    <w:div w:id="1267734745">
      <w:bodyDiv w:val="1"/>
      <w:marLeft w:val="0"/>
      <w:marRight w:val="0"/>
      <w:marTop w:val="0"/>
      <w:marBottom w:val="0"/>
      <w:divBdr>
        <w:top w:val="none" w:sz="0" w:space="0" w:color="auto"/>
        <w:left w:val="none" w:sz="0" w:space="0" w:color="auto"/>
        <w:bottom w:val="none" w:sz="0" w:space="0" w:color="auto"/>
        <w:right w:val="none" w:sz="0" w:space="0" w:color="auto"/>
      </w:divBdr>
    </w:div>
    <w:div w:id="1274627344">
      <w:bodyDiv w:val="1"/>
      <w:marLeft w:val="0"/>
      <w:marRight w:val="0"/>
      <w:marTop w:val="0"/>
      <w:marBottom w:val="0"/>
      <w:divBdr>
        <w:top w:val="none" w:sz="0" w:space="0" w:color="auto"/>
        <w:left w:val="none" w:sz="0" w:space="0" w:color="auto"/>
        <w:bottom w:val="none" w:sz="0" w:space="0" w:color="auto"/>
        <w:right w:val="none" w:sz="0" w:space="0" w:color="auto"/>
      </w:divBdr>
    </w:div>
    <w:div w:id="1290746523">
      <w:bodyDiv w:val="1"/>
      <w:marLeft w:val="0"/>
      <w:marRight w:val="0"/>
      <w:marTop w:val="0"/>
      <w:marBottom w:val="0"/>
      <w:divBdr>
        <w:top w:val="none" w:sz="0" w:space="0" w:color="auto"/>
        <w:left w:val="none" w:sz="0" w:space="0" w:color="auto"/>
        <w:bottom w:val="none" w:sz="0" w:space="0" w:color="auto"/>
        <w:right w:val="none" w:sz="0" w:space="0" w:color="auto"/>
      </w:divBdr>
      <w:divsChild>
        <w:div w:id="1883636224">
          <w:marLeft w:val="-720"/>
          <w:marRight w:val="0"/>
          <w:marTop w:val="0"/>
          <w:marBottom w:val="0"/>
          <w:divBdr>
            <w:top w:val="none" w:sz="0" w:space="0" w:color="auto"/>
            <w:left w:val="none" w:sz="0" w:space="0" w:color="auto"/>
            <w:bottom w:val="none" w:sz="0" w:space="0" w:color="auto"/>
            <w:right w:val="none" w:sz="0" w:space="0" w:color="auto"/>
          </w:divBdr>
        </w:div>
      </w:divsChild>
    </w:div>
    <w:div w:id="1302420485">
      <w:bodyDiv w:val="1"/>
      <w:marLeft w:val="0"/>
      <w:marRight w:val="0"/>
      <w:marTop w:val="0"/>
      <w:marBottom w:val="0"/>
      <w:divBdr>
        <w:top w:val="none" w:sz="0" w:space="0" w:color="auto"/>
        <w:left w:val="none" w:sz="0" w:space="0" w:color="auto"/>
        <w:bottom w:val="none" w:sz="0" w:space="0" w:color="auto"/>
        <w:right w:val="none" w:sz="0" w:space="0" w:color="auto"/>
      </w:divBdr>
    </w:div>
    <w:div w:id="1316183379">
      <w:bodyDiv w:val="1"/>
      <w:marLeft w:val="0"/>
      <w:marRight w:val="0"/>
      <w:marTop w:val="0"/>
      <w:marBottom w:val="0"/>
      <w:divBdr>
        <w:top w:val="none" w:sz="0" w:space="0" w:color="auto"/>
        <w:left w:val="none" w:sz="0" w:space="0" w:color="auto"/>
        <w:bottom w:val="none" w:sz="0" w:space="0" w:color="auto"/>
        <w:right w:val="none" w:sz="0" w:space="0" w:color="auto"/>
      </w:divBdr>
    </w:div>
    <w:div w:id="1322612517">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7923323">
      <w:bodyDiv w:val="1"/>
      <w:marLeft w:val="0"/>
      <w:marRight w:val="0"/>
      <w:marTop w:val="0"/>
      <w:marBottom w:val="0"/>
      <w:divBdr>
        <w:top w:val="none" w:sz="0" w:space="0" w:color="auto"/>
        <w:left w:val="none" w:sz="0" w:space="0" w:color="auto"/>
        <w:bottom w:val="none" w:sz="0" w:space="0" w:color="auto"/>
        <w:right w:val="none" w:sz="0" w:space="0" w:color="auto"/>
      </w:divBdr>
    </w:div>
    <w:div w:id="1342394851">
      <w:bodyDiv w:val="1"/>
      <w:marLeft w:val="0"/>
      <w:marRight w:val="0"/>
      <w:marTop w:val="0"/>
      <w:marBottom w:val="0"/>
      <w:divBdr>
        <w:top w:val="none" w:sz="0" w:space="0" w:color="auto"/>
        <w:left w:val="none" w:sz="0" w:space="0" w:color="auto"/>
        <w:bottom w:val="none" w:sz="0" w:space="0" w:color="auto"/>
        <w:right w:val="none" w:sz="0" w:space="0" w:color="auto"/>
      </w:divBdr>
    </w:div>
    <w:div w:id="1347906805">
      <w:bodyDiv w:val="1"/>
      <w:marLeft w:val="0"/>
      <w:marRight w:val="0"/>
      <w:marTop w:val="0"/>
      <w:marBottom w:val="0"/>
      <w:divBdr>
        <w:top w:val="none" w:sz="0" w:space="0" w:color="auto"/>
        <w:left w:val="none" w:sz="0" w:space="0" w:color="auto"/>
        <w:bottom w:val="none" w:sz="0" w:space="0" w:color="auto"/>
        <w:right w:val="none" w:sz="0" w:space="0" w:color="auto"/>
      </w:divBdr>
    </w:div>
    <w:div w:id="1358313134">
      <w:bodyDiv w:val="1"/>
      <w:marLeft w:val="0"/>
      <w:marRight w:val="0"/>
      <w:marTop w:val="0"/>
      <w:marBottom w:val="0"/>
      <w:divBdr>
        <w:top w:val="none" w:sz="0" w:space="0" w:color="auto"/>
        <w:left w:val="none" w:sz="0" w:space="0" w:color="auto"/>
        <w:bottom w:val="none" w:sz="0" w:space="0" w:color="auto"/>
        <w:right w:val="none" w:sz="0" w:space="0" w:color="auto"/>
      </w:divBdr>
    </w:div>
    <w:div w:id="1358777464">
      <w:bodyDiv w:val="1"/>
      <w:marLeft w:val="0"/>
      <w:marRight w:val="0"/>
      <w:marTop w:val="0"/>
      <w:marBottom w:val="0"/>
      <w:divBdr>
        <w:top w:val="none" w:sz="0" w:space="0" w:color="auto"/>
        <w:left w:val="none" w:sz="0" w:space="0" w:color="auto"/>
        <w:bottom w:val="none" w:sz="0" w:space="0" w:color="auto"/>
        <w:right w:val="none" w:sz="0" w:space="0" w:color="auto"/>
      </w:divBdr>
    </w:div>
    <w:div w:id="1372923161">
      <w:bodyDiv w:val="1"/>
      <w:marLeft w:val="0"/>
      <w:marRight w:val="0"/>
      <w:marTop w:val="0"/>
      <w:marBottom w:val="0"/>
      <w:divBdr>
        <w:top w:val="none" w:sz="0" w:space="0" w:color="auto"/>
        <w:left w:val="none" w:sz="0" w:space="0" w:color="auto"/>
        <w:bottom w:val="none" w:sz="0" w:space="0" w:color="auto"/>
        <w:right w:val="none" w:sz="0" w:space="0" w:color="auto"/>
      </w:divBdr>
    </w:div>
    <w:div w:id="1373264396">
      <w:bodyDiv w:val="1"/>
      <w:marLeft w:val="0"/>
      <w:marRight w:val="0"/>
      <w:marTop w:val="0"/>
      <w:marBottom w:val="0"/>
      <w:divBdr>
        <w:top w:val="none" w:sz="0" w:space="0" w:color="auto"/>
        <w:left w:val="none" w:sz="0" w:space="0" w:color="auto"/>
        <w:bottom w:val="none" w:sz="0" w:space="0" w:color="auto"/>
        <w:right w:val="none" w:sz="0" w:space="0" w:color="auto"/>
      </w:divBdr>
    </w:div>
    <w:div w:id="1377655068">
      <w:bodyDiv w:val="1"/>
      <w:marLeft w:val="0"/>
      <w:marRight w:val="0"/>
      <w:marTop w:val="0"/>
      <w:marBottom w:val="0"/>
      <w:divBdr>
        <w:top w:val="none" w:sz="0" w:space="0" w:color="auto"/>
        <w:left w:val="none" w:sz="0" w:space="0" w:color="auto"/>
        <w:bottom w:val="none" w:sz="0" w:space="0" w:color="auto"/>
        <w:right w:val="none" w:sz="0" w:space="0" w:color="auto"/>
      </w:divBdr>
    </w:div>
    <w:div w:id="1381320534">
      <w:bodyDiv w:val="1"/>
      <w:marLeft w:val="0"/>
      <w:marRight w:val="0"/>
      <w:marTop w:val="0"/>
      <w:marBottom w:val="0"/>
      <w:divBdr>
        <w:top w:val="none" w:sz="0" w:space="0" w:color="auto"/>
        <w:left w:val="none" w:sz="0" w:space="0" w:color="auto"/>
        <w:bottom w:val="none" w:sz="0" w:space="0" w:color="auto"/>
        <w:right w:val="none" w:sz="0" w:space="0" w:color="auto"/>
      </w:divBdr>
    </w:div>
    <w:div w:id="1383167805">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960643">
      <w:bodyDiv w:val="1"/>
      <w:marLeft w:val="0"/>
      <w:marRight w:val="0"/>
      <w:marTop w:val="0"/>
      <w:marBottom w:val="0"/>
      <w:divBdr>
        <w:top w:val="none" w:sz="0" w:space="0" w:color="auto"/>
        <w:left w:val="none" w:sz="0" w:space="0" w:color="auto"/>
        <w:bottom w:val="none" w:sz="0" w:space="0" w:color="auto"/>
        <w:right w:val="none" w:sz="0" w:space="0" w:color="auto"/>
      </w:divBdr>
    </w:div>
    <w:div w:id="1392578507">
      <w:bodyDiv w:val="1"/>
      <w:marLeft w:val="0"/>
      <w:marRight w:val="0"/>
      <w:marTop w:val="0"/>
      <w:marBottom w:val="0"/>
      <w:divBdr>
        <w:top w:val="none" w:sz="0" w:space="0" w:color="auto"/>
        <w:left w:val="none" w:sz="0" w:space="0" w:color="auto"/>
        <w:bottom w:val="none" w:sz="0" w:space="0" w:color="auto"/>
        <w:right w:val="none" w:sz="0" w:space="0" w:color="auto"/>
      </w:divBdr>
    </w:div>
    <w:div w:id="1395815681">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1">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911018">
      <w:bodyDiv w:val="1"/>
      <w:marLeft w:val="0"/>
      <w:marRight w:val="0"/>
      <w:marTop w:val="0"/>
      <w:marBottom w:val="0"/>
      <w:divBdr>
        <w:top w:val="none" w:sz="0" w:space="0" w:color="auto"/>
        <w:left w:val="none" w:sz="0" w:space="0" w:color="auto"/>
        <w:bottom w:val="none" w:sz="0" w:space="0" w:color="auto"/>
        <w:right w:val="none" w:sz="0" w:space="0" w:color="auto"/>
      </w:divBdr>
    </w:div>
    <w:div w:id="1405371095">
      <w:bodyDiv w:val="1"/>
      <w:marLeft w:val="0"/>
      <w:marRight w:val="0"/>
      <w:marTop w:val="0"/>
      <w:marBottom w:val="0"/>
      <w:divBdr>
        <w:top w:val="none" w:sz="0" w:space="0" w:color="auto"/>
        <w:left w:val="none" w:sz="0" w:space="0" w:color="auto"/>
        <w:bottom w:val="none" w:sz="0" w:space="0" w:color="auto"/>
        <w:right w:val="none" w:sz="0" w:space="0" w:color="auto"/>
      </w:divBdr>
      <w:divsChild>
        <w:div w:id="650863385">
          <w:marLeft w:val="-720"/>
          <w:marRight w:val="0"/>
          <w:marTop w:val="0"/>
          <w:marBottom w:val="0"/>
          <w:divBdr>
            <w:top w:val="none" w:sz="0" w:space="0" w:color="auto"/>
            <w:left w:val="none" w:sz="0" w:space="0" w:color="auto"/>
            <w:bottom w:val="none" w:sz="0" w:space="0" w:color="auto"/>
            <w:right w:val="none" w:sz="0" w:space="0" w:color="auto"/>
          </w:divBdr>
        </w:div>
      </w:divsChild>
    </w:div>
    <w:div w:id="1412240614">
      <w:bodyDiv w:val="1"/>
      <w:marLeft w:val="0"/>
      <w:marRight w:val="0"/>
      <w:marTop w:val="0"/>
      <w:marBottom w:val="0"/>
      <w:divBdr>
        <w:top w:val="none" w:sz="0" w:space="0" w:color="auto"/>
        <w:left w:val="none" w:sz="0" w:space="0" w:color="auto"/>
        <w:bottom w:val="none" w:sz="0" w:space="0" w:color="auto"/>
        <w:right w:val="none" w:sz="0" w:space="0" w:color="auto"/>
      </w:divBdr>
    </w:div>
    <w:div w:id="1413429919">
      <w:bodyDiv w:val="1"/>
      <w:marLeft w:val="0"/>
      <w:marRight w:val="0"/>
      <w:marTop w:val="0"/>
      <w:marBottom w:val="0"/>
      <w:divBdr>
        <w:top w:val="none" w:sz="0" w:space="0" w:color="auto"/>
        <w:left w:val="none" w:sz="0" w:space="0" w:color="auto"/>
        <w:bottom w:val="none" w:sz="0" w:space="0" w:color="auto"/>
        <w:right w:val="none" w:sz="0" w:space="0" w:color="auto"/>
      </w:divBdr>
    </w:div>
    <w:div w:id="1414276846">
      <w:bodyDiv w:val="1"/>
      <w:marLeft w:val="0"/>
      <w:marRight w:val="0"/>
      <w:marTop w:val="0"/>
      <w:marBottom w:val="0"/>
      <w:divBdr>
        <w:top w:val="none" w:sz="0" w:space="0" w:color="auto"/>
        <w:left w:val="none" w:sz="0" w:space="0" w:color="auto"/>
        <w:bottom w:val="none" w:sz="0" w:space="0" w:color="auto"/>
        <w:right w:val="none" w:sz="0" w:space="0" w:color="auto"/>
      </w:divBdr>
    </w:div>
    <w:div w:id="1416778454">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19906797">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441292362">
      <w:bodyDiv w:val="1"/>
      <w:marLeft w:val="0"/>
      <w:marRight w:val="0"/>
      <w:marTop w:val="0"/>
      <w:marBottom w:val="0"/>
      <w:divBdr>
        <w:top w:val="none" w:sz="0" w:space="0" w:color="auto"/>
        <w:left w:val="none" w:sz="0" w:space="0" w:color="auto"/>
        <w:bottom w:val="none" w:sz="0" w:space="0" w:color="auto"/>
        <w:right w:val="none" w:sz="0" w:space="0" w:color="auto"/>
      </w:divBdr>
    </w:div>
    <w:div w:id="1444812816">
      <w:bodyDiv w:val="1"/>
      <w:marLeft w:val="0"/>
      <w:marRight w:val="0"/>
      <w:marTop w:val="0"/>
      <w:marBottom w:val="0"/>
      <w:divBdr>
        <w:top w:val="none" w:sz="0" w:space="0" w:color="auto"/>
        <w:left w:val="none" w:sz="0" w:space="0" w:color="auto"/>
        <w:bottom w:val="none" w:sz="0" w:space="0" w:color="auto"/>
        <w:right w:val="none" w:sz="0" w:space="0" w:color="auto"/>
      </w:divBdr>
    </w:div>
    <w:div w:id="1464689612">
      <w:bodyDiv w:val="1"/>
      <w:marLeft w:val="0"/>
      <w:marRight w:val="0"/>
      <w:marTop w:val="0"/>
      <w:marBottom w:val="0"/>
      <w:divBdr>
        <w:top w:val="none" w:sz="0" w:space="0" w:color="auto"/>
        <w:left w:val="none" w:sz="0" w:space="0" w:color="auto"/>
        <w:bottom w:val="none" w:sz="0" w:space="0" w:color="auto"/>
        <w:right w:val="none" w:sz="0" w:space="0" w:color="auto"/>
      </w:divBdr>
    </w:div>
    <w:div w:id="1473477857">
      <w:bodyDiv w:val="1"/>
      <w:marLeft w:val="0"/>
      <w:marRight w:val="0"/>
      <w:marTop w:val="0"/>
      <w:marBottom w:val="0"/>
      <w:divBdr>
        <w:top w:val="none" w:sz="0" w:space="0" w:color="auto"/>
        <w:left w:val="none" w:sz="0" w:space="0" w:color="auto"/>
        <w:bottom w:val="none" w:sz="0" w:space="0" w:color="auto"/>
        <w:right w:val="none" w:sz="0" w:space="0" w:color="auto"/>
      </w:divBdr>
    </w:div>
    <w:div w:id="1483959294">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6241911">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7501992">
      <w:bodyDiv w:val="1"/>
      <w:marLeft w:val="0"/>
      <w:marRight w:val="0"/>
      <w:marTop w:val="0"/>
      <w:marBottom w:val="0"/>
      <w:divBdr>
        <w:top w:val="none" w:sz="0" w:space="0" w:color="auto"/>
        <w:left w:val="none" w:sz="0" w:space="0" w:color="auto"/>
        <w:bottom w:val="none" w:sz="0" w:space="0" w:color="auto"/>
        <w:right w:val="none" w:sz="0" w:space="0" w:color="auto"/>
      </w:divBdr>
    </w:div>
    <w:div w:id="1518159493">
      <w:bodyDiv w:val="1"/>
      <w:marLeft w:val="0"/>
      <w:marRight w:val="0"/>
      <w:marTop w:val="0"/>
      <w:marBottom w:val="0"/>
      <w:divBdr>
        <w:top w:val="none" w:sz="0" w:space="0" w:color="auto"/>
        <w:left w:val="none" w:sz="0" w:space="0" w:color="auto"/>
        <w:bottom w:val="none" w:sz="0" w:space="0" w:color="auto"/>
        <w:right w:val="none" w:sz="0" w:space="0" w:color="auto"/>
      </w:divBdr>
    </w:div>
    <w:div w:id="1520503994">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1212274">
      <w:bodyDiv w:val="1"/>
      <w:marLeft w:val="0"/>
      <w:marRight w:val="0"/>
      <w:marTop w:val="0"/>
      <w:marBottom w:val="0"/>
      <w:divBdr>
        <w:top w:val="none" w:sz="0" w:space="0" w:color="auto"/>
        <w:left w:val="none" w:sz="0" w:space="0" w:color="auto"/>
        <w:bottom w:val="none" w:sz="0" w:space="0" w:color="auto"/>
        <w:right w:val="none" w:sz="0" w:space="0" w:color="auto"/>
      </w:divBdr>
    </w:div>
    <w:div w:id="1554120850">
      <w:bodyDiv w:val="1"/>
      <w:marLeft w:val="0"/>
      <w:marRight w:val="0"/>
      <w:marTop w:val="0"/>
      <w:marBottom w:val="0"/>
      <w:divBdr>
        <w:top w:val="none" w:sz="0" w:space="0" w:color="auto"/>
        <w:left w:val="none" w:sz="0" w:space="0" w:color="auto"/>
        <w:bottom w:val="none" w:sz="0" w:space="0" w:color="auto"/>
        <w:right w:val="none" w:sz="0" w:space="0" w:color="auto"/>
      </w:divBdr>
    </w:div>
    <w:div w:id="1555651738">
      <w:bodyDiv w:val="1"/>
      <w:marLeft w:val="0"/>
      <w:marRight w:val="0"/>
      <w:marTop w:val="0"/>
      <w:marBottom w:val="0"/>
      <w:divBdr>
        <w:top w:val="none" w:sz="0" w:space="0" w:color="auto"/>
        <w:left w:val="none" w:sz="0" w:space="0" w:color="auto"/>
        <w:bottom w:val="none" w:sz="0" w:space="0" w:color="auto"/>
        <w:right w:val="none" w:sz="0" w:space="0" w:color="auto"/>
      </w:divBdr>
      <w:divsChild>
        <w:div w:id="680935711">
          <w:marLeft w:val="-720"/>
          <w:marRight w:val="0"/>
          <w:marTop w:val="0"/>
          <w:marBottom w:val="0"/>
          <w:divBdr>
            <w:top w:val="none" w:sz="0" w:space="0" w:color="auto"/>
            <w:left w:val="none" w:sz="0" w:space="0" w:color="auto"/>
            <w:bottom w:val="none" w:sz="0" w:space="0" w:color="auto"/>
            <w:right w:val="none" w:sz="0" w:space="0" w:color="auto"/>
          </w:divBdr>
        </w:div>
      </w:divsChild>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7295757">
      <w:bodyDiv w:val="1"/>
      <w:marLeft w:val="0"/>
      <w:marRight w:val="0"/>
      <w:marTop w:val="0"/>
      <w:marBottom w:val="0"/>
      <w:divBdr>
        <w:top w:val="none" w:sz="0" w:space="0" w:color="auto"/>
        <w:left w:val="none" w:sz="0" w:space="0" w:color="auto"/>
        <w:bottom w:val="none" w:sz="0" w:space="0" w:color="auto"/>
        <w:right w:val="none" w:sz="0" w:space="0" w:color="auto"/>
      </w:divBdr>
    </w:div>
    <w:div w:id="1568225818">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7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610840">
          <w:marLeft w:val="-720"/>
          <w:marRight w:val="0"/>
          <w:marTop w:val="0"/>
          <w:marBottom w:val="0"/>
          <w:divBdr>
            <w:top w:val="none" w:sz="0" w:space="0" w:color="auto"/>
            <w:left w:val="none" w:sz="0" w:space="0" w:color="auto"/>
            <w:bottom w:val="none" w:sz="0" w:space="0" w:color="auto"/>
            <w:right w:val="none" w:sz="0" w:space="0" w:color="auto"/>
          </w:divBdr>
        </w:div>
      </w:divsChild>
    </w:div>
    <w:div w:id="1580283182">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8">
          <w:marLeft w:val="-720"/>
          <w:marRight w:val="0"/>
          <w:marTop w:val="0"/>
          <w:marBottom w:val="0"/>
          <w:divBdr>
            <w:top w:val="none" w:sz="0" w:space="0" w:color="auto"/>
            <w:left w:val="none" w:sz="0" w:space="0" w:color="auto"/>
            <w:bottom w:val="none" w:sz="0" w:space="0" w:color="auto"/>
            <w:right w:val="none" w:sz="0" w:space="0" w:color="auto"/>
          </w:divBdr>
        </w:div>
      </w:divsChild>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5670657">
      <w:bodyDiv w:val="1"/>
      <w:marLeft w:val="0"/>
      <w:marRight w:val="0"/>
      <w:marTop w:val="0"/>
      <w:marBottom w:val="0"/>
      <w:divBdr>
        <w:top w:val="none" w:sz="0" w:space="0" w:color="auto"/>
        <w:left w:val="none" w:sz="0" w:space="0" w:color="auto"/>
        <w:bottom w:val="none" w:sz="0" w:space="0" w:color="auto"/>
        <w:right w:val="none" w:sz="0" w:space="0" w:color="auto"/>
      </w:divBdr>
    </w:div>
    <w:div w:id="1610089457">
      <w:bodyDiv w:val="1"/>
      <w:marLeft w:val="0"/>
      <w:marRight w:val="0"/>
      <w:marTop w:val="0"/>
      <w:marBottom w:val="0"/>
      <w:divBdr>
        <w:top w:val="none" w:sz="0" w:space="0" w:color="auto"/>
        <w:left w:val="none" w:sz="0" w:space="0" w:color="auto"/>
        <w:bottom w:val="none" w:sz="0" w:space="0" w:color="auto"/>
        <w:right w:val="none" w:sz="0" w:space="0" w:color="auto"/>
      </w:divBdr>
    </w:div>
    <w:div w:id="1611165733">
      <w:bodyDiv w:val="1"/>
      <w:marLeft w:val="0"/>
      <w:marRight w:val="0"/>
      <w:marTop w:val="0"/>
      <w:marBottom w:val="0"/>
      <w:divBdr>
        <w:top w:val="none" w:sz="0" w:space="0" w:color="auto"/>
        <w:left w:val="none" w:sz="0" w:space="0" w:color="auto"/>
        <w:bottom w:val="none" w:sz="0" w:space="0" w:color="auto"/>
        <w:right w:val="none" w:sz="0" w:space="0" w:color="auto"/>
      </w:divBdr>
    </w:div>
    <w:div w:id="1611669995">
      <w:bodyDiv w:val="1"/>
      <w:marLeft w:val="0"/>
      <w:marRight w:val="0"/>
      <w:marTop w:val="0"/>
      <w:marBottom w:val="0"/>
      <w:divBdr>
        <w:top w:val="none" w:sz="0" w:space="0" w:color="auto"/>
        <w:left w:val="none" w:sz="0" w:space="0" w:color="auto"/>
        <w:bottom w:val="none" w:sz="0" w:space="0" w:color="auto"/>
        <w:right w:val="none" w:sz="0" w:space="0" w:color="auto"/>
      </w:divBdr>
      <w:divsChild>
        <w:div w:id="934634579">
          <w:marLeft w:val="-720"/>
          <w:marRight w:val="0"/>
          <w:marTop w:val="0"/>
          <w:marBottom w:val="0"/>
          <w:divBdr>
            <w:top w:val="none" w:sz="0" w:space="0" w:color="auto"/>
            <w:left w:val="none" w:sz="0" w:space="0" w:color="auto"/>
            <w:bottom w:val="none" w:sz="0" w:space="0" w:color="auto"/>
            <w:right w:val="none" w:sz="0" w:space="0" w:color="auto"/>
          </w:divBdr>
        </w:div>
      </w:divsChild>
    </w:div>
    <w:div w:id="1624194127">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3442184">
      <w:bodyDiv w:val="1"/>
      <w:marLeft w:val="0"/>
      <w:marRight w:val="0"/>
      <w:marTop w:val="0"/>
      <w:marBottom w:val="0"/>
      <w:divBdr>
        <w:top w:val="none" w:sz="0" w:space="0" w:color="auto"/>
        <w:left w:val="none" w:sz="0" w:space="0" w:color="auto"/>
        <w:bottom w:val="none" w:sz="0" w:space="0" w:color="auto"/>
        <w:right w:val="none" w:sz="0" w:space="0" w:color="auto"/>
      </w:divBdr>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642420911">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5768210">
      <w:bodyDiv w:val="1"/>
      <w:marLeft w:val="0"/>
      <w:marRight w:val="0"/>
      <w:marTop w:val="0"/>
      <w:marBottom w:val="0"/>
      <w:divBdr>
        <w:top w:val="none" w:sz="0" w:space="0" w:color="auto"/>
        <w:left w:val="none" w:sz="0" w:space="0" w:color="auto"/>
        <w:bottom w:val="none" w:sz="0" w:space="0" w:color="auto"/>
        <w:right w:val="none" w:sz="0" w:space="0" w:color="auto"/>
      </w:divBdr>
    </w:div>
    <w:div w:id="1646395613">
      <w:bodyDiv w:val="1"/>
      <w:marLeft w:val="0"/>
      <w:marRight w:val="0"/>
      <w:marTop w:val="0"/>
      <w:marBottom w:val="0"/>
      <w:divBdr>
        <w:top w:val="none" w:sz="0" w:space="0" w:color="auto"/>
        <w:left w:val="none" w:sz="0" w:space="0" w:color="auto"/>
        <w:bottom w:val="none" w:sz="0" w:space="0" w:color="auto"/>
        <w:right w:val="none" w:sz="0" w:space="0" w:color="auto"/>
      </w:divBdr>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641">
      <w:bodyDiv w:val="1"/>
      <w:marLeft w:val="0"/>
      <w:marRight w:val="0"/>
      <w:marTop w:val="0"/>
      <w:marBottom w:val="0"/>
      <w:divBdr>
        <w:top w:val="none" w:sz="0" w:space="0" w:color="auto"/>
        <w:left w:val="none" w:sz="0" w:space="0" w:color="auto"/>
        <w:bottom w:val="none" w:sz="0" w:space="0" w:color="auto"/>
        <w:right w:val="none" w:sz="0" w:space="0" w:color="auto"/>
      </w:divBdr>
    </w:div>
    <w:div w:id="1672828003">
      <w:bodyDiv w:val="1"/>
      <w:marLeft w:val="0"/>
      <w:marRight w:val="0"/>
      <w:marTop w:val="0"/>
      <w:marBottom w:val="0"/>
      <w:divBdr>
        <w:top w:val="none" w:sz="0" w:space="0" w:color="auto"/>
        <w:left w:val="none" w:sz="0" w:space="0" w:color="auto"/>
        <w:bottom w:val="none" w:sz="0" w:space="0" w:color="auto"/>
        <w:right w:val="none" w:sz="0" w:space="0" w:color="auto"/>
      </w:divBdr>
      <w:divsChild>
        <w:div w:id="2115323441">
          <w:marLeft w:val="-720"/>
          <w:marRight w:val="0"/>
          <w:marTop w:val="0"/>
          <w:marBottom w:val="0"/>
          <w:divBdr>
            <w:top w:val="none" w:sz="0" w:space="0" w:color="auto"/>
            <w:left w:val="none" w:sz="0" w:space="0" w:color="auto"/>
            <w:bottom w:val="none" w:sz="0" w:space="0" w:color="auto"/>
            <w:right w:val="none" w:sz="0" w:space="0" w:color="auto"/>
          </w:divBdr>
        </w:div>
      </w:divsChild>
    </w:div>
    <w:div w:id="1686201284">
      <w:bodyDiv w:val="1"/>
      <w:marLeft w:val="0"/>
      <w:marRight w:val="0"/>
      <w:marTop w:val="0"/>
      <w:marBottom w:val="0"/>
      <w:divBdr>
        <w:top w:val="none" w:sz="0" w:space="0" w:color="auto"/>
        <w:left w:val="none" w:sz="0" w:space="0" w:color="auto"/>
        <w:bottom w:val="none" w:sz="0" w:space="0" w:color="auto"/>
        <w:right w:val="none" w:sz="0" w:space="0" w:color="auto"/>
      </w:divBdr>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8628910">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693263189">
      <w:bodyDiv w:val="1"/>
      <w:marLeft w:val="0"/>
      <w:marRight w:val="0"/>
      <w:marTop w:val="0"/>
      <w:marBottom w:val="0"/>
      <w:divBdr>
        <w:top w:val="none" w:sz="0" w:space="0" w:color="auto"/>
        <w:left w:val="none" w:sz="0" w:space="0" w:color="auto"/>
        <w:bottom w:val="none" w:sz="0" w:space="0" w:color="auto"/>
        <w:right w:val="none" w:sz="0" w:space="0" w:color="auto"/>
      </w:divBdr>
    </w:div>
    <w:div w:id="1696228826">
      <w:bodyDiv w:val="1"/>
      <w:marLeft w:val="0"/>
      <w:marRight w:val="0"/>
      <w:marTop w:val="0"/>
      <w:marBottom w:val="0"/>
      <w:divBdr>
        <w:top w:val="none" w:sz="0" w:space="0" w:color="auto"/>
        <w:left w:val="none" w:sz="0" w:space="0" w:color="auto"/>
        <w:bottom w:val="none" w:sz="0" w:space="0" w:color="auto"/>
        <w:right w:val="none" w:sz="0" w:space="0" w:color="auto"/>
      </w:divBdr>
    </w:div>
    <w:div w:id="1706712288">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2174030">
      <w:bodyDiv w:val="1"/>
      <w:marLeft w:val="0"/>
      <w:marRight w:val="0"/>
      <w:marTop w:val="0"/>
      <w:marBottom w:val="0"/>
      <w:divBdr>
        <w:top w:val="none" w:sz="0" w:space="0" w:color="auto"/>
        <w:left w:val="none" w:sz="0" w:space="0" w:color="auto"/>
        <w:bottom w:val="none" w:sz="0" w:space="0" w:color="auto"/>
        <w:right w:val="none" w:sz="0" w:space="0" w:color="auto"/>
      </w:divBdr>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7097559">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29721525">
      <w:bodyDiv w:val="1"/>
      <w:marLeft w:val="0"/>
      <w:marRight w:val="0"/>
      <w:marTop w:val="0"/>
      <w:marBottom w:val="0"/>
      <w:divBdr>
        <w:top w:val="none" w:sz="0" w:space="0" w:color="auto"/>
        <w:left w:val="none" w:sz="0" w:space="0" w:color="auto"/>
        <w:bottom w:val="none" w:sz="0" w:space="0" w:color="auto"/>
        <w:right w:val="none" w:sz="0" w:space="0" w:color="auto"/>
      </w:divBdr>
      <w:divsChild>
        <w:div w:id="1157377357">
          <w:marLeft w:val="-720"/>
          <w:marRight w:val="0"/>
          <w:marTop w:val="0"/>
          <w:marBottom w:val="0"/>
          <w:divBdr>
            <w:top w:val="none" w:sz="0" w:space="0" w:color="auto"/>
            <w:left w:val="none" w:sz="0" w:space="0" w:color="auto"/>
            <w:bottom w:val="none" w:sz="0" w:space="0" w:color="auto"/>
            <w:right w:val="none" w:sz="0" w:space="0" w:color="auto"/>
          </w:divBdr>
        </w:div>
      </w:divsChild>
    </w:div>
    <w:div w:id="1734162129">
      <w:bodyDiv w:val="1"/>
      <w:marLeft w:val="0"/>
      <w:marRight w:val="0"/>
      <w:marTop w:val="0"/>
      <w:marBottom w:val="0"/>
      <w:divBdr>
        <w:top w:val="none" w:sz="0" w:space="0" w:color="auto"/>
        <w:left w:val="none" w:sz="0" w:space="0" w:color="auto"/>
        <w:bottom w:val="none" w:sz="0" w:space="0" w:color="auto"/>
        <w:right w:val="none" w:sz="0" w:space="0" w:color="auto"/>
      </w:divBdr>
    </w:div>
    <w:div w:id="1756049614">
      <w:bodyDiv w:val="1"/>
      <w:marLeft w:val="0"/>
      <w:marRight w:val="0"/>
      <w:marTop w:val="0"/>
      <w:marBottom w:val="0"/>
      <w:divBdr>
        <w:top w:val="none" w:sz="0" w:space="0" w:color="auto"/>
        <w:left w:val="none" w:sz="0" w:space="0" w:color="auto"/>
        <w:bottom w:val="none" w:sz="0" w:space="0" w:color="auto"/>
        <w:right w:val="none" w:sz="0" w:space="0" w:color="auto"/>
      </w:divBdr>
    </w:div>
    <w:div w:id="1756318617">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715793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775126887">
      <w:bodyDiv w:val="1"/>
      <w:marLeft w:val="0"/>
      <w:marRight w:val="0"/>
      <w:marTop w:val="0"/>
      <w:marBottom w:val="0"/>
      <w:divBdr>
        <w:top w:val="none" w:sz="0" w:space="0" w:color="auto"/>
        <w:left w:val="none" w:sz="0" w:space="0" w:color="auto"/>
        <w:bottom w:val="none" w:sz="0" w:space="0" w:color="auto"/>
        <w:right w:val="none" w:sz="0" w:space="0" w:color="auto"/>
      </w:divBdr>
    </w:div>
    <w:div w:id="1800145925">
      <w:bodyDiv w:val="1"/>
      <w:marLeft w:val="0"/>
      <w:marRight w:val="0"/>
      <w:marTop w:val="0"/>
      <w:marBottom w:val="0"/>
      <w:divBdr>
        <w:top w:val="none" w:sz="0" w:space="0" w:color="auto"/>
        <w:left w:val="none" w:sz="0" w:space="0" w:color="auto"/>
        <w:bottom w:val="none" w:sz="0" w:space="0" w:color="auto"/>
        <w:right w:val="none" w:sz="0" w:space="0" w:color="auto"/>
      </w:divBdr>
    </w:div>
    <w:div w:id="1804470168">
      <w:bodyDiv w:val="1"/>
      <w:marLeft w:val="0"/>
      <w:marRight w:val="0"/>
      <w:marTop w:val="0"/>
      <w:marBottom w:val="0"/>
      <w:divBdr>
        <w:top w:val="none" w:sz="0" w:space="0" w:color="auto"/>
        <w:left w:val="none" w:sz="0" w:space="0" w:color="auto"/>
        <w:bottom w:val="none" w:sz="0" w:space="0" w:color="auto"/>
        <w:right w:val="none" w:sz="0" w:space="0" w:color="auto"/>
      </w:divBdr>
      <w:divsChild>
        <w:div w:id="62607822">
          <w:marLeft w:val="-720"/>
          <w:marRight w:val="0"/>
          <w:marTop w:val="0"/>
          <w:marBottom w:val="0"/>
          <w:divBdr>
            <w:top w:val="none" w:sz="0" w:space="0" w:color="auto"/>
            <w:left w:val="none" w:sz="0" w:space="0" w:color="auto"/>
            <w:bottom w:val="none" w:sz="0" w:space="0" w:color="auto"/>
            <w:right w:val="none" w:sz="0" w:space="0" w:color="auto"/>
          </w:divBdr>
        </w:div>
      </w:divsChild>
    </w:div>
    <w:div w:id="1810249331">
      <w:bodyDiv w:val="1"/>
      <w:marLeft w:val="0"/>
      <w:marRight w:val="0"/>
      <w:marTop w:val="0"/>
      <w:marBottom w:val="0"/>
      <w:divBdr>
        <w:top w:val="none" w:sz="0" w:space="0" w:color="auto"/>
        <w:left w:val="none" w:sz="0" w:space="0" w:color="auto"/>
        <w:bottom w:val="none" w:sz="0" w:space="0" w:color="auto"/>
        <w:right w:val="none" w:sz="0" w:space="0" w:color="auto"/>
      </w:divBdr>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27897327">
      <w:bodyDiv w:val="1"/>
      <w:marLeft w:val="0"/>
      <w:marRight w:val="0"/>
      <w:marTop w:val="0"/>
      <w:marBottom w:val="0"/>
      <w:divBdr>
        <w:top w:val="none" w:sz="0" w:space="0" w:color="auto"/>
        <w:left w:val="none" w:sz="0" w:space="0" w:color="auto"/>
        <w:bottom w:val="none" w:sz="0" w:space="0" w:color="auto"/>
        <w:right w:val="none" w:sz="0" w:space="0" w:color="auto"/>
      </w:divBdr>
    </w:div>
    <w:div w:id="1846751459">
      <w:bodyDiv w:val="1"/>
      <w:marLeft w:val="0"/>
      <w:marRight w:val="0"/>
      <w:marTop w:val="0"/>
      <w:marBottom w:val="0"/>
      <w:divBdr>
        <w:top w:val="none" w:sz="0" w:space="0" w:color="auto"/>
        <w:left w:val="none" w:sz="0" w:space="0" w:color="auto"/>
        <w:bottom w:val="none" w:sz="0" w:space="0" w:color="auto"/>
        <w:right w:val="none" w:sz="0" w:space="0" w:color="auto"/>
      </w:divBdr>
    </w:div>
    <w:div w:id="1847284654">
      <w:bodyDiv w:val="1"/>
      <w:marLeft w:val="0"/>
      <w:marRight w:val="0"/>
      <w:marTop w:val="0"/>
      <w:marBottom w:val="0"/>
      <w:divBdr>
        <w:top w:val="none" w:sz="0" w:space="0" w:color="auto"/>
        <w:left w:val="none" w:sz="0" w:space="0" w:color="auto"/>
        <w:bottom w:val="none" w:sz="0" w:space="0" w:color="auto"/>
        <w:right w:val="none" w:sz="0" w:space="0" w:color="auto"/>
      </w:divBdr>
    </w:div>
    <w:div w:id="1848708478">
      <w:bodyDiv w:val="1"/>
      <w:marLeft w:val="0"/>
      <w:marRight w:val="0"/>
      <w:marTop w:val="0"/>
      <w:marBottom w:val="0"/>
      <w:divBdr>
        <w:top w:val="none" w:sz="0" w:space="0" w:color="auto"/>
        <w:left w:val="none" w:sz="0" w:space="0" w:color="auto"/>
        <w:bottom w:val="none" w:sz="0" w:space="0" w:color="auto"/>
        <w:right w:val="none" w:sz="0" w:space="0" w:color="auto"/>
      </w:divBdr>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54151915">
      <w:bodyDiv w:val="1"/>
      <w:marLeft w:val="0"/>
      <w:marRight w:val="0"/>
      <w:marTop w:val="0"/>
      <w:marBottom w:val="0"/>
      <w:divBdr>
        <w:top w:val="none" w:sz="0" w:space="0" w:color="auto"/>
        <w:left w:val="none" w:sz="0" w:space="0" w:color="auto"/>
        <w:bottom w:val="none" w:sz="0" w:space="0" w:color="auto"/>
        <w:right w:val="none" w:sz="0" w:space="0" w:color="auto"/>
      </w:divBdr>
    </w:div>
    <w:div w:id="1874466112">
      <w:bodyDiv w:val="1"/>
      <w:marLeft w:val="0"/>
      <w:marRight w:val="0"/>
      <w:marTop w:val="0"/>
      <w:marBottom w:val="0"/>
      <w:divBdr>
        <w:top w:val="none" w:sz="0" w:space="0" w:color="auto"/>
        <w:left w:val="none" w:sz="0" w:space="0" w:color="auto"/>
        <w:bottom w:val="none" w:sz="0" w:space="0" w:color="auto"/>
        <w:right w:val="none" w:sz="0" w:space="0" w:color="auto"/>
      </w:divBdr>
    </w:div>
    <w:div w:id="1883713661">
      <w:bodyDiv w:val="1"/>
      <w:marLeft w:val="0"/>
      <w:marRight w:val="0"/>
      <w:marTop w:val="0"/>
      <w:marBottom w:val="0"/>
      <w:divBdr>
        <w:top w:val="none" w:sz="0" w:space="0" w:color="auto"/>
        <w:left w:val="none" w:sz="0" w:space="0" w:color="auto"/>
        <w:bottom w:val="none" w:sz="0" w:space="0" w:color="auto"/>
        <w:right w:val="none" w:sz="0" w:space="0" w:color="auto"/>
      </w:divBdr>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899435311">
      <w:bodyDiv w:val="1"/>
      <w:marLeft w:val="0"/>
      <w:marRight w:val="0"/>
      <w:marTop w:val="0"/>
      <w:marBottom w:val="0"/>
      <w:divBdr>
        <w:top w:val="none" w:sz="0" w:space="0" w:color="auto"/>
        <w:left w:val="none" w:sz="0" w:space="0" w:color="auto"/>
        <w:bottom w:val="none" w:sz="0" w:space="0" w:color="auto"/>
        <w:right w:val="none" w:sz="0" w:space="0" w:color="auto"/>
      </w:divBdr>
    </w:div>
    <w:div w:id="1903519271">
      <w:bodyDiv w:val="1"/>
      <w:marLeft w:val="0"/>
      <w:marRight w:val="0"/>
      <w:marTop w:val="0"/>
      <w:marBottom w:val="0"/>
      <w:divBdr>
        <w:top w:val="none" w:sz="0" w:space="0" w:color="auto"/>
        <w:left w:val="none" w:sz="0" w:space="0" w:color="auto"/>
        <w:bottom w:val="none" w:sz="0" w:space="0" w:color="auto"/>
        <w:right w:val="none" w:sz="0" w:space="0" w:color="auto"/>
      </w:divBdr>
    </w:div>
    <w:div w:id="1904101308">
      <w:bodyDiv w:val="1"/>
      <w:marLeft w:val="0"/>
      <w:marRight w:val="0"/>
      <w:marTop w:val="0"/>
      <w:marBottom w:val="0"/>
      <w:divBdr>
        <w:top w:val="none" w:sz="0" w:space="0" w:color="auto"/>
        <w:left w:val="none" w:sz="0" w:space="0" w:color="auto"/>
        <w:bottom w:val="none" w:sz="0" w:space="0" w:color="auto"/>
        <w:right w:val="none" w:sz="0" w:space="0" w:color="auto"/>
      </w:divBdr>
    </w:div>
    <w:div w:id="1905604900">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4681055">
      <w:bodyDiv w:val="1"/>
      <w:marLeft w:val="0"/>
      <w:marRight w:val="0"/>
      <w:marTop w:val="0"/>
      <w:marBottom w:val="0"/>
      <w:divBdr>
        <w:top w:val="none" w:sz="0" w:space="0" w:color="auto"/>
        <w:left w:val="none" w:sz="0" w:space="0" w:color="auto"/>
        <w:bottom w:val="none" w:sz="0" w:space="0" w:color="auto"/>
        <w:right w:val="none" w:sz="0" w:space="0" w:color="auto"/>
      </w:divBdr>
    </w:div>
    <w:div w:id="1925065932">
      <w:bodyDiv w:val="1"/>
      <w:marLeft w:val="0"/>
      <w:marRight w:val="0"/>
      <w:marTop w:val="0"/>
      <w:marBottom w:val="0"/>
      <w:divBdr>
        <w:top w:val="none" w:sz="0" w:space="0" w:color="auto"/>
        <w:left w:val="none" w:sz="0" w:space="0" w:color="auto"/>
        <w:bottom w:val="none" w:sz="0" w:space="0" w:color="auto"/>
        <w:right w:val="none" w:sz="0" w:space="0" w:color="auto"/>
      </w:divBdr>
    </w:div>
    <w:div w:id="1926062514">
      <w:bodyDiv w:val="1"/>
      <w:marLeft w:val="0"/>
      <w:marRight w:val="0"/>
      <w:marTop w:val="0"/>
      <w:marBottom w:val="0"/>
      <w:divBdr>
        <w:top w:val="none" w:sz="0" w:space="0" w:color="auto"/>
        <w:left w:val="none" w:sz="0" w:space="0" w:color="auto"/>
        <w:bottom w:val="none" w:sz="0" w:space="0" w:color="auto"/>
        <w:right w:val="none" w:sz="0" w:space="0" w:color="auto"/>
      </w:divBdr>
    </w:div>
    <w:div w:id="1930262933">
      <w:bodyDiv w:val="1"/>
      <w:marLeft w:val="0"/>
      <w:marRight w:val="0"/>
      <w:marTop w:val="0"/>
      <w:marBottom w:val="0"/>
      <w:divBdr>
        <w:top w:val="none" w:sz="0" w:space="0" w:color="auto"/>
        <w:left w:val="none" w:sz="0" w:space="0" w:color="auto"/>
        <w:bottom w:val="none" w:sz="0" w:space="0" w:color="auto"/>
        <w:right w:val="none" w:sz="0" w:space="0" w:color="auto"/>
      </w:divBdr>
    </w:div>
    <w:div w:id="1937978233">
      <w:bodyDiv w:val="1"/>
      <w:marLeft w:val="0"/>
      <w:marRight w:val="0"/>
      <w:marTop w:val="0"/>
      <w:marBottom w:val="0"/>
      <w:divBdr>
        <w:top w:val="none" w:sz="0" w:space="0" w:color="auto"/>
        <w:left w:val="none" w:sz="0" w:space="0" w:color="auto"/>
        <w:bottom w:val="none" w:sz="0" w:space="0" w:color="auto"/>
        <w:right w:val="none" w:sz="0" w:space="0" w:color="auto"/>
      </w:divBdr>
    </w:div>
    <w:div w:id="1943955945">
      <w:bodyDiv w:val="1"/>
      <w:marLeft w:val="0"/>
      <w:marRight w:val="0"/>
      <w:marTop w:val="0"/>
      <w:marBottom w:val="0"/>
      <w:divBdr>
        <w:top w:val="none" w:sz="0" w:space="0" w:color="auto"/>
        <w:left w:val="none" w:sz="0" w:space="0" w:color="auto"/>
        <w:bottom w:val="none" w:sz="0" w:space="0" w:color="auto"/>
        <w:right w:val="none" w:sz="0" w:space="0" w:color="auto"/>
      </w:divBdr>
    </w:div>
    <w:div w:id="1947301341">
      <w:bodyDiv w:val="1"/>
      <w:marLeft w:val="0"/>
      <w:marRight w:val="0"/>
      <w:marTop w:val="0"/>
      <w:marBottom w:val="0"/>
      <w:divBdr>
        <w:top w:val="none" w:sz="0" w:space="0" w:color="auto"/>
        <w:left w:val="none" w:sz="0" w:space="0" w:color="auto"/>
        <w:bottom w:val="none" w:sz="0" w:space="0" w:color="auto"/>
        <w:right w:val="none" w:sz="0" w:space="0" w:color="auto"/>
      </w:divBdr>
    </w:div>
    <w:div w:id="1947885826">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61646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77">
          <w:marLeft w:val="-720"/>
          <w:marRight w:val="0"/>
          <w:marTop w:val="0"/>
          <w:marBottom w:val="0"/>
          <w:divBdr>
            <w:top w:val="none" w:sz="0" w:space="0" w:color="auto"/>
            <w:left w:val="none" w:sz="0" w:space="0" w:color="auto"/>
            <w:bottom w:val="none" w:sz="0" w:space="0" w:color="auto"/>
            <w:right w:val="none" w:sz="0" w:space="0" w:color="auto"/>
          </w:divBdr>
        </w:div>
      </w:divsChild>
    </w:div>
    <w:div w:id="1970553039">
      <w:bodyDiv w:val="1"/>
      <w:marLeft w:val="0"/>
      <w:marRight w:val="0"/>
      <w:marTop w:val="0"/>
      <w:marBottom w:val="0"/>
      <w:divBdr>
        <w:top w:val="none" w:sz="0" w:space="0" w:color="auto"/>
        <w:left w:val="none" w:sz="0" w:space="0" w:color="auto"/>
        <w:bottom w:val="none" w:sz="0" w:space="0" w:color="auto"/>
        <w:right w:val="none" w:sz="0" w:space="0" w:color="auto"/>
      </w:divBdr>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767313374">
          <w:marLeft w:val="-720"/>
          <w:marRight w:val="0"/>
          <w:marTop w:val="0"/>
          <w:marBottom w:val="0"/>
          <w:divBdr>
            <w:top w:val="none" w:sz="0" w:space="0" w:color="auto"/>
            <w:left w:val="none" w:sz="0" w:space="0" w:color="auto"/>
            <w:bottom w:val="none" w:sz="0" w:space="0" w:color="auto"/>
            <w:right w:val="none" w:sz="0" w:space="0" w:color="auto"/>
          </w:divBdr>
        </w:div>
      </w:divsChild>
    </w:div>
    <w:div w:id="1978729110">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3148845">
      <w:bodyDiv w:val="1"/>
      <w:marLeft w:val="0"/>
      <w:marRight w:val="0"/>
      <w:marTop w:val="0"/>
      <w:marBottom w:val="0"/>
      <w:divBdr>
        <w:top w:val="none" w:sz="0" w:space="0" w:color="auto"/>
        <w:left w:val="none" w:sz="0" w:space="0" w:color="auto"/>
        <w:bottom w:val="none" w:sz="0" w:space="0" w:color="auto"/>
        <w:right w:val="none" w:sz="0" w:space="0" w:color="auto"/>
      </w:divBdr>
    </w:div>
    <w:div w:id="1985810425">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6913074">
      <w:bodyDiv w:val="1"/>
      <w:marLeft w:val="0"/>
      <w:marRight w:val="0"/>
      <w:marTop w:val="0"/>
      <w:marBottom w:val="0"/>
      <w:divBdr>
        <w:top w:val="none" w:sz="0" w:space="0" w:color="auto"/>
        <w:left w:val="none" w:sz="0" w:space="0" w:color="auto"/>
        <w:bottom w:val="none" w:sz="0" w:space="0" w:color="auto"/>
        <w:right w:val="none" w:sz="0" w:space="0" w:color="auto"/>
      </w:divBdr>
    </w:div>
    <w:div w:id="2020886133">
      <w:bodyDiv w:val="1"/>
      <w:marLeft w:val="0"/>
      <w:marRight w:val="0"/>
      <w:marTop w:val="0"/>
      <w:marBottom w:val="0"/>
      <w:divBdr>
        <w:top w:val="none" w:sz="0" w:space="0" w:color="auto"/>
        <w:left w:val="none" w:sz="0" w:space="0" w:color="auto"/>
        <w:bottom w:val="none" w:sz="0" w:space="0" w:color="auto"/>
        <w:right w:val="none" w:sz="0" w:space="0" w:color="auto"/>
      </w:divBdr>
    </w:div>
    <w:div w:id="2021151462">
      <w:bodyDiv w:val="1"/>
      <w:marLeft w:val="0"/>
      <w:marRight w:val="0"/>
      <w:marTop w:val="0"/>
      <w:marBottom w:val="0"/>
      <w:divBdr>
        <w:top w:val="none" w:sz="0" w:space="0" w:color="auto"/>
        <w:left w:val="none" w:sz="0" w:space="0" w:color="auto"/>
        <w:bottom w:val="none" w:sz="0" w:space="0" w:color="auto"/>
        <w:right w:val="none" w:sz="0" w:space="0" w:color="auto"/>
      </w:divBdr>
    </w:div>
    <w:div w:id="2021152462">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64480550">
      <w:bodyDiv w:val="1"/>
      <w:marLeft w:val="0"/>
      <w:marRight w:val="0"/>
      <w:marTop w:val="0"/>
      <w:marBottom w:val="0"/>
      <w:divBdr>
        <w:top w:val="none" w:sz="0" w:space="0" w:color="auto"/>
        <w:left w:val="none" w:sz="0" w:space="0" w:color="auto"/>
        <w:bottom w:val="none" w:sz="0" w:space="0" w:color="auto"/>
        <w:right w:val="none" w:sz="0" w:space="0" w:color="auto"/>
      </w:divBdr>
    </w:div>
    <w:div w:id="2070230782">
      <w:bodyDiv w:val="1"/>
      <w:marLeft w:val="0"/>
      <w:marRight w:val="0"/>
      <w:marTop w:val="0"/>
      <w:marBottom w:val="0"/>
      <w:divBdr>
        <w:top w:val="none" w:sz="0" w:space="0" w:color="auto"/>
        <w:left w:val="none" w:sz="0" w:space="0" w:color="auto"/>
        <w:bottom w:val="none" w:sz="0" w:space="0" w:color="auto"/>
        <w:right w:val="none" w:sz="0" w:space="0" w:color="auto"/>
      </w:divBdr>
    </w:div>
    <w:div w:id="2074615493">
      <w:bodyDiv w:val="1"/>
      <w:marLeft w:val="0"/>
      <w:marRight w:val="0"/>
      <w:marTop w:val="0"/>
      <w:marBottom w:val="0"/>
      <w:divBdr>
        <w:top w:val="none" w:sz="0" w:space="0" w:color="auto"/>
        <w:left w:val="none" w:sz="0" w:space="0" w:color="auto"/>
        <w:bottom w:val="none" w:sz="0" w:space="0" w:color="auto"/>
        <w:right w:val="none" w:sz="0" w:space="0" w:color="auto"/>
      </w:divBdr>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104103538">
      <w:bodyDiv w:val="1"/>
      <w:marLeft w:val="0"/>
      <w:marRight w:val="0"/>
      <w:marTop w:val="0"/>
      <w:marBottom w:val="0"/>
      <w:divBdr>
        <w:top w:val="none" w:sz="0" w:space="0" w:color="auto"/>
        <w:left w:val="none" w:sz="0" w:space="0" w:color="auto"/>
        <w:bottom w:val="none" w:sz="0" w:space="0" w:color="auto"/>
        <w:right w:val="none" w:sz="0" w:space="0" w:color="auto"/>
      </w:divBdr>
    </w:div>
    <w:div w:id="2107967409">
      <w:bodyDiv w:val="1"/>
      <w:marLeft w:val="0"/>
      <w:marRight w:val="0"/>
      <w:marTop w:val="0"/>
      <w:marBottom w:val="0"/>
      <w:divBdr>
        <w:top w:val="none" w:sz="0" w:space="0" w:color="auto"/>
        <w:left w:val="none" w:sz="0" w:space="0" w:color="auto"/>
        <w:bottom w:val="none" w:sz="0" w:space="0" w:color="auto"/>
        <w:right w:val="none" w:sz="0" w:space="0" w:color="auto"/>
      </w:divBdr>
    </w:div>
    <w:div w:id="2112703839">
      <w:bodyDiv w:val="1"/>
      <w:marLeft w:val="0"/>
      <w:marRight w:val="0"/>
      <w:marTop w:val="0"/>
      <w:marBottom w:val="0"/>
      <w:divBdr>
        <w:top w:val="none" w:sz="0" w:space="0" w:color="auto"/>
        <w:left w:val="none" w:sz="0" w:space="0" w:color="auto"/>
        <w:bottom w:val="none" w:sz="0" w:space="0" w:color="auto"/>
        <w:right w:val="none" w:sz="0" w:space="0" w:color="auto"/>
      </w:divBdr>
    </w:div>
    <w:div w:id="2121023554">
      <w:bodyDiv w:val="1"/>
      <w:marLeft w:val="0"/>
      <w:marRight w:val="0"/>
      <w:marTop w:val="0"/>
      <w:marBottom w:val="0"/>
      <w:divBdr>
        <w:top w:val="none" w:sz="0" w:space="0" w:color="auto"/>
        <w:left w:val="none" w:sz="0" w:space="0" w:color="auto"/>
        <w:bottom w:val="none" w:sz="0" w:space="0" w:color="auto"/>
        <w:right w:val="none" w:sz="0" w:space="0" w:color="auto"/>
      </w:divBdr>
    </w:div>
    <w:div w:id="2121562838">
      <w:bodyDiv w:val="1"/>
      <w:marLeft w:val="0"/>
      <w:marRight w:val="0"/>
      <w:marTop w:val="0"/>
      <w:marBottom w:val="0"/>
      <w:divBdr>
        <w:top w:val="none" w:sz="0" w:space="0" w:color="auto"/>
        <w:left w:val="none" w:sz="0" w:space="0" w:color="auto"/>
        <w:bottom w:val="none" w:sz="0" w:space="0" w:color="auto"/>
        <w:right w:val="none" w:sz="0" w:space="0" w:color="auto"/>
      </w:divBdr>
    </w:div>
    <w:div w:id="2122869876">
      <w:bodyDiv w:val="1"/>
      <w:marLeft w:val="0"/>
      <w:marRight w:val="0"/>
      <w:marTop w:val="0"/>
      <w:marBottom w:val="0"/>
      <w:divBdr>
        <w:top w:val="none" w:sz="0" w:space="0" w:color="auto"/>
        <w:left w:val="none" w:sz="0" w:space="0" w:color="auto"/>
        <w:bottom w:val="none" w:sz="0" w:space="0" w:color="auto"/>
        <w:right w:val="none" w:sz="0" w:space="0" w:color="auto"/>
      </w:divBdr>
    </w:div>
    <w:div w:id="2125734915">
      <w:bodyDiv w:val="1"/>
      <w:marLeft w:val="0"/>
      <w:marRight w:val="0"/>
      <w:marTop w:val="0"/>
      <w:marBottom w:val="0"/>
      <w:divBdr>
        <w:top w:val="none" w:sz="0" w:space="0" w:color="auto"/>
        <w:left w:val="none" w:sz="0" w:space="0" w:color="auto"/>
        <w:bottom w:val="none" w:sz="0" w:space="0" w:color="auto"/>
        <w:right w:val="none" w:sz="0" w:space="0" w:color="auto"/>
      </w:divBdr>
    </w:div>
    <w:div w:id="2131588307">
      <w:bodyDiv w:val="1"/>
      <w:marLeft w:val="0"/>
      <w:marRight w:val="0"/>
      <w:marTop w:val="0"/>
      <w:marBottom w:val="0"/>
      <w:divBdr>
        <w:top w:val="none" w:sz="0" w:space="0" w:color="auto"/>
        <w:left w:val="none" w:sz="0" w:space="0" w:color="auto"/>
        <w:bottom w:val="none" w:sz="0" w:space="0" w:color="auto"/>
        <w:right w:val="none" w:sz="0" w:space="0" w:color="auto"/>
      </w:divBdr>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0D90-0D77-4AA7-960F-2F05710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7</Pages>
  <Words>1858</Words>
  <Characters>10222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Terán</dc:creator>
  <cp:keywords/>
  <dc:description/>
  <cp:lastModifiedBy>Sebastián David Teran Mata</cp:lastModifiedBy>
  <cp:revision>1578</cp:revision>
  <dcterms:created xsi:type="dcterms:W3CDTF">2021-11-30T21:50:00Z</dcterms:created>
  <dcterms:modified xsi:type="dcterms:W3CDTF">2025-08-24T23:34:00Z</dcterms:modified>
</cp:coreProperties>
</file>