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348B" w:rsidRDefault="007B17F3" w14:paraId="646A4BC8" w14:textId="77777777">
      <w:pPr>
        <w:spacing w:after="200"/>
        <w:rPr>
          <w:b/>
          <w:bCs/>
          <w:color w:val="E8620A"/>
          <w:sz w:val="44"/>
          <w:szCs w:val="44"/>
        </w:rPr>
      </w:pPr>
      <w:r w:rsidRPr="43FF2671">
        <w:rPr>
          <w:b/>
          <w:bCs/>
          <w:color w:val="E8620A"/>
          <w:sz w:val="44"/>
          <w:szCs w:val="44"/>
        </w:rPr>
        <w:t>Módulo 3</w:t>
      </w:r>
      <w:r w:rsidR="00B04533">
        <w:rPr>
          <w:b/>
          <w:bCs/>
          <w:color w:val="E8620A"/>
          <w:sz w:val="44"/>
          <w:szCs w:val="44"/>
        </w:rPr>
        <w:t xml:space="preserve">. </w:t>
      </w:r>
    </w:p>
    <w:p w:rsidR="0028713D" w:rsidRDefault="00B04533" w14:paraId="2681922B" w14:textId="2EF4EF4D">
      <w:pPr>
        <w:spacing w:after="200"/>
      </w:pPr>
      <w:r>
        <w:rPr>
          <w:b/>
          <w:bCs/>
          <w:color w:val="E8620A"/>
          <w:sz w:val="44"/>
          <w:szCs w:val="44"/>
        </w:rPr>
        <w:t>Op</w:t>
      </w:r>
      <w:r w:rsidRPr="18EC5F0D" w:rsidR="007B17F3">
        <w:rPr>
          <w:b/>
          <w:bCs/>
          <w:color w:val="E8620A"/>
          <w:sz w:val="44"/>
          <w:szCs w:val="44"/>
        </w:rPr>
        <w:t>ciones para un estilo de vida ecológico</w:t>
      </w:r>
      <w:r w:rsidRPr="18EC5F0D" w:rsidR="49AE7DF4">
        <w:rPr>
          <w:b/>
          <w:bCs/>
          <w:color w:val="E8620A"/>
          <w:sz w:val="44"/>
          <w:szCs w:val="44"/>
        </w:rPr>
        <w:t xml:space="preserve"> en la vida cotidiana</w:t>
      </w:r>
      <w:r w:rsidR="00361A93">
        <w:rPr>
          <w:b/>
          <w:bCs/>
          <w:color w:val="E8620A"/>
          <w:sz w:val="44"/>
          <w:szCs w:val="44"/>
        </w:rPr>
        <w:t>.</w:t>
      </w:r>
    </w:p>
    <w:p w:rsidR="0028713D" w:rsidRDefault="0028713D" w14:paraId="53D138B0" w14:textId="77777777">
      <w:pPr>
        <w:spacing w:before="80" w:after="80"/>
      </w:pPr>
    </w:p>
    <w:p w:rsidR="0028713D" w:rsidRDefault="007B17F3" w14:paraId="1C789334" w14:textId="77777777">
      <w:pPr>
        <w:spacing w:before="320" w:after="140"/>
      </w:pPr>
      <w:r>
        <w:rPr>
          <w:b/>
          <w:bCs/>
          <w:color w:val="E8620A"/>
          <w:sz w:val="32"/>
          <w:szCs w:val="32"/>
        </w:rPr>
        <w:t>Objetivo del módulo</w:t>
      </w:r>
    </w:p>
    <w:p w:rsidR="0028713D" w:rsidRDefault="007B17F3" w14:paraId="58B3EE82" w14:textId="125F78F2">
      <w:pPr>
        <w:spacing w:before="80" w:after="80"/>
        <w:jc w:val="both"/>
      </w:pPr>
      <w:r>
        <w:t xml:space="preserve">Reconocer, analizar y transformar prácticas personales y laborales hacia estilos de vida sostenibles y realistas, comprendiendo cómo las decisiones cotidianas están condicionadas por el territorio, la cultura, las normas y roles de género, las condiciones </w:t>
      </w:r>
      <w:r w:rsidR="00461C25">
        <w:t>sociales</w:t>
      </w:r>
      <w:r>
        <w:t xml:space="preserve"> y el acceso a recursos, y cómo estos cambios pueden </w:t>
      </w:r>
      <w:r w:rsidR="00562D69">
        <w:t>conducir hacia</w:t>
      </w:r>
      <w:r>
        <w:t xml:space="preserve"> oportunidades de bienestar y empleabilidad verde en Colombia.</w:t>
      </w:r>
    </w:p>
    <w:p w:rsidR="0028713D" w:rsidRDefault="0028713D" w14:paraId="09D1C90C" w14:textId="77777777">
      <w:pPr>
        <w:spacing w:before="80" w:after="80"/>
      </w:pPr>
    </w:p>
    <w:p w:rsidR="0028713D" w:rsidRDefault="4A31DDB3" w14:paraId="501A8057" w14:textId="441B0482">
      <w:pPr>
        <w:spacing w:before="320" w:after="140"/>
      </w:pPr>
      <w:r w:rsidRPr="18EC5F0D">
        <w:rPr>
          <w:b/>
          <w:bCs/>
          <w:color w:val="E8620A"/>
          <w:sz w:val="32"/>
          <w:szCs w:val="32"/>
        </w:rPr>
        <w:t>Introducción</w:t>
      </w:r>
    </w:p>
    <w:p w:rsidR="0028713D" w:rsidRDefault="007B17F3" w14:paraId="23BA5F2D" w14:textId="55B0BB32">
      <w:pPr>
        <w:spacing w:before="80" w:after="80"/>
        <w:jc w:val="both"/>
      </w:pPr>
      <w:r>
        <w:t>Las decisiones diarias</w:t>
      </w:r>
      <w:r w:rsidR="00EC7011">
        <w:t xml:space="preserve"> sobre </w:t>
      </w:r>
      <w:r>
        <w:t>cómo cocinamos, qué consumimos, cómo nos movilizamos, cómo usamos el agua y la energía influyen directamente en el ambiente y en la economía del hogar. Sin embargo, estas decisiones no ocurren en igualdad de condiciones. Están mediadas por factores como el ingreso, el acceso a servicios, la infraestructura disponible, la ubicación territorial, la pertenencia étnica, la edad y la carga de cuidado.</w:t>
      </w:r>
    </w:p>
    <w:p w:rsidR="0028713D" w:rsidRDefault="007B17F3" w14:paraId="3FE20575" w14:textId="286E502C">
      <w:pPr>
        <w:spacing w:before="80" w:after="80"/>
        <w:jc w:val="both"/>
      </w:pPr>
      <w:r>
        <w:t>Este módulo propone comprender los estilos de vida sostenibles desde contextos reales, evitando la culpabilización individual y promoviendo cambios posibles, progresivos y situados. Se reconocen prácticas sostenibles ya existentes y se explora su relación con el cuidado colectivo, la salud, el ahorro y las oportunidades de trabajo verde.</w:t>
      </w:r>
    </w:p>
    <w:p w:rsidR="0028713D" w:rsidRDefault="0028713D" w14:paraId="5CF8379D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A3901" w:rsidR="0028713D" w:rsidTr="0074644B" w14:paraId="26F268BD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Pr="009A3901" w:rsidR="0028713D" w:rsidRDefault="007B17F3" w14:paraId="397A6145" w14:textId="77777777">
            <w:pPr>
              <w:jc w:val="both"/>
            </w:pPr>
            <w:r w:rsidRPr="009A3901">
              <w:rPr>
                <w:b/>
                <w:bCs/>
                <w:color w:val="E8620A"/>
              </w:rPr>
              <w:t xml:space="preserve">🔍 Pregunta orientadora: </w:t>
            </w:r>
            <w:r w:rsidRPr="009A3901">
              <w:t>¿Qué decisiones cotidianas podemos transformar de manera realista para mejorar el bienestar personal, comunitario y ambiental en nuestro territorio?</w:t>
            </w:r>
          </w:p>
        </w:tc>
      </w:tr>
    </w:tbl>
    <w:p w:rsidR="0028713D" w:rsidRDefault="0028713D" w14:paraId="3CA8D7E1" w14:textId="77777777">
      <w:pPr>
        <w:spacing w:before="80" w:after="80"/>
      </w:pPr>
    </w:p>
    <w:p w:rsidR="0028713D" w:rsidRDefault="007B17F3" w14:paraId="346E9593" w14:textId="42E3F67B">
      <w:pPr>
        <w:spacing w:before="320" w:after="140"/>
      </w:pPr>
      <w:r>
        <w:rPr>
          <w:b/>
          <w:bCs/>
          <w:color w:val="E8620A"/>
          <w:sz w:val="32"/>
          <w:szCs w:val="32"/>
        </w:rPr>
        <w:t>Contenidos clave</w:t>
      </w:r>
      <w:r w:rsidR="004360BF">
        <w:rPr>
          <w:b/>
          <w:bCs/>
          <w:color w:val="E8620A"/>
          <w:sz w:val="32"/>
          <w:szCs w:val="32"/>
        </w:rPr>
        <w:t>s</w:t>
      </w:r>
      <w:r>
        <w:rPr>
          <w:b/>
          <w:bCs/>
          <w:color w:val="E8620A"/>
          <w:sz w:val="32"/>
          <w:szCs w:val="32"/>
        </w:rPr>
        <w:t xml:space="preserve"> del módulo</w:t>
      </w:r>
    </w:p>
    <w:p w:rsidR="0028713D" w:rsidP="003C7BCE" w:rsidRDefault="007B17F3" w14:paraId="116D0325" w14:textId="2B065D7C">
      <w:pPr>
        <w:pStyle w:val="Prrafodelista"/>
        <w:numPr>
          <w:ilvl w:val="0"/>
          <w:numId w:val="11"/>
        </w:numPr>
        <w:spacing w:before="200" w:after="80"/>
        <w:rPr>
          <w:b/>
          <w:bCs/>
          <w:color w:val="E8620A"/>
        </w:rPr>
      </w:pPr>
      <w:r w:rsidRPr="18EC5F0D">
        <w:rPr>
          <w:b/>
          <w:bCs/>
          <w:color w:val="E8620A"/>
        </w:rPr>
        <w:t>Estilos de vida y sostenibilidad en contextos reales</w:t>
      </w:r>
    </w:p>
    <w:p w:rsidR="0028713D" w:rsidRDefault="007B17F3" w14:paraId="1E1E54A5" w14:textId="77777777">
      <w:pPr>
        <w:pStyle w:val="Prrafodelista"/>
        <w:numPr>
          <w:ilvl w:val="0"/>
          <w:numId w:val="13"/>
        </w:numPr>
        <w:spacing w:before="40" w:after="40"/>
        <w:jc w:val="both"/>
      </w:pPr>
      <w:r>
        <w:rPr>
          <w:sz w:val="21"/>
          <w:szCs w:val="21"/>
        </w:rPr>
        <w:t>Sostenibilidad en la vida cotidiana y en el trabajo.</w:t>
      </w:r>
    </w:p>
    <w:p w:rsidR="0028713D" w:rsidRDefault="007B17F3" w14:paraId="0CA20C3F" w14:textId="77777777">
      <w:pPr>
        <w:pStyle w:val="Prrafodelista"/>
        <w:numPr>
          <w:ilvl w:val="0"/>
          <w:numId w:val="13"/>
        </w:numPr>
        <w:spacing w:before="40" w:after="40"/>
        <w:jc w:val="both"/>
      </w:pPr>
      <w:r>
        <w:rPr>
          <w:sz w:val="21"/>
          <w:szCs w:val="21"/>
        </w:rPr>
        <w:t>Relación entre bienestar, consumo y ambiente.</w:t>
      </w:r>
    </w:p>
    <w:p w:rsidR="0028713D" w:rsidP="003C7BCE" w:rsidRDefault="007B17F3" w14:paraId="3FBC793F" w14:textId="680FAA61">
      <w:pPr>
        <w:pStyle w:val="Prrafodelista"/>
        <w:numPr>
          <w:ilvl w:val="0"/>
          <w:numId w:val="11"/>
        </w:numPr>
        <w:spacing w:before="200" w:after="80" w:line="259" w:lineRule="auto"/>
        <w:rPr>
          <w:b/>
          <w:bCs/>
          <w:color w:val="E8620A"/>
        </w:rPr>
      </w:pPr>
      <w:r w:rsidRPr="18EC5F0D">
        <w:rPr>
          <w:b/>
          <w:bCs/>
          <w:color w:val="E8620A"/>
        </w:rPr>
        <w:t>Decisiones cotidianas con impacto ambiental</w:t>
      </w:r>
    </w:p>
    <w:p w:rsidR="0028713D" w:rsidRDefault="007B17F3" w14:paraId="3C842DBE" w14:textId="77777777">
      <w:pPr>
        <w:pStyle w:val="Prrafodelista"/>
        <w:numPr>
          <w:ilvl w:val="0"/>
          <w:numId w:val="13"/>
        </w:numPr>
        <w:spacing w:before="40" w:after="40"/>
        <w:jc w:val="both"/>
      </w:pPr>
      <w:r>
        <w:rPr>
          <w:sz w:val="21"/>
          <w:szCs w:val="21"/>
        </w:rPr>
        <w:t>Alimentación, agua, energía, movilidad, consumo y residuos.</w:t>
      </w:r>
    </w:p>
    <w:p w:rsidR="0028713D" w:rsidRDefault="007B17F3" w14:paraId="35DBB348" w14:textId="77777777">
      <w:pPr>
        <w:pStyle w:val="Prrafodelista"/>
        <w:numPr>
          <w:ilvl w:val="0"/>
          <w:numId w:val="13"/>
        </w:numPr>
        <w:spacing w:before="40" w:after="40"/>
        <w:jc w:val="both"/>
      </w:pPr>
      <w:r>
        <w:rPr>
          <w:sz w:val="21"/>
          <w:szCs w:val="21"/>
        </w:rPr>
        <w:t>Las 3R del cuidado ambiental: reducir, reutilizar y reciclar.</w:t>
      </w:r>
    </w:p>
    <w:p w:rsidR="0028713D" w:rsidP="003C7BCE" w:rsidRDefault="007B17F3" w14:paraId="4879A227" w14:textId="3C082B12">
      <w:pPr>
        <w:pStyle w:val="Prrafodelista"/>
        <w:numPr>
          <w:ilvl w:val="0"/>
          <w:numId w:val="11"/>
        </w:numPr>
        <w:spacing w:before="200" w:after="80" w:line="259" w:lineRule="auto"/>
        <w:rPr>
          <w:b/>
          <w:bCs/>
          <w:color w:val="E8620A"/>
        </w:rPr>
      </w:pPr>
      <w:r w:rsidRPr="18EC5F0D">
        <w:rPr>
          <w:b/>
          <w:bCs/>
          <w:color w:val="E8620A"/>
        </w:rPr>
        <w:t>Condiciones que influyen en las decisiones</w:t>
      </w:r>
    </w:p>
    <w:p w:rsidR="0028713D" w:rsidRDefault="007B17F3" w14:paraId="7D4E9991" w14:textId="77777777">
      <w:pPr>
        <w:pStyle w:val="Prrafodelista"/>
        <w:numPr>
          <w:ilvl w:val="0"/>
          <w:numId w:val="13"/>
        </w:numPr>
        <w:spacing w:before="40" w:after="40"/>
        <w:jc w:val="both"/>
      </w:pPr>
      <w:r>
        <w:rPr>
          <w:sz w:val="21"/>
          <w:szCs w:val="21"/>
        </w:rPr>
        <w:lastRenderedPageBreak/>
        <w:t>Ingresos, tiempo disponible, acceso a servicios, infraestructura, normas sociales.</w:t>
      </w:r>
    </w:p>
    <w:p w:rsidR="0028713D" w:rsidRDefault="007B17F3" w14:paraId="4B6642FD" w14:textId="77777777">
      <w:pPr>
        <w:pStyle w:val="Prrafodelista"/>
        <w:numPr>
          <w:ilvl w:val="0"/>
          <w:numId w:val="13"/>
        </w:numPr>
        <w:spacing w:before="40" w:after="40"/>
        <w:jc w:val="both"/>
      </w:pPr>
      <w:r>
        <w:rPr>
          <w:sz w:val="21"/>
          <w:szCs w:val="21"/>
        </w:rPr>
        <w:t>Carga de cuidado y división del trabajo doméstico.</w:t>
      </w:r>
    </w:p>
    <w:p w:rsidR="0028713D" w:rsidRDefault="007B17F3" w14:paraId="2D24D2BB" w14:textId="77777777">
      <w:pPr>
        <w:pStyle w:val="Prrafodelista"/>
        <w:numPr>
          <w:ilvl w:val="0"/>
          <w:numId w:val="13"/>
        </w:numPr>
        <w:spacing w:before="40" w:after="40"/>
        <w:jc w:val="both"/>
      </w:pPr>
      <w:r>
        <w:rPr>
          <w:sz w:val="21"/>
          <w:szCs w:val="21"/>
        </w:rPr>
        <w:t>Diversidad territorial y factores sociales (género, etnicidad, edad).</w:t>
      </w:r>
    </w:p>
    <w:p w:rsidR="0028713D" w:rsidP="003C7BCE" w:rsidRDefault="007B17F3" w14:paraId="78B51C35" w14:textId="20693798">
      <w:pPr>
        <w:pStyle w:val="Prrafodelista"/>
        <w:numPr>
          <w:ilvl w:val="0"/>
          <w:numId w:val="11"/>
        </w:numPr>
        <w:spacing w:before="200" w:after="80" w:line="259" w:lineRule="auto"/>
        <w:rPr>
          <w:b/>
          <w:bCs/>
          <w:color w:val="E8620A"/>
        </w:rPr>
      </w:pPr>
      <w:r w:rsidRPr="18EC5F0D">
        <w:rPr>
          <w:b/>
          <w:bCs/>
          <w:color w:val="E8620A"/>
        </w:rPr>
        <w:t>Prácticas sostenibles ya existentes</w:t>
      </w:r>
    </w:p>
    <w:p w:rsidR="0028713D" w:rsidRDefault="007B17F3" w14:paraId="57081A02" w14:textId="77777777">
      <w:pPr>
        <w:pStyle w:val="Prrafodelista"/>
        <w:numPr>
          <w:ilvl w:val="0"/>
          <w:numId w:val="13"/>
        </w:numPr>
        <w:spacing w:before="40" w:after="40"/>
        <w:jc w:val="both"/>
      </w:pPr>
      <w:r>
        <w:rPr>
          <w:sz w:val="21"/>
          <w:szCs w:val="21"/>
        </w:rPr>
        <w:t>Estrategias de ahorro y eficiencia.</w:t>
      </w:r>
    </w:p>
    <w:p w:rsidR="0028713D" w:rsidRDefault="007B17F3" w14:paraId="6CDAA932" w14:textId="77777777">
      <w:pPr>
        <w:pStyle w:val="Prrafodelista"/>
        <w:numPr>
          <w:ilvl w:val="0"/>
          <w:numId w:val="13"/>
        </w:numPr>
        <w:spacing w:before="40" w:after="40"/>
        <w:jc w:val="both"/>
      </w:pPr>
      <w:r>
        <w:rPr>
          <w:sz w:val="21"/>
          <w:szCs w:val="21"/>
        </w:rPr>
        <w:t>Economías del cuidado y saberes comunitarios.</w:t>
      </w:r>
    </w:p>
    <w:p w:rsidR="0028713D" w:rsidP="003C7BCE" w:rsidRDefault="007B17F3" w14:paraId="1B99E7A4" w14:textId="7F8684D4">
      <w:pPr>
        <w:pStyle w:val="Prrafodelista"/>
        <w:numPr>
          <w:ilvl w:val="0"/>
          <w:numId w:val="11"/>
        </w:numPr>
        <w:spacing w:before="200" w:after="80" w:line="259" w:lineRule="auto"/>
        <w:rPr>
          <w:b/>
          <w:bCs/>
          <w:color w:val="E8620A"/>
        </w:rPr>
      </w:pPr>
      <w:r w:rsidRPr="18EC5F0D">
        <w:rPr>
          <w:b/>
          <w:bCs/>
          <w:color w:val="E8620A"/>
        </w:rPr>
        <w:t>Límites, corresponsabilidad y cambio posible</w:t>
      </w:r>
    </w:p>
    <w:p w:rsidR="0028713D" w:rsidRDefault="531BFA05" w14:paraId="7A583772" w14:textId="66A2A536">
      <w:pPr>
        <w:pStyle w:val="Prrafodelista"/>
        <w:numPr>
          <w:ilvl w:val="0"/>
          <w:numId w:val="13"/>
        </w:numPr>
        <w:spacing w:before="40" w:after="40"/>
        <w:jc w:val="both"/>
      </w:pPr>
      <w:r w:rsidRPr="43FF2671">
        <w:rPr>
          <w:sz w:val="21"/>
          <w:szCs w:val="21"/>
        </w:rPr>
        <w:t>¿</w:t>
      </w:r>
      <w:r w:rsidRPr="43FF2671" w:rsidR="007B17F3">
        <w:rPr>
          <w:sz w:val="21"/>
          <w:szCs w:val="21"/>
        </w:rPr>
        <w:t xml:space="preserve">Qué depende de las personas y qué del </w:t>
      </w:r>
      <w:r w:rsidRPr="43FF2671" w:rsidR="72A32700">
        <w:rPr>
          <w:sz w:val="21"/>
          <w:szCs w:val="21"/>
        </w:rPr>
        <w:t>entorno?</w:t>
      </w:r>
    </w:p>
    <w:p w:rsidR="0028713D" w:rsidRDefault="007B17F3" w14:paraId="25540B73" w14:textId="77777777">
      <w:pPr>
        <w:pStyle w:val="Prrafodelista"/>
        <w:numPr>
          <w:ilvl w:val="0"/>
          <w:numId w:val="13"/>
        </w:numPr>
        <w:spacing w:before="40" w:after="40"/>
        <w:jc w:val="both"/>
      </w:pPr>
      <w:r>
        <w:rPr>
          <w:sz w:val="21"/>
          <w:szCs w:val="21"/>
        </w:rPr>
        <w:t>Vínculos con empleabilidad verde y economía local.</w:t>
      </w:r>
    </w:p>
    <w:p w:rsidR="0028713D" w:rsidRDefault="0028713D" w14:paraId="2447F825" w14:textId="44B9E9D8">
      <w:pPr>
        <w:spacing w:before="80" w:after="80"/>
      </w:pPr>
    </w:p>
    <w:p w:rsidR="001E15DB" w:rsidP="001E15DB" w:rsidRDefault="001E15DB" w14:paraId="40FAD88A" w14:textId="08A8ED8D">
      <w:pPr>
        <w:spacing w:before="320" w:after="140"/>
      </w:pPr>
      <w:r w:rsidRPr="18EC5F0D">
        <w:rPr>
          <w:b/>
          <w:bCs/>
          <w:color w:val="E8620A"/>
          <w:sz w:val="32"/>
          <w:szCs w:val="32"/>
        </w:rPr>
        <w:t>Enfoque pedagógico</w:t>
      </w:r>
    </w:p>
    <w:p w:rsidR="001E15DB" w:rsidP="001E15DB" w:rsidRDefault="001933E2" w14:paraId="72520DE8" w14:textId="52DDB723">
      <w:pPr>
        <w:pStyle w:val="Prrafodelista"/>
        <w:numPr>
          <w:ilvl w:val="0"/>
          <w:numId w:val="15"/>
        </w:numPr>
        <w:spacing w:before="50" w:after="50"/>
        <w:jc w:val="both"/>
      </w:pPr>
      <w:r>
        <w:t>P</w:t>
      </w:r>
      <w:r w:rsidR="001E15DB">
        <w:t>rioriza el diálogo, la reflexión colectiva y el intercambio de experiencias como punto de partida del aprendizaje.</w:t>
      </w:r>
    </w:p>
    <w:p w:rsidR="001E15DB" w:rsidP="001E15DB" w:rsidRDefault="001933E2" w14:paraId="50EC6D13" w14:textId="1356289E">
      <w:pPr>
        <w:pStyle w:val="Prrafodelista"/>
        <w:numPr>
          <w:ilvl w:val="0"/>
          <w:numId w:val="15"/>
        </w:numPr>
        <w:spacing w:before="50" w:after="50"/>
        <w:jc w:val="both"/>
      </w:pPr>
      <w:r>
        <w:t>U</w:t>
      </w:r>
      <w:r w:rsidR="001E15DB">
        <w:t>tiliza ejemplos vinculados al territorio y a la vida cotidiana de las personas participantes.</w:t>
      </w:r>
    </w:p>
    <w:p w:rsidR="001E15DB" w:rsidP="001E15DB" w:rsidRDefault="001933E2" w14:paraId="19214C0B" w14:textId="4F25CEA9">
      <w:pPr>
        <w:pStyle w:val="Prrafodelista"/>
        <w:numPr>
          <w:ilvl w:val="0"/>
          <w:numId w:val="15"/>
        </w:numPr>
        <w:spacing w:before="50" w:after="50"/>
        <w:jc w:val="both"/>
      </w:pPr>
      <w:r>
        <w:t>P</w:t>
      </w:r>
      <w:r w:rsidR="001E15DB">
        <w:t>romueve una comprensión crítica de las causas estructurales, evitando enfoques alarmistas o centrados en la culpabilización individual.</w:t>
      </w:r>
    </w:p>
    <w:p w:rsidR="001E15DB" w:rsidP="001E15DB" w:rsidRDefault="001933E2" w14:paraId="2D6F092E" w14:textId="3E717D20">
      <w:pPr>
        <w:pStyle w:val="Prrafodelista"/>
        <w:numPr>
          <w:ilvl w:val="0"/>
          <w:numId w:val="15"/>
        </w:numPr>
        <w:spacing w:before="50" w:after="50"/>
        <w:jc w:val="both"/>
      </w:pPr>
      <w:r>
        <w:t>R</w:t>
      </w:r>
      <w:r w:rsidR="001E15DB">
        <w:t>econoce y valora el conocimiento previo, las experiencias de cuidado y las prácticas ambientales de las personas participantes.</w:t>
      </w:r>
    </w:p>
    <w:p w:rsidR="001E15DB" w:rsidRDefault="001E15DB" w14:paraId="2B4CEBB2" w14:textId="77777777">
      <w:pPr>
        <w:spacing w:before="80" w:after="80"/>
      </w:pPr>
    </w:p>
    <w:p w:rsidR="0028713D" w:rsidRDefault="007B17F3" w14:paraId="78077436" w14:textId="266C5825">
      <w:pPr>
        <w:spacing w:before="320" w:after="140"/>
        <w:rPr>
          <w:b/>
          <w:bCs/>
          <w:color w:val="E8620A"/>
          <w:sz w:val="32"/>
          <w:szCs w:val="32"/>
        </w:rPr>
      </w:pPr>
      <w:r w:rsidRPr="43FF2671">
        <w:rPr>
          <w:b/>
          <w:bCs/>
          <w:color w:val="E8620A"/>
          <w:sz w:val="32"/>
          <w:szCs w:val="32"/>
        </w:rPr>
        <w:t>Enfoques</w:t>
      </w:r>
      <w:r w:rsidR="00CE491A">
        <w:rPr>
          <w:b/>
          <w:bCs/>
          <w:color w:val="E8620A"/>
          <w:sz w:val="32"/>
          <w:szCs w:val="32"/>
        </w:rPr>
        <w:t xml:space="preserve"> </w:t>
      </w:r>
      <w:r w:rsidRPr="43FF2671">
        <w:rPr>
          <w:b/>
          <w:bCs/>
          <w:color w:val="E8620A"/>
          <w:sz w:val="32"/>
          <w:szCs w:val="32"/>
        </w:rPr>
        <w:t>transversales</w:t>
      </w:r>
    </w:p>
    <w:p w:rsidR="009640FE" w:rsidRDefault="009640FE" w14:paraId="673BB3B8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14:paraId="5CA405B5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8713D" w:rsidRDefault="007B17F3" w14:paraId="5102347A" w14:textId="2E96717C">
            <w:r>
              <w:rPr>
                <w:b/>
                <w:bCs/>
                <w:color w:val="FFFFFF"/>
              </w:rPr>
              <w:t>🗺</w:t>
            </w:r>
            <w:r w:rsidR="00461C25">
              <w:rPr>
                <w:b/>
                <w:bCs/>
                <w:color w:val="FFFFFF"/>
              </w:rPr>
              <w:t>️ Enfoque</w:t>
            </w:r>
            <w:r>
              <w:rPr>
                <w:b/>
                <w:bCs/>
                <w:color w:val="FFFFFF"/>
              </w:rPr>
              <w:t xml:space="preserve"> territorial</w:t>
            </w:r>
          </w:p>
        </w:tc>
      </w:tr>
      <w:tr w:rsidR="0028713D" w14:paraId="7B1A2CB8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28713D" w:rsidRDefault="007B17F3" w14:paraId="1B7BE558" w14:textId="77777777">
            <w:pPr>
              <w:jc w:val="both"/>
            </w:pPr>
            <w:r>
              <w:rPr>
                <w:sz w:val="21"/>
                <w:szCs w:val="21"/>
              </w:rPr>
              <w:t>Reconoce la diversidad ambiental y social de Colombia y adapta los ejemplos a distintos contextos regionales.</w:t>
            </w:r>
          </w:p>
        </w:tc>
      </w:tr>
    </w:tbl>
    <w:tbl>
      <w:tblPr>
        <w:tblpPr w:leftFromText="141" w:rightFromText="141" w:vertAnchor="text" w:horzAnchor="margin" w:tblpY="-1244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D72" w:rsidTr="004D0D72" w14:paraId="42CE0198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D0D72" w:rsidP="004D0D72" w:rsidRDefault="004D0D72" w14:paraId="3B478BE1" w14:textId="77777777">
            <w:pPr>
              <w:rPr>
                <w:b/>
                <w:bCs/>
                <w:color w:val="FFFFFF" w:themeColor="background1"/>
              </w:rPr>
            </w:pPr>
            <w:r w:rsidRPr="43FF2671">
              <w:rPr>
                <w:b/>
                <w:bCs/>
                <w:color w:val="FFFFFF" w:themeColor="background1"/>
              </w:rPr>
              <w:t>⚖️ Enfoque de género y análisis intersectorial</w:t>
            </w:r>
          </w:p>
        </w:tc>
      </w:tr>
      <w:tr w:rsidR="004D0D72" w:rsidTr="004D0D72" w14:paraId="07461AF3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4D0D72" w:rsidP="004D0D72" w:rsidRDefault="004D0D72" w14:paraId="741FE94D" w14:textId="77777777">
            <w:pPr>
              <w:jc w:val="both"/>
            </w:pPr>
            <w:r>
              <w:rPr>
                <w:sz w:val="21"/>
                <w:szCs w:val="21"/>
              </w:rPr>
              <w:t>Analiza cómo el cambio ambiental y las decisiones cotidianas afectan de forma diferenciada según género, edad, territorio, etnia y roles sociales.</w:t>
            </w:r>
          </w:p>
        </w:tc>
      </w:tr>
    </w:tbl>
    <w:p w:rsidR="0028713D" w:rsidRDefault="0028713D" w14:paraId="3632812F" w14:textId="77777777">
      <w:pPr>
        <w:spacing w:before="80" w:after="80"/>
      </w:pPr>
    </w:p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:rsidTr="00CE491A" w14:paraId="135C7721" w14:textId="77777777">
        <w:trPr>
          <w:trHeight w:val="300"/>
        </w:trPr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8713D" w:rsidRDefault="00461C25" w14:paraId="794CD38B" w14:textId="347C9170">
            <w:r>
              <w:rPr>
                <w:rFonts w:ascii="Segoe UI Emoji" w:hAnsi="Segoe UI Emoji" w:cs="Segoe UI Emoji"/>
                <w:b/>
                <w:bCs/>
                <w:color w:val="FFFFFF"/>
              </w:rPr>
              <w:t>🤝</w:t>
            </w:r>
            <w:r>
              <w:rPr>
                <w:b/>
                <w:bCs/>
                <w:color w:val="FFFFFF"/>
              </w:rPr>
              <w:t xml:space="preserve"> Enfoque</w:t>
            </w:r>
            <w:r w:rsidR="007B17F3">
              <w:rPr>
                <w:b/>
                <w:bCs/>
                <w:color w:val="FFFFFF"/>
              </w:rPr>
              <w:t xml:space="preserve"> de cuidado y corresponsabilidad</w:t>
            </w:r>
          </w:p>
        </w:tc>
      </w:tr>
      <w:tr w:rsidR="0028713D" w:rsidTr="00CE491A" w14:paraId="539057D4" w14:textId="77777777">
        <w:trPr>
          <w:trHeight w:val="300"/>
        </w:trPr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28713D" w:rsidRDefault="007B17F3" w14:paraId="5D52FBBD" w14:textId="77777777">
            <w:pPr>
              <w:jc w:val="both"/>
            </w:pPr>
            <w:r>
              <w:rPr>
                <w:sz w:val="21"/>
                <w:szCs w:val="21"/>
              </w:rPr>
              <w:t>Promueve la distribución equitativa del cuidado del ambiente y del hogar.</w:t>
            </w:r>
          </w:p>
        </w:tc>
      </w:tr>
    </w:tbl>
    <w:p w:rsidR="00CE491A" w:rsidRDefault="00CE491A" w14:paraId="63863582" w14:textId="34FCF3DD">
      <w:pPr>
        <w:spacing w:before="80" w:after="80"/>
      </w:pPr>
    </w:p>
    <w:p w:rsidR="00CE491A" w:rsidRDefault="00CE491A" w14:paraId="67243B3A" w14:textId="77777777">
      <w:r>
        <w:br w:type="page"/>
      </w:r>
    </w:p>
    <w:p w:rsidR="0028713D" w:rsidRDefault="0028713D" w14:paraId="3EDCBAF4" w14:textId="77777777">
      <w:pPr>
        <w:spacing w:before="80" w:after="80"/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9344"/>
      </w:tblGrid>
      <w:tr w:rsidR="43FF2671" w:rsidTr="43FF2671" w14:paraId="75F62A24" w14:textId="77777777">
        <w:trPr>
          <w:trHeight w:val="300"/>
        </w:trPr>
        <w:tc>
          <w:tcPr>
            <w:tcW w:w="9360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43FF2671" w:rsidRDefault="43FF2671" w14:paraId="07A7529C" w14:textId="50033445">
            <w:pPr>
              <w:rPr>
                <w:b/>
                <w:bCs/>
                <w:color w:val="FFFFFF" w:themeColor="background1"/>
              </w:rPr>
            </w:pPr>
            <w:r w:rsidRPr="43FF2671">
              <w:rPr>
                <w:b/>
                <w:bCs/>
                <w:color w:val="FFFFFF" w:themeColor="background1"/>
              </w:rPr>
              <w:t xml:space="preserve">🗣️ </w:t>
            </w:r>
            <w:r w:rsidRPr="43FF2671" w:rsidR="59CFC1EB">
              <w:rPr>
                <w:b/>
                <w:bCs/>
                <w:color w:val="FFFFFF" w:themeColor="background1"/>
              </w:rPr>
              <w:t>Enfoque comunicacional</w:t>
            </w:r>
          </w:p>
        </w:tc>
      </w:tr>
      <w:tr w:rsidR="43FF2671" w:rsidTr="43FF2671" w14:paraId="267FA9CA" w14:textId="77777777">
        <w:trPr>
          <w:trHeight w:val="300"/>
        </w:trPr>
        <w:tc>
          <w:tcPr>
            <w:tcW w:w="9360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:rsidR="43FF2671" w:rsidP="003C7BCE" w:rsidRDefault="43FF2671" w14:paraId="10144A38" w14:textId="0468664F">
            <w:pPr>
              <w:jc w:val="both"/>
              <w:rPr>
                <w:sz w:val="21"/>
                <w:szCs w:val="21"/>
              </w:rPr>
            </w:pPr>
            <w:r w:rsidRPr="43FF2671">
              <w:rPr>
                <w:sz w:val="21"/>
                <w:szCs w:val="21"/>
              </w:rPr>
              <w:t xml:space="preserve">Cada </w:t>
            </w:r>
            <w:r w:rsidRPr="43FF2671" w:rsidR="68A5AB85">
              <w:rPr>
                <w:sz w:val="21"/>
                <w:szCs w:val="21"/>
              </w:rPr>
              <w:t xml:space="preserve">persona realiza un mensaje o relato breve sobre </w:t>
            </w:r>
            <w:r w:rsidRPr="43FF2671" w:rsidR="66121C14">
              <w:rPr>
                <w:sz w:val="21"/>
                <w:szCs w:val="21"/>
              </w:rPr>
              <w:t xml:space="preserve">las </w:t>
            </w:r>
            <w:r w:rsidRPr="43FF2671" w:rsidR="68A5AB85">
              <w:rPr>
                <w:sz w:val="21"/>
                <w:szCs w:val="21"/>
              </w:rPr>
              <w:t xml:space="preserve">acciones </w:t>
            </w:r>
            <w:r w:rsidRPr="43FF2671" w:rsidR="1C0295A3">
              <w:rPr>
                <w:sz w:val="21"/>
                <w:szCs w:val="21"/>
              </w:rPr>
              <w:t xml:space="preserve">que promuevan practicas </w:t>
            </w:r>
            <w:r w:rsidRPr="43FF2671" w:rsidR="68A5AB85">
              <w:rPr>
                <w:sz w:val="21"/>
                <w:szCs w:val="21"/>
              </w:rPr>
              <w:t>sostenibles</w:t>
            </w:r>
            <w:r w:rsidRPr="43FF2671" w:rsidR="0C757D5A">
              <w:rPr>
                <w:sz w:val="21"/>
                <w:szCs w:val="21"/>
              </w:rPr>
              <w:t xml:space="preserve"> para el cuidado del medio ambiente</w:t>
            </w:r>
            <w:r w:rsidRPr="43FF2671">
              <w:rPr>
                <w:sz w:val="21"/>
                <w:szCs w:val="21"/>
              </w:rPr>
              <w:t>.</w:t>
            </w:r>
          </w:p>
        </w:tc>
      </w:tr>
    </w:tbl>
    <w:p w:rsidR="43FF2671" w:rsidP="43FF2671" w:rsidRDefault="43FF2671" w14:paraId="2E07EFE8" w14:textId="011C6FFD">
      <w:pPr>
        <w:spacing w:before="80" w:after="80"/>
      </w:pPr>
    </w:p>
    <w:tbl>
      <w:tblPr>
        <w:tblW w:w="9360" w:type="dxa"/>
        <w:tbl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single" w:color="70AD47" w:themeColor="accent6" w:sz="4" w:space="0"/>
          <w:insideV w:val="single" w:color="70AD47" w:themeColor="accent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:rsidTr="00CE491A" w14:paraId="085FAB2B" w14:textId="77777777">
        <w:trPr>
          <w:trHeight w:val="300"/>
        </w:trPr>
        <w:tc>
          <w:tcPr>
            <w:tcW w:w="9360" w:type="dxa"/>
            <w:shd w:val="clear" w:color="auto" w:fill="538135" w:themeFill="accent6" w:themeFillShade="B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8713D" w:rsidRDefault="00461C25" w14:paraId="2EBF9FBC" w14:textId="70C084CA">
            <w:r>
              <w:rPr>
                <w:rFonts w:ascii="Segoe UI Emoji" w:hAnsi="Segoe UI Emoji" w:cs="Segoe UI Emoji"/>
                <w:b/>
                <w:bCs/>
                <w:color w:val="FFFFFF"/>
              </w:rPr>
              <w:t>💼</w:t>
            </w:r>
            <w:r>
              <w:rPr>
                <w:b/>
                <w:bCs/>
                <w:color w:val="FFFFFF"/>
              </w:rPr>
              <w:t xml:space="preserve"> Enfoque</w:t>
            </w:r>
            <w:r w:rsidR="007B17F3">
              <w:rPr>
                <w:b/>
                <w:bCs/>
                <w:color w:val="FFFFFF"/>
              </w:rPr>
              <w:t xml:space="preserve"> de empleabilidad verde</w:t>
            </w:r>
          </w:p>
        </w:tc>
      </w:tr>
      <w:tr w:rsidR="0028713D" w:rsidTr="00CE491A" w14:paraId="129FDC18" w14:textId="77777777">
        <w:trPr>
          <w:trHeight w:val="300"/>
        </w:trPr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28713D" w:rsidRDefault="007B17F3" w14:paraId="5936491E" w14:textId="77777777">
            <w:pPr>
              <w:jc w:val="both"/>
            </w:pPr>
            <w:r>
              <w:rPr>
                <w:sz w:val="21"/>
                <w:szCs w:val="21"/>
              </w:rPr>
              <w:t>Relaciona prácticas sostenibles con oportunidades de ingreso, economía circular y servicios ambientales.</w:t>
            </w:r>
          </w:p>
        </w:tc>
      </w:tr>
    </w:tbl>
    <w:p w:rsidR="00CE491A" w:rsidP="006D20B5" w:rsidRDefault="00CE491A" w14:paraId="3BB43A69" w14:textId="77777777">
      <w:pPr>
        <w:spacing w:before="320" w:after="140"/>
        <w:rPr>
          <w:b/>
          <w:bCs/>
          <w:color w:val="E8620A"/>
          <w:sz w:val="32"/>
          <w:szCs w:val="32"/>
        </w:rPr>
      </w:pPr>
      <w:bookmarkStart w:name="_Hlk225198853" w:id="0"/>
    </w:p>
    <w:p w:rsidR="006D20B5" w:rsidP="006D20B5" w:rsidRDefault="006D20B5" w14:paraId="59414049" w14:textId="046BEEC9">
      <w:pPr>
        <w:spacing w:before="320" w:after="140"/>
      </w:pPr>
      <w:r w:rsidRPr="18EC5F0D">
        <w:rPr>
          <w:b/>
          <w:bCs/>
          <w:color w:val="E8620A"/>
          <w:sz w:val="32"/>
          <w:szCs w:val="32"/>
        </w:rPr>
        <w:t>Estructura pedagógica</w:t>
      </w:r>
    </w:p>
    <w:p w:rsidR="006D20B5" w:rsidP="18EC5F0D" w:rsidRDefault="2E26115E" w14:paraId="630E171B" w14:textId="63A8358C">
      <w:pPr>
        <w:spacing w:before="80" w:after="80"/>
        <w:jc w:val="both"/>
      </w:pPr>
      <w:r>
        <w:t xml:space="preserve"> Este módulo contiene tres lecciones. Cada lección está compuesta por una o varias actividades las cuales tendrán algunos de los siguientes momentos didácticos:  </w:t>
      </w:r>
    </w:p>
    <w:p w:rsidR="006D20B5" w:rsidP="006D20B5" w:rsidRDefault="006D20B5" w14:paraId="7B8C7936" w14:textId="77777777">
      <w:pPr>
        <w:spacing w:before="40" w:after="40"/>
      </w:pPr>
    </w:p>
    <w:tbl>
      <w:tblPr>
        <w:tblW w:w="9360" w:type="dxa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20B5" w:rsidTr="00CE491A" w14:paraId="7C31A010" w14:textId="77777777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D20B5" w:rsidP="18EC5F0D" w:rsidRDefault="006D20B5" w14:paraId="571303D4" w14:textId="471B2C7A">
            <w:pPr>
              <w:spacing w:after="60"/>
              <w:rPr>
                <w:b/>
                <w:bCs/>
                <w:color w:val="E8620A"/>
                <w:sz w:val="21"/>
                <w:szCs w:val="21"/>
              </w:rPr>
            </w:pPr>
            <w:r w:rsidRPr="18EC5F0D">
              <w:rPr>
                <w:b/>
                <w:bCs/>
                <w:color w:val="E8620A"/>
                <w:sz w:val="21"/>
                <w:szCs w:val="21"/>
              </w:rPr>
              <w:t>Apertura o rompehielo</w:t>
            </w:r>
          </w:p>
          <w:p w:rsidR="006D20B5" w:rsidP="006759FA" w:rsidRDefault="006D20B5" w14:paraId="0F86B58F" w14:textId="18FACA39">
            <w:pPr>
              <w:jc w:val="both"/>
            </w:pPr>
            <w:r w:rsidRPr="43FF2671">
              <w:rPr>
                <w:sz w:val="20"/>
                <w:szCs w:val="20"/>
              </w:rPr>
              <w:t>Activación breve de saberes previos.</w:t>
            </w:r>
            <w:r w:rsidR="006759FA">
              <w:rPr>
                <w:sz w:val="20"/>
                <w:szCs w:val="20"/>
              </w:rPr>
              <w:t xml:space="preserve"> </w:t>
            </w:r>
            <w:r w:rsidRPr="43FF2671">
              <w:rPr>
                <w:sz w:val="20"/>
                <w:szCs w:val="20"/>
              </w:rPr>
              <w:t>Parte siempre de experiencias de vida, nunca de definiciones.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D20B5" w:rsidP="006F115F" w:rsidRDefault="006D20B5" w14:paraId="3DEFE4C0" w14:textId="4C487C2E">
            <w:pPr>
              <w:spacing w:after="60"/>
            </w:pPr>
            <w:r w:rsidRPr="18EC5F0D">
              <w:rPr>
                <w:b/>
                <w:bCs/>
                <w:color w:val="E8620A"/>
                <w:sz w:val="21"/>
                <w:szCs w:val="21"/>
              </w:rPr>
              <w:t>Exploración y desarrollo conceptual</w:t>
            </w:r>
          </w:p>
          <w:p w:rsidR="006D20B5" w:rsidP="006F115F" w:rsidRDefault="006D20B5" w14:paraId="37275D43" w14:textId="77777777">
            <w:pPr>
              <w:jc w:val="both"/>
            </w:pPr>
            <w:r>
              <w:rPr>
                <w:sz w:val="20"/>
                <w:szCs w:val="20"/>
              </w:rPr>
              <w:t>Introducción del contenido con apoyo visual, video o audiovisual. Vincula el concepto con la realidad territorial del grupo.</w:t>
            </w:r>
          </w:p>
        </w:tc>
      </w:tr>
      <w:tr w:rsidR="006D20B5" w:rsidTr="00CE491A" w14:paraId="3B2FA42B" w14:textId="77777777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D20B5" w:rsidP="006F115F" w:rsidRDefault="00783976" w14:paraId="16D68605" w14:textId="13D0BDD1">
            <w:pPr>
              <w:spacing w:after="60"/>
            </w:pPr>
            <w:r w:rsidRPr="18EC5F0D">
              <w:rPr>
                <w:b/>
                <w:bCs/>
                <w:color w:val="E8620A"/>
                <w:sz w:val="21"/>
                <w:szCs w:val="21"/>
              </w:rPr>
              <w:t>P</w:t>
            </w:r>
            <w:r w:rsidRPr="18EC5F0D" w:rsidR="006D20B5">
              <w:rPr>
                <w:b/>
                <w:bCs/>
                <w:color w:val="E8620A"/>
                <w:sz w:val="21"/>
                <w:szCs w:val="21"/>
              </w:rPr>
              <w:t>ráctica aplicada al contexto</w:t>
            </w:r>
          </w:p>
          <w:p w:rsidR="006D20B5" w:rsidP="006F115F" w:rsidRDefault="006D20B5" w14:paraId="3EE01933" w14:textId="5FF17C1D">
            <w:pPr>
              <w:jc w:val="both"/>
            </w:pPr>
            <w:r w:rsidRPr="43FF2671">
              <w:rPr>
                <w:sz w:val="20"/>
                <w:szCs w:val="20"/>
              </w:rPr>
              <w:t xml:space="preserve">Trabajo en grupos, juego de roles, mapa, estudio de caso o debate. Las </w:t>
            </w:r>
            <w:r w:rsidRPr="43FF2671" w:rsidR="6AEA12E2">
              <w:rPr>
                <w:sz w:val="20"/>
                <w:szCs w:val="20"/>
              </w:rPr>
              <w:t xml:space="preserve">personas </w:t>
            </w:r>
            <w:r w:rsidRPr="43FF2671">
              <w:rPr>
                <w:sz w:val="20"/>
                <w:szCs w:val="20"/>
              </w:rPr>
              <w:t>participantes aplican lo aprendido a su propio entorno.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D20B5" w:rsidP="006F115F" w:rsidRDefault="10FC9E7A" w14:paraId="363399E3" w14:textId="4A0EAAE1">
            <w:pPr>
              <w:spacing w:after="60"/>
            </w:pPr>
            <w:r w:rsidRPr="18EC5F0D">
              <w:rPr>
                <w:b/>
                <w:bCs/>
                <w:color w:val="E8620A"/>
                <w:sz w:val="21"/>
                <w:szCs w:val="21"/>
              </w:rPr>
              <w:t xml:space="preserve"> Análisis y reflexión</w:t>
            </w:r>
          </w:p>
          <w:p w:rsidR="002745E9" w:rsidP="002745E9" w:rsidRDefault="006D20B5" w14:paraId="39B5D9E9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Cada persona formula un mensaje propio: una frase, un llamado a la acción, un plan. </w:t>
            </w:r>
          </w:p>
          <w:p w:rsidR="006D20B5" w:rsidP="002745E9" w:rsidRDefault="006D20B5" w14:paraId="74A36391" w14:textId="34E11380">
            <w:pPr>
              <w:jc w:val="both"/>
            </w:pPr>
            <w:r>
              <w:rPr>
                <w:sz w:val="20"/>
                <w:szCs w:val="20"/>
              </w:rPr>
              <w:t>Es el núcleo del aprendizaje demostrable.</w:t>
            </w:r>
          </w:p>
        </w:tc>
      </w:tr>
      <w:tr w:rsidR="006D20B5" w:rsidTr="00CE491A" w14:paraId="75F90A6C" w14:textId="77777777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D20B5" w:rsidP="006F115F" w:rsidRDefault="006D20B5" w14:paraId="2DB9CE14" w14:textId="350915E2">
            <w:pPr>
              <w:spacing w:after="60"/>
            </w:pPr>
            <w:r w:rsidRPr="18EC5F0D">
              <w:rPr>
                <w:b/>
                <w:bCs/>
                <w:color w:val="E8620A"/>
                <w:sz w:val="21"/>
                <w:szCs w:val="21"/>
              </w:rPr>
              <w:t>Cierre</w:t>
            </w:r>
          </w:p>
          <w:p w:rsidR="006D20B5" w:rsidP="006F115F" w:rsidRDefault="006D20B5" w14:paraId="4C23A18B" w14:textId="0B41EF50">
            <w:pPr>
              <w:jc w:val="both"/>
            </w:pPr>
            <w:r>
              <w:rPr>
                <w:sz w:val="20"/>
                <w:szCs w:val="20"/>
              </w:rPr>
              <w:t>Preguntas de síntesis: ¿Qué aprendí? ¿Qué cambiaría? ¿Qué comparto con otr</w:t>
            </w:r>
            <w:r w:rsidR="004E336D">
              <w:rPr>
                <w:sz w:val="20"/>
                <w:szCs w:val="20"/>
              </w:rPr>
              <w:t>as personas</w:t>
            </w:r>
            <w:r>
              <w:rPr>
                <w:sz w:val="20"/>
                <w:szCs w:val="20"/>
              </w:rPr>
              <w:t>? Conecta con la lección siguiente.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6D20B5" w:rsidP="006F115F" w:rsidRDefault="006D20B5" w14:paraId="0DF927E4" w14:textId="38996215">
            <w:pPr>
              <w:spacing w:after="60"/>
            </w:pPr>
            <w:r w:rsidRPr="18EC5F0D">
              <w:rPr>
                <w:b/>
                <w:bCs/>
                <w:color w:val="E8620A"/>
                <w:sz w:val="21"/>
                <w:szCs w:val="21"/>
              </w:rPr>
              <w:t>Instrumento breve de seguimiento</w:t>
            </w:r>
          </w:p>
          <w:p w:rsidR="006D20B5" w:rsidP="006F115F" w:rsidRDefault="006D20B5" w14:paraId="2A7C19DD" w14:textId="77777777">
            <w:pPr>
              <w:jc w:val="both"/>
            </w:pPr>
            <w:r>
              <w:rPr>
                <w:sz w:val="20"/>
                <w:szCs w:val="20"/>
              </w:rPr>
              <w:t>Evaluación rápida (no calificativa) del aprendizaje. Orienta la facilitación de las próximas sesiones.</w:t>
            </w:r>
          </w:p>
        </w:tc>
      </w:tr>
    </w:tbl>
    <w:p w:rsidR="006D20B5" w:rsidP="006D20B5" w:rsidRDefault="006D20B5" w14:paraId="6E11DAF3" w14:textId="77777777">
      <w:pPr>
        <w:spacing w:before="80" w:after="80"/>
      </w:pPr>
    </w:p>
    <w:bookmarkEnd w:id="0"/>
    <w:p w:rsidR="0028713D" w:rsidRDefault="007B17F3" w14:paraId="230415AD" w14:textId="77777777">
      <w:pPr>
        <w:spacing w:before="320" w:after="140"/>
      </w:pPr>
      <w:r>
        <w:rPr>
          <w:b/>
          <w:bCs/>
          <w:color w:val="E8620A"/>
          <w:sz w:val="32"/>
          <w:szCs w:val="32"/>
        </w:rPr>
        <w:t>Resultados de aprendizaje del módulo</w:t>
      </w:r>
    </w:p>
    <w:p w:rsidR="0028713D" w:rsidRDefault="007B17F3" w14:paraId="6EC053D4" w14:textId="77777777">
      <w:pPr>
        <w:spacing w:before="80" w:after="80"/>
        <w:jc w:val="both"/>
      </w:pPr>
      <w:r>
        <w:t>Al finalizar el módulo, las personas participantes estarán en capacidad de:</w:t>
      </w:r>
    </w:p>
    <w:p w:rsidR="0028713D" w:rsidRDefault="007B17F3" w14:paraId="635CDEE1" w14:textId="46E15031">
      <w:pPr>
        <w:pStyle w:val="Prrafodelista"/>
        <w:numPr>
          <w:ilvl w:val="0"/>
          <w:numId w:val="14"/>
        </w:numPr>
        <w:spacing w:before="50" w:after="50"/>
        <w:jc w:val="both"/>
      </w:pPr>
      <w:r>
        <w:t>Reconocer cómo las decisiones cotidianas influyen en el ambiente, el bienestar y la economía del hogar.</w:t>
      </w:r>
    </w:p>
    <w:p w:rsidR="0028713D" w:rsidRDefault="007B17F3" w14:paraId="7CDF491B" w14:textId="0546D1BA">
      <w:pPr>
        <w:pStyle w:val="Prrafodelista"/>
        <w:numPr>
          <w:ilvl w:val="0"/>
          <w:numId w:val="14"/>
        </w:numPr>
        <w:spacing w:before="50" w:after="50"/>
        <w:jc w:val="both"/>
      </w:pPr>
      <w:r>
        <w:t xml:space="preserve">Analizar cómo el territorio, las condiciones </w:t>
      </w:r>
      <w:r w:rsidR="00461C25">
        <w:t>sociales</w:t>
      </w:r>
      <w:r>
        <w:t xml:space="preserve"> y otros factores sociales influyen en los estilos de vida sostenibles.</w:t>
      </w:r>
    </w:p>
    <w:p w:rsidR="0028713D" w:rsidRDefault="007B17F3" w14:paraId="1D049C2D" w14:textId="4AD00142">
      <w:pPr>
        <w:pStyle w:val="Prrafodelista"/>
        <w:numPr>
          <w:ilvl w:val="0"/>
          <w:numId w:val="14"/>
        </w:numPr>
        <w:spacing w:before="50" w:after="50"/>
        <w:jc w:val="both"/>
      </w:pPr>
      <w:r>
        <w:t>Valorar prácticas sostenibles ya presentes en la vida cotidiana y en el trabajo.</w:t>
      </w:r>
    </w:p>
    <w:p w:rsidR="0028713D" w:rsidRDefault="007B17F3" w14:paraId="54E83E7E" w14:textId="6C1C5C4A">
      <w:pPr>
        <w:pStyle w:val="Prrafodelista"/>
        <w:numPr>
          <w:ilvl w:val="0"/>
          <w:numId w:val="14"/>
        </w:numPr>
        <w:spacing w:before="50" w:after="50"/>
        <w:jc w:val="both"/>
      </w:pPr>
      <w:r>
        <w:t>Diferenciar entre cambios inmediatos, cambios graduales y barreras estructurales.</w:t>
      </w:r>
    </w:p>
    <w:p w:rsidR="0028713D" w:rsidRDefault="007B17F3" w14:paraId="6CB240F0" w14:textId="75E44FA6">
      <w:pPr>
        <w:pStyle w:val="Prrafodelista"/>
        <w:numPr>
          <w:ilvl w:val="0"/>
          <w:numId w:val="14"/>
        </w:numPr>
        <w:spacing w:before="50" w:after="50"/>
        <w:jc w:val="both"/>
      </w:pPr>
      <w:r>
        <w:lastRenderedPageBreak/>
        <w:t>Proponer acciones realistas de transformación hacia estilos de vida sostenibles en su contexto.</w:t>
      </w:r>
    </w:p>
    <w:p w:rsidR="0028713D" w:rsidRDefault="007B17F3" w14:paraId="0D7216E0" w14:textId="45334120">
      <w:pPr>
        <w:pStyle w:val="Prrafodelista"/>
        <w:numPr>
          <w:ilvl w:val="0"/>
          <w:numId w:val="14"/>
        </w:numPr>
        <w:spacing w:before="50" w:after="50"/>
        <w:jc w:val="both"/>
      </w:pPr>
      <w:r>
        <w:t>Comunicar de manera clara un mensaje breve que promueva una práctica sostenible.</w:t>
      </w:r>
    </w:p>
    <w:p w:rsidR="0028713D" w:rsidRDefault="007B17F3" w14:paraId="6CE44133" w14:textId="1AF9B0DA">
      <w:pPr>
        <w:pStyle w:val="Prrafodelista"/>
        <w:numPr>
          <w:ilvl w:val="0"/>
          <w:numId w:val="14"/>
        </w:numPr>
        <w:spacing w:before="50" w:after="50"/>
        <w:jc w:val="both"/>
      </w:pPr>
      <w:r>
        <w:t>Reconocer vínculos entre sostenibilidad cotidiana y oportunidades de empleo verde en el territorio.</w:t>
      </w:r>
    </w:p>
    <w:p w:rsidR="0028713D" w:rsidRDefault="0028713D" w14:paraId="0BA639B7" w14:textId="7E2DA179"/>
    <w:p w:rsidRPr="008A3D0A" w:rsidR="0028713D" w:rsidRDefault="007B17F3" w14:paraId="53FBF565" w14:textId="5F986557">
      <w:pPr>
        <w:spacing w:before="320" w:after="140"/>
        <w:rPr>
          <w:b/>
          <w:bCs/>
          <w:color w:val="E8620A"/>
          <w:sz w:val="28"/>
          <w:szCs w:val="28"/>
        </w:rPr>
      </w:pPr>
      <w:bookmarkStart w:name="_Hlk225198906" w:id="1"/>
      <w:r w:rsidRPr="008A3D0A">
        <w:rPr>
          <w:b/>
          <w:bCs/>
          <w:color w:val="E8620A"/>
          <w:sz w:val="28"/>
          <w:szCs w:val="28"/>
        </w:rPr>
        <w:t>Lección 1</w:t>
      </w:r>
      <w:r w:rsidRPr="18EC5F0D" w:rsidR="4C49E0ED">
        <w:rPr>
          <w:b/>
          <w:bCs/>
          <w:color w:val="E8620A"/>
          <w:sz w:val="28"/>
          <w:szCs w:val="28"/>
        </w:rPr>
        <w:t xml:space="preserve">. </w:t>
      </w:r>
      <w:bookmarkEnd w:id="1"/>
      <w:r w:rsidRPr="008A3D0A">
        <w:rPr>
          <w:b/>
          <w:bCs/>
          <w:color w:val="E8620A"/>
          <w:sz w:val="28"/>
          <w:szCs w:val="28"/>
        </w:rPr>
        <w:t>¿Qué es un estilo de vida sostenible?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9A3901" w:rsidR="0028713D" w:rsidTr="00AD6E7D" w14:paraId="5F2847E2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DEBD0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Pr="009A3901" w:rsidR="0028713D" w:rsidRDefault="007B17F3" w14:paraId="04021690" w14:textId="77777777">
            <w:pPr>
              <w:jc w:val="both"/>
            </w:pPr>
            <w:r w:rsidRPr="009A3901">
              <w:rPr>
                <w:b/>
                <w:bCs/>
                <w:color w:val="E8620A"/>
              </w:rPr>
              <w:t xml:space="preserve">⏱ Tiempo total: </w:t>
            </w:r>
            <w:r w:rsidRPr="009A3901">
              <w:t>90 minutos</w:t>
            </w:r>
          </w:p>
        </w:tc>
      </w:tr>
    </w:tbl>
    <w:p w:rsidR="0028713D" w:rsidRDefault="0028713D" w14:paraId="275AA46F" w14:textId="77777777">
      <w:pPr>
        <w:spacing w:before="80" w:after="80"/>
      </w:pPr>
    </w:p>
    <w:p w:rsidR="0028713D" w:rsidRDefault="007B17F3" w14:paraId="5B630F6A" w14:textId="03497034">
      <w:pPr>
        <w:spacing w:before="80" w:after="80"/>
        <w:jc w:val="both"/>
      </w:pPr>
      <w:r w:rsidRPr="003C7BCE">
        <w:rPr>
          <w:b/>
          <w:bCs/>
        </w:rPr>
        <w:t>Objetivo</w:t>
      </w:r>
      <w:r>
        <w:t>:</w:t>
      </w:r>
      <w:r w:rsidR="44385A12">
        <w:t xml:space="preserve"> Al finalizar la lección, </w:t>
      </w:r>
      <w:r w:rsidR="00AD6E7D">
        <w:t>l</w:t>
      </w:r>
      <w:r>
        <w:t xml:space="preserve">as personas participantes podrán comprender qué es un estilo de vida sostenible mediante la identificación de la huella ecológica en prácticas cotidianas, analizando la relación entre alimentación, consumo y transporte, y reflexionando sobre cómo las decisiones diarias condicionadas por el territorio y las condiciones </w:t>
      </w:r>
      <w:r w:rsidR="00461C25">
        <w:t>sociales</w:t>
      </w:r>
      <w:r>
        <w:t xml:space="preserve"> pueden reducir impactos ambientales y promover bienestar colectivo.</w:t>
      </w:r>
    </w:p>
    <w:p w:rsidR="0028713D" w:rsidRDefault="0028713D" w14:paraId="02532E3A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Pr="004755F0" w:rsidR="0028713D" w:rsidTr="73FFB37E" w14:paraId="5FAD144C" w14:textId="77777777">
        <w:tc>
          <w:tcPr>
            <w:tcW w:w="4680" w:type="dxa"/>
            <w:tcBorders>
              <w:top w:val="single" w:color="0072BB" w:sz="4" w:space="0"/>
              <w:left w:val="single" w:color="0072BB" w:sz="4" w:space="0"/>
              <w:bottom w:val="single" w:color="0072BB" w:sz="2" w:space="0"/>
              <w:right w:val="single" w:color="0072BB" w:sz="4" w:space="0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4755F0" w:rsidR="0028713D" w:rsidRDefault="00461C25" w14:paraId="4C211CF1" w14:textId="6F9A3260">
            <w:proofErr w:type="gramStart"/>
            <w:r w:rsidRPr="004755F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004755F0">
              <w:rPr>
                <w:b/>
                <w:bCs/>
                <w:color w:val="FFFFFF" w:themeColor="background1"/>
              </w:rPr>
              <w:t xml:space="preserve"> </w:t>
            </w:r>
            <w:r w:rsidRPr="004755F0" w:rsidR="582815E9">
              <w:rPr>
                <w:b/>
                <w:bCs/>
                <w:color w:val="FFFFFF" w:themeColor="background1"/>
              </w:rPr>
              <w:t xml:space="preserve"> Elementos</w:t>
            </w:r>
            <w:proofErr w:type="gramEnd"/>
            <w:r w:rsidRPr="004755F0" w:rsidR="007B17F3">
              <w:rPr>
                <w:b/>
                <w:bCs/>
                <w:color w:val="FFFFFF" w:themeColor="background1"/>
              </w:rPr>
              <w:t xml:space="preserve"> clave</w:t>
            </w:r>
            <w:r w:rsidRPr="004755F0" w:rsidR="2319F232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680" w:type="dxa"/>
            <w:tcBorders>
              <w:top w:val="single" w:color="109000" w:sz="4" w:space="0"/>
              <w:left w:val="single" w:color="109000" w:sz="4" w:space="0"/>
              <w:bottom w:val="single" w:color="109000" w:sz="2" w:space="0"/>
              <w:right w:val="single" w:color="109000" w:sz="4" w:space="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4755F0" w:rsidR="0028713D" w:rsidRDefault="00461C25" w14:paraId="2D603A66" w14:textId="4294C188">
            <w:r w:rsidRPr="004755F0"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 w:rsidRPr="004755F0">
              <w:rPr>
                <w:b/>
                <w:bCs/>
                <w:color w:val="FFFFFF"/>
              </w:rPr>
              <w:t xml:space="preserve"> Resultados</w:t>
            </w:r>
            <w:r w:rsidRPr="004755F0" w:rsidR="007B17F3">
              <w:rPr>
                <w:b/>
                <w:bCs/>
                <w:color w:val="FFFFFF"/>
              </w:rPr>
              <w:t xml:space="preserve"> esperados</w:t>
            </w:r>
          </w:p>
        </w:tc>
      </w:tr>
      <w:tr w:rsidRPr="004755F0" w:rsidR="0028713D" w:rsidTr="73FFB37E" w14:paraId="3D33ADB0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4755F0" w:rsidR="0028713D" w:rsidP="004755F0" w:rsidRDefault="007B17F3" w14:paraId="0DF09F20" w14:textId="270203C5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4755F0">
              <w:t>Red de palabras: ¿</w:t>
            </w:r>
            <w:r w:rsidRPr="004755F0" w:rsidR="00D6777B">
              <w:t>Q</w:t>
            </w:r>
            <w:r w:rsidRPr="004755F0">
              <w:t xml:space="preserve">ué asocian con </w:t>
            </w:r>
            <w:r w:rsidRPr="004755F0">
              <w:rPr>
                <w:i/>
                <w:iCs/>
              </w:rPr>
              <w:t>estilo</w:t>
            </w:r>
            <w:r w:rsidRPr="004755F0">
              <w:t xml:space="preserve"> </w:t>
            </w:r>
            <w:r w:rsidRPr="004755F0">
              <w:rPr>
                <w:i/>
                <w:iCs/>
              </w:rPr>
              <w:t>de</w:t>
            </w:r>
            <w:r w:rsidRPr="004755F0">
              <w:t xml:space="preserve"> </w:t>
            </w:r>
            <w:r w:rsidRPr="004755F0">
              <w:rPr>
                <w:i/>
                <w:iCs/>
              </w:rPr>
              <w:t>vida</w:t>
            </w:r>
            <w:r w:rsidRPr="004755F0">
              <w:t>?</w:t>
            </w:r>
          </w:p>
          <w:p w:rsidRPr="004755F0" w:rsidR="0028713D" w:rsidP="004755F0" w:rsidRDefault="007B17F3" w14:paraId="6315373C" w14:textId="0CB4F24D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4755F0">
              <w:t>Debate: ¿</w:t>
            </w:r>
            <w:r w:rsidRPr="004755F0" w:rsidR="00D6777B">
              <w:t>S</w:t>
            </w:r>
            <w:r w:rsidRPr="004755F0">
              <w:t>on iguales las posibilidades en contextos urbanos</w:t>
            </w:r>
            <w:r w:rsidRPr="004755F0" w:rsidR="00D6777B">
              <w:t xml:space="preserve">, </w:t>
            </w:r>
            <w:r w:rsidRPr="004755F0">
              <w:t>rurales</w:t>
            </w:r>
            <w:r w:rsidRPr="004755F0" w:rsidR="00D6777B">
              <w:t xml:space="preserve"> </w:t>
            </w:r>
            <w:proofErr w:type="spellStart"/>
            <w:r w:rsidRPr="004755F0" w:rsidR="00D6777B">
              <w:t>ó</w:t>
            </w:r>
            <w:proofErr w:type="spellEnd"/>
            <w:r w:rsidRPr="004755F0" w:rsidR="00D6777B">
              <w:t xml:space="preserve"> </w:t>
            </w:r>
            <w:r w:rsidRPr="004755F0">
              <w:t>periurbanos?</w:t>
            </w:r>
          </w:p>
          <w:p w:rsidRPr="004755F0" w:rsidR="00D6777B" w:rsidP="004755F0" w:rsidRDefault="007B17F3" w14:paraId="2B1DB3CC" w14:textId="77777777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4755F0">
              <w:t>Calculadora de huella ecológica online</w:t>
            </w:r>
          </w:p>
          <w:p w:rsidRPr="004755F0" w:rsidR="0028713D" w:rsidP="004755F0" w:rsidRDefault="007B17F3" w14:paraId="3FF4E3DF" w14:textId="2D87513B">
            <w:pPr>
              <w:pStyle w:val="Prrafodelista"/>
              <w:spacing w:before="40" w:after="40"/>
              <w:ind w:left="720"/>
            </w:pPr>
            <w:r w:rsidRPr="004755F0">
              <w:t>(si hay acceso a internet)</w:t>
            </w:r>
          </w:p>
          <w:p w:rsidRPr="004755F0" w:rsidR="0028713D" w:rsidP="004755F0" w:rsidRDefault="007B17F3" w14:paraId="30D6AB25" w14:textId="3439C829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4755F0">
              <w:t>Lluvia de ideas: ¿</w:t>
            </w:r>
            <w:r w:rsidRPr="004755F0" w:rsidR="00D6777B">
              <w:t>Q</w:t>
            </w:r>
            <w:r w:rsidRPr="004755F0">
              <w:t>ué pequeño cambio podría</w:t>
            </w:r>
            <w:r w:rsidRPr="004755F0" w:rsidR="00EB0C84">
              <w:t xml:space="preserve"> </w:t>
            </w:r>
            <w:r w:rsidRPr="004755F0">
              <w:t>adoptar esta semana?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4755F0" w:rsidR="21129E50" w:rsidP="004755F0" w:rsidRDefault="72917854" w14:paraId="441C25A9" w14:textId="0333C571">
            <w:pPr>
              <w:spacing w:before="40" w:after="40"/>
            </w:pPr>
            <w:r w:rsidRPr="004755F0">
              <w:t>Las personas participantes:</w:t>
            </w:r>
          </w:p>
          <w:p w:rsidRPr="004755F0" w:rsidR="0028713D" w:rsidP="004755F0" w:rsidRDefault="007B17F3" w14:paraId="367068B5" w14:textId="3A1BD07C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4755F0">
              <w:t>Comprenden el concepto de estilo de vida sostenible en contextos reales</w:t>
            </w:r>
            <w:r w:rsidRPr="004755F0" w:rsidR="00955C59">
              <w:t>.</w:t>
            </w:r>
          </w:p>
          <w:p w:rsidRPr="004755F0" w:rsidR="0028713D" w:rsidP="004755F0" w:rsidRDefault="007B17F3" w14:paraId="116DBF6C" w14:textId="5819F9DD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4755F0">
              <w:t>Identifican factores sociales y territoriales que influyen en decisiones</w:t>
            </w:r>
            <w:r w:rsidRPr="004755F0" w:rsidR="2B4F782A">
              <w:t xml:space="preserve"> cotidianas</w:t>
            </w:r>
            <w:r w:rsidRPr="004755F0" w:rsidR="00955C59">
              <w:t>.</w:t>
            </w:r>
          </w:p>
          <w:p w:rsidRPr="004755F0" w:rsidR="0028713D" w:rsidP="004755F0" w:rsidRDefault="007B17F3" w14:paraId="3A5559A4" w14:textId="779384CC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4755F0">
              <w:t>Reconocen desigualdades en las posibilidades de adoptar prácticas sostenibles</w:t>
            </w:r>
            <w:r w:rsidRPr="004755F0" w:rsidR="00955C59">
              <w:t>.</w:t>
            </w:r>
          </w:p>
          <w:p w:rsidRPr="004755F0" w:rsidR="0028713D" w:rsidP="004755F0" w:rsidRDefault="007B17F3" w14:paraId="775CC663" w14:textId="715A8D6D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4755F0">
              <w:t>Analizan la relación entre sostenibilidad, bienestar y economía del hogar</w:t>
            </w:r>
            <w:r w:rsidRPr="004755F0" w:rsidR="00955C59">
              <w:t>.</w:t>
            </w:r>
          </w:p>
        </w:tc>
      </w:tr>
      <w:tr w:rsidRPr="004755F0" w:rsidR="18EC5F0D" w:rsidTr="73FFB37E" w14:paraId="67AE3574" w14:textId="77777777">
        <w:trPr>
          <w:trHeight w:val="300"/>
        </w:trPr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4755F0" w:rsidR="5079209C" w:rsidP="004755F0" w:rsidRDefault="102162F6" w14:paraId="52FE7597" w14:textId="764061BA">
            <w:pPr>
              <w:spacing w:after="40"/>
              <w:rPr>
                <w:b/>
                <w:bCs/>
                <w:color w:val="E8620A"/>
              </w:rPr>
            </w:pPr>
            <w:r w:rsidRPr="004755F0">
              <w:rPr>
                <w:b/>
                <w:bCs/>
                <w:color w:val="FFFFFF" w:themeColor="background1"/>
              </w:rPr>
              <w:t>🏷️ Habilidades que trabaja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4755F0" w:rsidR="5079209C" w:rsidP="004755F0" w:rsidRDefault="102162F6" w14:paraId="34F6C3C7" w14:textId="021DB3B8">
            <w:pPr>
              <w:spacing w:after="40"/>
              <w:rPr>
                <w:b/>
                <w:bCs/>
                <w:color w:val="109000"/>
              </w:rPr>
            </w:pPr>
            <w:r w:rsidRPr="004755F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💡</w:t>
            </w:r>
            <w:r w:rsidRPr="004755F0">
              <w:rPr>
                <w:b/>
                <w:bCs/>
                <w:color w:val="FFFFFF" w:themeColor="background1"/>
              </w:rPr>
              <w:t xml:space="preserve"> Mensaje pedagógico central</w:t>
            </w:r>
          </w:p>
        </w:tc>
      </w:tr>
      <w:tr w:rsidR="0028713D" w:rsidTr="73FFB37E" w14:paraId="2E213173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4755F0" w:rsidR="00FE45EE" w:rsidP="004755F0" w:rsidRDefault="00FE45EE" w14:paraId="033AA82B" w14:textId="583C48F7">
            <w:pPr>
              <w:pStyle w:val="Prrafodelista"/>
              <w:numPr>
                <w:ilvl w:val="0"/>
                <w:numId w:val="10"/>
              </w:numPr>
            </w:pPr>
            <w:r w:rsidRPr="004755F0">
              <w:t>Pensamiento crítico.</w:t>
            </w:r>
          </w:p>
          <w:p w:rsidRPr="004755F0" w:rsidR="00FE45EE" w:rsidP="004755F0" w:rsidRDefault="00FE45EE" w14:paraId="7C523722" w14:textId="1BC802BA">
            <w:pPr>
              <w:pStyle w:val="Prrafodelista"/>
              <w:numPr>
                <w:ilvl w:val="0"/>
                <w:numId w:val="10"/>
              </w:numPr>
            </w:pPr>
            <w:r w:rsidRPr="004755F0">
              <w:t>Toma de decisiones.</w:t>
            </w:r>
          </w:p>
          <w:p w:rsidRPr="004755F0" w:rsidR="0028713D" w:rsidP="004755F0" w:rsidRDefault="00FE45EE" w14:paraId="13E11A4F" w14:textId="7577FEA9">
            <w:pPr>
              <w:pStyle w:val="Prrafodelista"/>
              <w:numPr>
                <w:ilvl w:val="0"/>
                <w:numId w:val="10"/>
              </w:numPr>
              <w:rPr>
                <w:i/>
                <w:iCs/>
              </w:rPr>
            </w:pPr>
            <w:r w:rsidRPr="004755F0">
              <w:t>Colaboración.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5E5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4755F0" w:rsidR="0028713D" w:rsidP="004755F0" w:rsidRDefault="007B17F3" w14:paraId="4D34C74F" w14:textId="77777777">
            <w:pPr>
              <w:spacing w:after="60"/>
            </w:pPr>
            <w:r w:rsidRPr="004755F0">
              <w:t>Sostenibilidad no es un modelo único ni perfecto. Es un proceso posible, situado en el territorio, construido desde decisiones cotidianas, apoyos colectivos y oportunidades de transformación social.</w:t>
            </w:r>
          </w:p>
          <w:p w:rsidRPr="004755F0" w:rsidR="0028713D" w:rsidP="004755F0" w:rsidRDefault="007B17F3" w14:paraId="7CCF0C8B" w14:textId="607705A4">
            <w:pPr>
              <w:rPr>
                <w:i/>
                <w:iCs/>
              </w:rPr>
            </w:pPr>
            <w:r w:rsidRPr="004755F0">
              <w:rPr>
                <w:b/>
                <w:bCs/>
                <w:color w:val="auto"/>
              </w:rPr>
              <w:t xml:space="preserve">💡 Tip: </w:t>
            </w:r>
            <w:r w:rsidRPr="004755F0">
              <w:t>Evita culpabilizar a las personas. Muchas prácticas sostenibles ya existen como estrategias de cuidado y supervivencia — nómbralas y valóralas.</w:t>
            </w:r>
          </w:p>
        </w:tc>
      </w:tr>
    </w:tbl>
    <w:p w:rsidR="00EB0C84" w:rsidRDefault="00EB0C84" w14:paraId="549F73CA" w14:textId="50E5B09C"/>
    <w:p w:rsidR="0028713D" w:rsidRDefault="0028713D" w14:paraId="23F1B5AC" w14:textId="77777777">
      <w:pPr>
        <w:spacing w:before="80" w:after="80"/>
      </w:pPr>
    </w:p>
    <w:p w:rsidRPr="009A3901" w:rsidR="0028713D" w:rsidP="18EC5F0D" w:rsidRDefault="2AA2C4C1" w14:paraId="6412FEBB" w14:textId="45FB42D5">
      <w:pPr>
        <w:spacing w:before="80" w:after="80"/>
        <w:rPr>
          <w:b/>
          <w:bCs/>
          <w:sz w:val="24"/>
          <w:szCs w:val="24"/>
        </w:rPr>
      </w:pPr>
      <w:r w:rsidRPr="009A3901">
        <w:rPr>
          <w:b/>
          <w:bCs/>
          <w:sz w:val="24"/>
          <w:szCs w:val="24"/>
        </w:rPr>
        <w:t>ACTIVIDAD 1. Estilo de vida y sostenibilidad en contextos reales</w:t>
      </w:r>
      <w:r w:rsidRPr="009A3901" w:rsidR="00361A93">
        <w:rPr>
          <w:b/>
          <w:bCs/>
          <w:sz w:val="24"/>
          <w:szCs w:val="24"/>
        </w:rPr>
        <w:t>.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4A0" w:firstRow="1" w:lastRow="0" w:firstColumn="1" w:lastColumn="0" w:noHBand="0" w:noVBand="1"/>
      </w:tblPr>
      <w:tblGrid>
        <w:gridCol w:w="1399"/>
        <w:gridCol w:w="2997"/>
        <w:gridCol w:w="4954"/>
      </w:tblGrid>
      <w:tr w:rsidRPr="009A3901" w:rsidR="18EC5F0D" w:rsidTr="004C4601" w14:paraId="3F390806" w14:textId="77777777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18EC5F0D" w:rsidP="18EC5F0D" w:rsidRDefault="18EC5F0D" w14:paraId="48CDB8D9" w14:textId="77777777">
            <w:pPr>
              <w:jc w:val="center"/>
              <w:rPr>
                <w:sz w:val="24"/>
                <w:szCs w:val="24"/>
              </w:rPr>
            </w:pPr>
            <w:r w:rsidRPr="009A3901">
              <w:rPr>
                <w:b/>
                <w:bCs/>
                <w:color w:val="FFFFFF" w:themeColor="background1"/>
                <w:sz w:val="20"/>
                <w:szCs w:val="20"/>
              </w:rPr>
              <w:t>⏱  Tiempo</w:t>
            </w:r>
          </w:p>
        </w:tc>
        <w:tc>
          <w:tcPr>
            <w:tcW w:w="2997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18EC5F0D" w:rsidP="18EC5F0D" w:rsidRDefault="18EC5F0D" w14:paraId="492C9C17" w14:textId="4DEC2474">
            <w:pPr>
              <w:jc w:val="center"/>
              <w:rPr>
                <w:sz w:val="24"/>
                <w:szCs w:val="24"/>
              </w:rPr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  <w:sz w:val="20"/>
                <w:szCs w:val="20"/>
              </w:rPr>
              <w:t>🗂</w:t>
            </w:r>
            <w:r w:rsidRPr="009A3901">
              <w:rPr>
                <w:b/>
                <w:bCs/>
                <w:color w:val="FFFFFF" w:themeColor="background1"/>
                <w:sz w:val="20"/>
                <w:szCs w:val="20"/>
              </w:rPr>
              <w:t xml:space="preserve"> Modalidad</w:t>
            </w:r>
          </w:p>
        </w:tc>
        <w:tc>
          <w:tcPr>
            <w:tcW w:w="4954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18EC5F0D" w:rsidP="18EC5F0D" w:rsidRDefault="18EC5F0D" w14:paraId="226877C7" w14:textId="268D9A29">
            <w:pPr>
              <w:jc w:val="center"/>
              <w:rPr>
                <w:sz w:val="24"/>
                <w:szCs w:val="24"/>
              </w:rPr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  <w:sz w:val="20"/>
                <w:szCs w:val="20"/>
              </w:rPr>
              <w:t>📦</w:t>
            </w:r>
            <w:r w:rsidRPr="009A3901">
              <w:rPr>
                <w:b/>
                <w:bCs/>
                <w:color w:val="FFFFFF" w:themeColor="background1"/>
                <w:sz w:val="20"/>
                <w:szCs w:val="20"/>
              </w:rPr>
              <w:t xml:space="preserve"> Materiales y recursos</w:t>
            </w:r>
          </w:p>
        </w:tc>
      </w:tr>
      <w:tr w:rsidRPr="009A3901" w:rsidR="18EC5F0D" w:rsidTr="004C4601" w14:paraId="49620538" w14:textId="77777777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18EC5F0D" w:rsidP="18EC5F0D" w:rsidRDefault="18EC5F0D" w14:paraId="49FBC651" w14:textId="77777777">
            <w:pPr>
              <w:jc w:val="both"/>
              <w:rPr>
                <w:sz w:val="24"/>
                <w:szCs w:val="24"/>
              </w:rPr>
            </w:pPr>
            <w:r w:rsidRPr="009A3901">
              <w:rPr>
                <w:sz w:val="20"/>
                <w:szCs w:val="20"/>
              </w:rPr>
              <w:t>45 minutos</w:t>
            </w:r>
          </w:p>
        </w:tc>
        <w:tc>
          <w:tcPr>
            <w:tcW w:w="2997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18EC5F0D" w:rsidP="18EC5F0D" w:rsidRDefault="18EC5F0D" w14:paraId="49589102" w14:textId="77777777">
            <w:pPr>
              <w:jc w:val="both"/>
              <w:rPr>
                <w:sz w:val="24"/>
                <w:szCs w:val="24"/>
              </w:rPr>
            </w:pPr>
            <w:r w:rsidRPr="009A3901">
              <w:rPr>
                <w:sz w:val="20"/>
                <w:szCs w:val="20"/>
              </w:rPr>
              <w:t>Rompehielo + Red de palabras + Debate colectivo</w:t>
            </w:r>
          </w:p>
        </w:tc>
        <w:tc>
          <w:tcPr>
            <w:tcW w:w="4954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18EC5F0D" w:rsidP="18EC5F0D" w:rsidRDefault="18EC5F0D" w14:paraId="0891DA1B" w14:textId="2531684A">
            <w:pPr>
              <w:jc w:val="both"/>
              <w:rPr>
                <w:sz w:val="24"/>
                <w:szCs w:val="24"/>
              </w:rPr>
            </w:pPr>
            <w:r w:rsidRPr="009A3901">
              <w:rPr>
                <w:sz w:val="20"/>
                <w:szCs w:val="20"/>
              </w:rPr>
              <w:t>Pizarrón, tablero o papelógrafo · Marcadores · Notas adhesivas · Esferos</w:t>
            </w:r>
          </w:p>
        </w:tc>
      </w:tr>
    </w:tbl>
    <w:p w:rsidRPr="009A3901" w:rsidR="18EC5F0D" w:rsidP="18EC5F0D" w:rsidRDefault="18EC5F0D" w14:paraId="003135E4" w14:textId="1DD0B8F0">
      <w:pPr>
        <w:spacing w:before="80" w:after="80"/>
        <w:rPr>
          <w:sz w:val="24"/>
          <w:szCs w:val="24"/>
        </w:rPr>
      </w:pPr>
    </w:p>
    <w:p w:rsidR="0028713D" w:rsidRDefault="6751DEC9" w14:paraId="47C33775" w14:textId="24209B71">
      <w:pPr>
        <w:spacing w:before="200" w:after="80"/>
      </w:pPr>
      <w:r w:rsidRPr="18EC5F0D">
        <w:rPr>
          <w:b/>
          <w:bCs/>
          <w:color w:val="E8620A"/>
        </w:rPr>
        <w:t xml:space="preserve"> Apertura o rompehielo</w:t>
      </w:r>
      <w:r w:rsidRPr="18EC5F0D" w:rsidR="007B17F3">
        <w:rPr>
          <w:b/>
          <w:bCs/>
          <w:color w:val="E8620A"/>
        </w:rPr>
        <w:t xml:space="preserve"> (10 minutos)</w:t>
      </w:r>
    </w:p>
    <w:p w:rsidR="0028713D" w:rsidRDefault="2E1965D4" w14:paraId="27335015" w14:textId="3BD08114">
      <w:pPr>
        <w:spacing w:before="80" w:after="80"/>
        <w:jc w:val="both"/>
      </w:pPr>
      <w:r>
        <w:t>Invita</w:t>
      </w:r>
      <w:r w:rsidR="007B17F3">
        <w:t xml:space="preserve"> a tres </w:t>
      </w:r>
      <w:r w:rsidR="002745E9">
        <w:t xml:space="preserve">personas </w:t>
      </w:r>
      <w:r w:rsidR="007B17F3">
        <w:t xml:space="preserve">participantes a compartir un cambio pequeño que hayan intentado en casa. </w:t>
      </w:r>
      <w:r w:rsidR="76ABE772">
        <w:t>Destaca</w:t>
      </w:r>
      <w:r w:rsidR="007B17F3">
        <w:t xml:space="preserve"> los aprendizajes, las dificultades encontradas y los apoyos necesarios.</w:t>
      </w:r>
    </w:p>
    <w:p w:rsidR="0028713D" w:rsidRDefault="0028713D" w14:paraId="76940187" w14:textId="77777777">
      <w:pPr>
        <w:spacing w:before="80" w:after="80"/>
      </w:pPr>
    </w:p>
    <w:p w:rsidR="0028713D" w:rsidRDefault="5590D955" w14:paraId="270B9852" w14:textId="004ED280">
      <w:pPr>
        <w:spacing w:before="200" w:after="80"/>
      </w:pPr>
      <w:r w:rsidRPr="18EC5F0D">
        <w:rPr>
          <w:b/>
          <w:bCs/>
          <w:color w:val="E8620A"/>
        </w:rPr>
        <w:t>Exploración y desarrollo conceptual</w:t>
      </w:r>
      <w:r w:rsidRPr="18EC5F0D" w:rsidR="007B17F3">
        <w:rPr>
          <w:b/>
          <w:bCs/>
          <w:color w:val="E8620A"/>
        </w:rPr>
        <w:t xml:space="preserve"> (20 minutos)</w:t>
      </w:r>
    </w:p>
    <w:p w:rsidR="0028713D" w:rsidRDefault="1F7FC1E9" w14:paraId="02DF5A6F" w14:textId="3969150E">
      <w:pPr>
        <w:spacing w:before="80" w:after="80"/>
        <w:jc w:val="both"/>
      </w:pPr>
      <w:r>
        <w:t>Dibuj</w:t>
      </w:r>
      <w:r w:rsidR="00B17ED1">
        <w:t>a</w:t>
      </w:r>
      <w:r>
        <w:t xml:space="preserve"> </w:t>
      </w:r>
      <w:r w:rsidR="007B17F3">
        <w:t xml:space="preserve">un círculo </w:t>
      </w:r>
      <w:r w:rsidR="555ACA0C">
        <w:t xml:space="preserve">en el tablero o </w:t>
      </w:r>
      <w:r w:rsidR="31ADE5F4">
        <w:t>papelógrafo</w:t>
      </w:r>
      <w:r w:rsidR="555ACA0C">
        <w:t xml:space="preserve"> </w:t>
      </w:r>
      <w:r w:rsidR="007B17F3">
        <w:t xml:space="preserve">con la frase </w:t>
      </w:r>
      <w:r w:rsidRPr="00B17ED1" w:rsidR="007B17F3">
        <w:rPr>
          <w:i/>
          <w:iCs/>
        </w:rPr>
        <w:t>estilo de vida</w:t>
      </w:r>
      <w:r w:rsidR="6398184A">
        <w:t xml:space="preserve"> dentro del </w:t>
      </w:r>
      <w:r w:rsidR="30DB5ADA">
        <w:t>círculo</w:t>
      </w:r>
      <w:r w:rsidR="007B17F3">
        <w:t xml:space="preserve">. </w:t>
      </w:r>
      <w:r w:rsidR="1955ED09">
        <w:t>Pregunt</w:t>
      </w:r>
      <w:r w:rsidR="00B17ED1">
        <w:t>a</w:t>
      </w:r>
      <w:r w:rsidR="1955ED09">
        <w:t xml:space="preserve"> a las personas participantes que digan lo que viene a su mente cuando piensan en </w:t>
      </w:r>
      <w:r w:rsidR="00B17ED1">
        <w:t xml:space="preserve">su </w:t>
      </w:r>
      <w:r w:rsidRPr="00B17ED1" w:rsidR="1955ED09">
        <w:rPr>
          <w:i/>
          <w:iCs/>
        </w:rPr>
        <w:t>estilo de vida</w:t>
      </w:r>
      <w:r w:rsidR="1955ED09">
        <w:t xml:space="preserve">. Escriba cada palabra en </w:t>
      </w:r>
      <w:r w:rsidR="002745E9">
        <w:t>una nota adhesiva</w:t>
      </w:r>
      <w:r w:rsidR="7C57712D">
        <w:t xml:space="preserve"> y </w:t>
      </w:r>
      <w:r w:rsidR="4EC626E7">
        <w:t>pégalo</w:t>
      </w:r>
      <w:r w:rsidR="7C57712D">
        <w:t xml:space="preserve"> en el circulo, estableciendo </w:t>
      </w:r>
      <w:r w:rsidR="65713DBC">
        <w:t>relaciones</w:t>
      </w:r>
      <w:r w:rsidR="7C57712D">
        <w:t xml:space="preserve"> entre las respuestas</w:t>
      </w:r>
      <w:r w:rsidR="1955ED09">
        <w:t xml:space="preserve">. Propicia </w:t>
      </w:r>
      <w:r w:rsidR="134BCFC8">
        <w:t xml:space="preserve">la </w:t>
      </w:r>
      <w:r w:rsidR="5D47BB3C">
        <w:t>reflexión</w:t>
      </w:r>
      <w:r w:rsidR="134BCFC8">
        <w:t xml:space="preserve"> a partir de las </w:t>
      </w:r>
      <w:r w:rsidR="00D16673">
        <w:t>siguientes preguntas</w:t>
      </w:r>
      <w:r w:rsidR="007B17F3">
        <w:t xml:space="preserve"> orientadoras:</w:t>
      </w:r>
    </w:p>
    <w:p w:rsidR="0028713D" w:rsidRDefault="007B17F3" w14:paraId="4D9D033B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¿Qué influye en el estilo de vida? (ingresos, territorio, servicios, cultura, edad, género, trabajo, cuidado, salud).</w:t>
      </w:r>
    </w:p>
    <w:p w:rsidR="0028713D" w:rsidRDefault="007B17F3" w14:paraId="1B91BD0A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¿Las posibilidades son iguales en contextos urbanos, rurales o periurbanos?</w:t>
      </w:r>
    </w:p>
    <w:p w:rsidR="0028713D" w:rsidRDefault="007B17F3" w14:paraId="410DE181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¿Cómo influyen responsabilidades de cuidado, empleo informal o acceso a servicios?</w:t>
      </w:r>
    </w:p>
    <w:p w:rsidR="002745E9" w:rsidP="00A933B1" w:rsidRDefault="002745E9" w14:paraId="46A5DA86" w14:textId="77777777">
      <w:pPr>
        <w:spacing w:before="50" w:after="50"/>
        <w:jc w:val="both"/>
      </w:pPr>
    </w:p>
    <w:p w:rsidRPr="00D16673" w:rsidR="00347C07" w:rsidP="00A933B1" w:rsidRDefault="002745E9" w14:paraId="60ECD3F0" w14:textId="4BE260BC">
      <w:pPr>
        <w:spacing w:before="50" w:after="50"/>
        <w:jc w:val="both"/>
      </w:pPr>
      <w:r>
        <w:t>Explica brevemente el concepto de estilo de vida sostenible.</w:t>
      </w:r>
    </w:p>
    <w:tbl>
      <w:tblPr>
        <w:tblpPr w:leftFromText="141" w:rightFromText="141" w:vertAnchor="text" w:horzAnchor="margin" w:tblpY="131"/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9350"/>
      </w:tblGrid>
      <w:tr w:rsidRPr="00D16673" w:rsidR="00347C07" w:rsidTr="00347C07" w14:paraId="718272A6" w14:textId="77777777">
        <w:trPr>
          <w:trHeight w:val="300"/>
        </w:trPr>
        <w:tc>
          <w:tcPr>
            <w:tcW w:w="9352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D16673" w:rsidR="00347C07" w:rsidP="00347C07" w:rsidRDefault="00140809" w14:paraId="5513BE90" w14:textId="2F306816">
            <w:r w:rsidRPr="00D16673">
              <w:rPr>
                <w:rFonts w:ascii="Segoe UI Emoji" w:hAnsi="Segoe UI Emoji" w:cs="Segoe UI Emoji"/>
                <w:b/>
                <w:bCs/>
                <w:color w:val="FFFFFF"/>
              </w:rPr>
              <w:t>📖</w:t>
            </w:r>
            <w:r w:rsidRPr="00D16673">
              <w:rPr>
                <w:b/>
                <w:bCs/>
                <w:color w:val="FFFFFF"/>
              </w:rPr>
              <w:t xml:space="preserve"> Insumo conceptual: </w:t>
            </w:r>
            <w:r w:rsidRPr="00D16673" w:rsidR="00347C07">
              <w:rPr>
                <w:b/>
                <w:bCs/>
                <w:color w:val="FFFFFF" w:themeColor="background1"/>
              </w:rPr>
              <w:t>estilo de vida sostenible</w:t>
            </w:r>
          </w:p>
        </w:tc>
      </w:tr>
      <w:tr w:rsidRPr="00D16673" w:rsidR="00347C07" w:rsidTr="00347C07" w14:paraId="139B44D6" w14:textId="77777777">
        <w:trPr>
          <w:trHeight w:val="300"/>
        </w:trPr>
        <w:tc>
          <w:tcPr>
            <w:tcW w:w="9352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D16673" w:rsidR="00347C07" w:rsidP="00347C07" w:rsidRDefault="00347C07" w14:paraId="3475506D" w14:textId="24826259">
            <w:pPr>
              <w:jc w:val="both"/>
            </w:pPr>
            <w:r w:rsidRPr="00D16673">
              <w:t xml:space="preserve">Un estilo de vida sostenible significa comprender el impacto que tienen nuestras elecciones sobre el mundo que nos rodea y encontrar formas para que todas </w:t>
            </w:r>
            <w:r w:rsidRPr="00D16673" w:rsidR="003F3C91">
              <w:t>las personas</w:t>
            </w:r>
            <w:r w:rsidRPr="00D16673">
              <w:t xml:space="preserve"> vivamos mejor y más liger</w:t>
            </w:r>
            <w:r w:rsidRPr="00D16673" w:rsidR="003F3C91">
              <w:t>a</w:t>
            </w:r>
            <w:r w:rsidRPr="00D16673">
              <w:t>s. No es un modelo único ni perfecto: es un proceso posible, situado en el territorio.</w:t>
            </w:r>
          </w:p>
        </w:tc>
      </w:tr>
    </w:tbl>
    <w:p w:rsidR="0028713D" w:rsidRDefault="0028713D" w14:paraId="4C90E688" w14:textId="77777777">
      <w:pPr>
        <w:spacing w:before="80" w:after="8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9F12EA" w:rsidTr="006F115F" w14:paraId="7B8E3522" w14:textId="77777777">
        <w:tc>
          <w:tcPr>
            <w:tcW w:w="9314" w:type="dxa"/>
            <w:vAlign w:val="center"/>
          </w:tcPr>
          <w:p w:rsidR="009F12EA" w:rsidP="006F115F" w:rsidRDefault="009F12EA" w14:paraId="4AE1FA7C" w14:textId="77777777">
            <w:pPr>
              <w:spacing w:before="200" w:after="80"/>
              <w:jc w:val="both"/>
              <w:rPr>
                <w:color w:val="auto"/>
                <w:szCs w:val="21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AC4E3E" w:rsidR="00AC4E3E">
              <w:rPr>
                <w:color w:val="auto"/>
                <w:szCs w:val="21"/>
              </w:rPr>
              <w:t>Un estilo de vida sostenible no es igual para todas las personas: está condicionado por el contexto, el acceso a recursos, el tiempo y las responsabilidades de cuidado, por lo que las decisiones deben ser posibles y no idealizadas.</w:t>
            </w:r>
          </w:p>
          <w:p w:rsidRPr="00242D11" w:rsidR="00242D11" w:rsidP="00242D11" w:rsidRDefault="00242D11" w14:paraId="63A5D9AF" w14:textId="77777777">
            <w:pPr>
              <w:pStyle w:val="Prrafodelista"/>
              <w:numPr>
                <w:ilvl w:val="0"/>
                <w:numId w:val="16"/>
              </w:numPr>
              <w:spacing w:before="200"/>
              <w:jc w:val="both"/>
              <w:rPr>
                <w:color w:val="auto"/>
                <w:szCs w:val="21"/>
              </w:rPr>
            </w:pPr>
            <w:r w:rsidRPr="00242D11">
              <w:rPr>
                <w:color w:val="auto"/>
                <w:szCs w:val="21"/>
              </w:rPr>
              <w:t>No todas las personas deciden en igualdad de condiciones.</w:t>
            </w:r>
          </w:p>
          <w:p w:rsidRPr="00242D11" w:rsidR="00242D11" w:rsidP="00242D11" w:rsidRDefault="00242D11" w14:paraId="6C9D0C87" w14:textId="77777777">
            <w:pPr>
              <w:pStyle w:val="Prrafodelista"/>
              <w:numPr>
                <w:ilvl w:val="0"/>
                <w:numId w:val="16"/>
              </w:numPr>
              <w:spacing w:before="200"/>
              <w:jc w:val="both"/>
              <w:rPr>
                <w:color w:val="auto"/>
                <w:szCs w:val="21"/>
              </w:rPr>
            </w:pPr>
            <w:r w:rsidRPr="00242D11">
              <w:rPr>
                <w:color w:val="auto"/>
                <w:szCs w:val="21"/>
              </w:rPr>
              <w:t>Muchas prácticas sostenibles ya existen como estrategias de cuidado y supervivencia.</w:t>
            </w:r>
          </w:p>
          <w:p w:rsidRPr="001573EE" w:rsidR="00242D11" w:rsidP="001573EE" w:rsidRDefault="00242D11" w14:paraId="1EBE09E4" w14:textId="48720042">
            <w:pPr>
              <w:pStyle w:val="Prrafodelista"/>
              <w:numPr>
                <w:ilvl w:val="0"/>
                <w:numId w:val="16"/>
              </w:numPr>
              <w:spacing w:before="200"/>
              <w:jc w:val="both"/>
              <w:rPr>
                <w:color w:val="auto"/>
                <w:szCs w:val="21"/>
              </w:rPr>
            </w:pPr>
            <w:r w:rsidRPr="00242D11">
              <w:rPr>
                <w:color w:val="auto"/>
                <w:szCs w:val="21"/>
              </w:rPr>
              <w:t>La sostenibilidad también puede generar oportunidades de empleo verde y ahorro económico</w:t>
            </w:r>
            <w:r w:rsidRPr="00242D11">
              <w:rPr>
                <w:sz w:val="21"/>
                <w:szCs w:val="21"/>
              </w:rPr>
              <w:t>.</w:t>
            </w:r>
          </w:p>
        </w:tc>
      </w:tr>
    </w:tbl>
    <w:p w:rsidR="009F12EA" w:rsidP="009F12EA" w:rsidRDefault="009F12EA" w14:paraId="19995A3B" w14:textId="77777777">
      <w:pPr>
        <w:pStyle w:val="Prrafodelista"/>
        <w:spacing w:before="80" w:after="80"/>
        <w:ind w:left="720"/>
      </w:pPr>
    </w:p>
    <w:p w:rsidR="005C3C7C" w:rsidRDefault="005C3C7C" w14:paraId="5C7C1D54" w14:textId="77777777">
      <w:pPr>
        <w:spacing w:before="80" w:after="80"/>
      </w:pPr>
    </w:p>
    <w:p w:rsidR="00336140" w:rsidRDefault="00336140" w14:paraId="7E6E610E" w14:textId="77777777">
      <w:pPr>
        <w:spacing w:before="80" w:after="80"/>
      </w:pPr>
    </w:p>
    <w:p w:rsidR="0028713D" w:rsidP="43FF2671" w:rsidRDefault="007B17F3" w14:paraId="6DE8D2FC" w14:textId="5F82FF5C">
      <w:pPr>
        <w:spacing w:before="200" w:after="80" w:line="259" w:lineRule="auto"/>
      </w:pPr>
      <w:r w:rsidRPr="43FF2671">
        <w:rPr>
          <w:b/>
          <w:bCs/>
          <w:color w:val="E8620A"/>
        </w:rPr>
        <w:t>C</w:t>
      </w:r>
      <w:r w:rsidRPr="43FF2671" w:rsidR="4EBDD8EE">
        <w:rPr>
          <w:b/>
          <w:bCs/>
          <w:color w:val="E8620A"/>
        </w:rPr>
        <w:t>ierre</w:t>
      </w:r>
      <w:r w:rsidRPr="43FF2671">
        <w:rPr>
          <w:b/>
          <w:bCs/>
          <w:color w:val="E8620A"/>
        </w:rPr>
        <w:t xml:space="preserve"> (15 minutos)</w:t>
      </w:r>
    </w:p>
    <w:p w:rsidRPr="003C7BCE" w:rsidR="58AF502B" w:rsidP="003C7BCE" w:rsidRDefault="003F3C91" w14:paraId="0B560DA6" w14:textId="332D1B5C">
      <w:pPr>
        <w:spacing w:before="80" w:after="80" w:line="259" w:lineRule="auto"/>
        <w:jc w:val="both"/>
      </w:pPr>
      <w:r>
        <w:t>Propón la d</w:t>
      </w:r>
      <w:r w:rsidRPr="003C7BCE" w:rsidR="58AF502B">
        <w:t>iscu</w:t>
      </w:r>
      <w:r>
        <w:t xml:space="preserve">sión </w:t>
      </w:r>
      <w:r w:rsidRPr="003C7BCE" w:rsidR="58AF502B">
        <w:t xml:space="preserve">en plenaria </w:t>
      </w:r>
      <w:r>
        <w:t xml:space="preserve">de </w:t>
      </w:r>
      <w:r w:rsidRPr="003C7BCE" w:rsidR="58AF502B">
        <w:t>la siguiente pregunta: ¿</w:t>
      </w:r>
      <w:r w:rsidR="00AB340D">
        <w:t>Q</w:t>
      </w:r>
      <w:r w:rsidRPr="003C7BCE" w:rsidR="58AF502B">
        <w:t>ué es un estilo de vida sostenible?</w:t>
      </w:r>
    </w:p>
    <w:p w:rsidR="0028713D" w:rsidRDefault="0028713D" w14:paraId="3D6E8690" w14:textId="77777777">
      <w:pPr>
        <w:spacing w:before="80" w:after="80"/>
      </w:pPr>
    </w:p>
    <w:p w:rsidRPr="004C480F" w:rsidR="6B537A84" w:rsidP="003C7BCE" w:rsidRDefault="6B537A84" w14:paraId="12E61DB1" w14:textId="337C35C0">
      <w:pPr>
        <w:spacing w:before="80" w:after="80"/>
        <w:rPr>
          <w:b/>
          <w:bCs/>
        </w:rPr>
      </w:pPr>
      <w:r w:rsidRPr="004C480F">
        <w:rPr>
          <w:b/>
          <w:bCs/>
        </w:rPr>
        <w:t>Ten en cuenta:</w:t>
      </w:r>
    </w:p>
    <w:tbl>
      <w:tblPr>
        <w:tblpPr w:leftFromText="141" w:rightFromText="141" w:vertAnchor="text" w:horzAnchor="margin" w:tblpY="158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4C480F" w:rsidR="00F40C6E" w:rsidTr="00F40C6E" w14:paraId="35F4D19E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4C480F" w:rsidR="00F40C6E" w:rsidP="00F40C6E" w:rsidRDefault="00F40C6E" w14:paraId="03D8F9D3" w14:textId="77777777">
            <w:pPr>
              <w:rPr>
                <w:b/>
                <w:bCs/>
                <w:color w:val="FFFFFF" w:themeColor="background1"/>
              </w:rPr>
            </w:pPr>
            <w:r w:rsidRPr="004C480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4C480F">
              <w:rPr>
                <w:b/>
                <w:bCs/>
                <w:color w:val="FFFFFF" w:themeColor="background1"/>
              </w:rPr>
              <w:t xml:space="preserve"> Enfoque de género y análisis intersectorial</w:t>
            </w:r>
          </w:p>
        </w:tc>
      </w:tr>
      <w:tr w:rsidRPr="004C480F" w:rsidR="00F40C6E" w:rsidTr="00F40C6E" w14:paraId="6F292B79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2745E9" w:rsidR="00F40C6E" w:rsidP="00F40C6E" w:rsidRDefault="00F40C6E" w14:paraId="0C1A7C8F" w14:textId="77777777">
            <w:pPr>
              <w:jc w:val="both"/>
              <w:rPr>
                <w:sz w:val="21"/>
                <w:szCs w:val="21"/>
              </w:rPr>
            </w:pPr>
            <w:r w:rsidRPr="002745E9">
              <w:rPr>
                <w:sz w:val="21"/>
                <w:szCs w:val="21"/>
              </w:rPr>
              <w:t>Promueve que se reconozca cómo las responsabilidades de cuidado, el tiempo disponible y las condiciones sociales influyen en las posibilidades de adoptar prácticas sostenibles.</w:t>
            </w:r>
          </w:p>
        </w:tc>
      </w:tr>
    </w:tbl>
    <w:p w:rsidRPr="004C480F" w:rsidR="004D0D72" w:rsidP="004D0D72" w:rsidRDefault="004D0D72" w14:paraId="15149E52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4C480F" w:rsidR="00F40C6E" w:rsidTr="006F115F" w14:paraId="19B9F762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4C480F" w:rsidR="00F40C6E" w:rsidP="006F115F" w:rsidRDefault="00F40C6E" w14:paraId="393DFA59" w14:textId="77777777">
            <w:r w:rsidRPr="004C480F"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 w:rsidRPr="004C480F"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Pr="004C480F" w:rsidR="00F40C6E" w:rsidTr="006F115F" w14:paraId="4FB32D2A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2745E9" w:rsidR="00F40C6E" w:rsidP="006F115F" w:rsidRDefault="004C480F" w14:paraId="0E543648" w14:textId="2DFB276D">
            <w:pPr>
              <w:jc w:val="both"/>
              <w:rPr>
                <w:sz w:val="21"/>
                <w:szCs w:val="21"/>
              </w:rPr>
            </w:pPr>
            <w:r w:rsidRPr="002745E9">
              <w:rPr>
                <w:sz w:val="21"/>
                <w:szCs w:val="21"/>
              </w:rPr>
              <w:t>Asegúrate de que los ejemplos de prácticas sostenibles correspondan al contexto local, considerando las condiciones del territorio y las opciones realmente disponibles.</w:t>
            </w:r>
          </w:p>
        </w:tc>
      </w:tr>
    </w:tbl>
    <w:p w:rsidRPr="004C480F" w:rsidR="00F40C6E" w:rsidRDefault="00F40C6E" w14:paraId="55DEEF4C" w14:textId="77777777"/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4C480F" w:rsidR="004D0D72" w:rsidTr="006F115F" w14:paraId="726033FF" w14:textId="77777777">
        <w:trPr>
          <w:trHeight w:val="300"/>
        </w:trPr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4C480F" w:rsidR="004D0D72" w:rsidP="006F115F" w:rsidRDefault="004D0D72" w14:paraId="5CA99FB1" w14:textId="77777777">
            <w:r w:rsidRPr="004C480F">
              <w:rPr>
                <w:rFonts w:ascii="Segoe UI Emoji" w:hAnsi="Segoe UI Emoji" w:cs="Segoe UI Emoji"/>
                <w:b/>
                <w:bCs/>
                <w:color w:val="FFFFFF"/>
              </w:rPr>
              <w:t>🤝</w:t>
            </w:r>
            <w:r w:rsidRPr="004C480F">
              <w:rPr>
                <w:b/>
                <w:bCs/>
                <w:color w:val="FFFFFF"/>
              </w:rPr>
              <w:t xml:space="preserve"> Enfoque de cuidado y corresponsabilidad</w:t>
            </w:r>
          </w:p>
        </w:tc>
      </w:tr>
      <w:tr w:rsidRPr="004C480F" w:rsidR="004D0D72" w:rsidTr="006F115F" w14:paraId="7500C99C" w14:textId="77777777">
        <w:trPr>
          <w:trHeight w:val="300"/>
        </w:trPr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2745E9" w:rsidR="004D0D72" w:rsidP="006F115F" w:rsidRDefault="00CC499D" w14:paraId="6FB7B0A6" w14:textId="41A94510">
            <w:pPr>
              <w:jc w:val="both"/>
              <w:rPr>
                <w:sz w:val="21"/>
                <w:szCs w:val="21"/>
              </w:rPr>
            </w:pPr>
            <w:r w:rsidRPr="002745E9">
              <w:rPr>
                <w:sz w:val="21"/>
                <w:szCs w:val="21"/>
              </w:rPr>
              <w:t>Evita que las decisiones sostenibles se planteen como responsabilidad individual. Refuerza que están influenciadas por dinámicas del hogar, la comunidad y el entorno.</w:t>
            </w:r>
          </w:p>
        </w:tc>
      </w:tr>
    </w:tbl>
    <w:p w:rsidRPr="004C480F" w:rsidR="00AA3EEE" w:rsidP="00AA3EEE" w:rsidRDefault="00AA3EEE" w14:paraId="18A7DEDE" w14:textId="77777777">
      <w:pPr>
        <w:spacing w:before="80" w:after="80"/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9344"/>
      </w:tblGrid>
      <w:tr w:rsidRPr="004C480F" w:rsidR="00AA3EEE" w:rsidTr="006F115F" w14:paraId="3D36418B" w14:textId="77777777">
        <w:trPr>
          <w:trHeight w:val="300"/>
        </w:trPr>
        <w:tc>
          <w:tcPr>
            <w:tcW w:w="9360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:rsidRPr="004C480F" w:rsidR="00AA3EEE" w:rsidP="006F115F" w:rsidRDefault="00AA3EEE" w14:paraId="7B1DB1AD" w14:textId="77777777">
            <w:pPr>
              <w:rPr>
                <w:b/>
                <w:bCs/>
                <w:color w:val="FFFFFF" w:themeColor="background1"/>
              </w:rPr>
            </w:pPr>
            <w:r w:rsidRPr="004C480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🗣️</w:t>
            </w:r>
            <w:r w:rsidRPr="004C480F">
              <w:rPr>
                <w:b/>
                <w:bCs/>
                <w:color w:val="FFFFFF" w:themeColor="background1"/>
              </w:rPr>
              <w:t xml:space="preserve"> Enfoque comunicacional</w:t>
            </w:r>
          </w:p>
        </w:tc>
      </w:tr>
      <w:tr w:rsidRPr="004C480F" w:rsidR="00AA3EEE" w:rsidTr="006F115F" w14:paraId="127AF705" w14:textId="77777777">
        <w:trPr>
          <w:trHeight w:val="300"/>
        </w:trPr>
        <w:tc>
          <w:tcPr>
            <w:tcW w:w="9360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:rsidRPr="002745E9" w:rsidR="00AA3EEE" w:rsidP="006F115F" w:rsidRDefault="00F40C6E" w14:paraId="657D4989" w14:textId="7DBC3D9A">
            <w:pPr>
              <w:jc w:val="both"/>
              <w:rPr>
                <w:sz w:val="21"/>
                <w:szCs w:val="21"/>
              </w:rPr>
            </w:pPr>
            <w:r w:rsidRPr="002745E9">
              <w:rPr>
                <w:sz w:val="21"/>
                <w:szCs w:val="21"/>
              </w:rPr>
              <w:t>Acompaña a las personas participantes para que expresen de manera clara qué significa para ellas un estilo de vida sostenible en su contexto.</w:t>
            </w:r>
          </w:p>
        </w:tc>
      </w:tr>
    </w:tbl>
    <w:p w:rsidR="0028713D" w:rsidRDefault="0028713D" w14:paraId="008FCBB4" w14:textId="77777777">
      <w:pPr>
        <w:spacing w:before="80" w:after="80"/>
      </w:pPr>
    </w:p>
    <w:tbl>
      <w:tblPr>
        <w:tblW w:w="9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:rsidTr="0065261B" w14:paraId="6AFED428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8713D" w:rsidRDefault="00461C25" w14:paraId="27866C8B" w14:textId="0804112B">
            <w:r>
              <w:rPr>
                <w:rFonts w:ascii="Segoe UI Emoji" w:hAnsi="Segoe UI Emoji" w:cs="Segoe UI Emoji"/>
                <w:b/>
                <w:bCs/>
                <w:color w:val="FFFFFF"/>
              </w:rPr>
              <w:t>📚</w:t>
            </w:r>
            <w:r>
              <w:rPr>
                <w:b/>
                <w:bCs/>
                <w:color w:val="FFFFFF"/>
              </w:rPr>
              <w:t xml:space="preserve"> Referencias</w:t>
            </w:r>
            <w:r w:rsidR="007B17F3">
              <w:rPr>
                <w:b/>
                <w:bCs/>
                <w:color w:val="FFFFFF"/>
              </w:rPr>
              <w:t xml:space="preserve"> de apoyo para la persona facilitadora</w:t>
            </w:r>
          </w:p>
        </w:tc>
      </w:tr>
      <w:tr w:rsidRPr="005647B9" w:rsidR="0028713D" w:rsidTr="0065261B" w14:paraId="101A316B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5647B9" w:rsidR="0028713D" w:rsidRDefault="007B17F3" w14:paraId="4D1DE8B2" w14:textId="77777777">
            <w:pPr>
              <w:spacing w:before="60" w:after="60"/>
              <w:jc w:val="both"/>
              <w:rPr>
                <w:color w:val="000000" w:themeColor="text1"/>
              </w:rPr>
            </w:pPr>
            <w:r w:rsidRPr="005647B9">
              <w:rPr>
                <w:b/>
                <w:bCs/>
                <w:color w:val="000000" w:themeColor="text1"/>
                <w:sz w:val="20"/>
                <w:szCs w:val="20"/>
              </w:rPr>
              <w:t xml:space="preserve">PNUMA (2023). </w:t>
            </w:r>
            <w:r w:rsidRPr="005647B9">
              <w:rPr>
                <w:color w:val="000000" w:themeColor="text1"/>
                <w:sz w:val="20"/>
                <w:szCs w:val="20"/>
              </w:rPr>
              <w:t>Conviértete en un Activador de la Academia de Estilos de Vida Sostenibles.</w:t>
            </w:r>
            <w:r w:rsidRPr="005647B9">
              <w:rPr>
                <w:i/>
                <w:iCs/>
                <w:color w:val="000000" w:themeColor="text1"/>
                <w:sz w:val="20"/>
                <w:szCs w:val="20"/>
              </w:rPr>
              <w:t xml:space="preserve"> https://www.unep.org/resources/toolkits-manuals-and-guides/become-activator-sustainable-lifestyles-academy</w:t>
            </w:r>
          </w:p>
          <w:p w:rsidRPr="005647B9" w:rsidR="0028713D" w:rsidRDefault="007B17F3" w14:paraId="0F74D4F3" w14:textId="77777777">
            <w:pPr>
              <w:spacing w:before="60" w:after="60"/>
              <w:jc w:val="both"/>
              <w:rPr>
                <w:color w:val="000000" w:themeColor="text1"/>
              </w:rPr>
            </w:pPr>
            <w:r w:rsidRPr="005647B9">
              <w:rPr>
                <w:b/>
                <w:bCs/>
                <w:color w:val="000000" w:themeColor="text1"/>
                <w:sz w:val="20"/>
                <w:szCs w:val="20"/>
              </w:rPr>
              <w:t xml:space="preserve">Oficina Ambiental de Bogotá (s.f.). </w:t>
            </w:r>
            <w:r w:rsidRPr="005647B9">
              <w:rPr>
                <w:color w:val="000000" w:themeColor="text1"/>
                <w:sz w:val="20"/>
                <w:szCs w:val="20"/>
              </w:rPr>
              <w:t>Estilos de vida sostenibles.</w:t>
            </w:r>
            <w:r w:rsidRPr="005647B9">
              <w:rPr>
                <w:i/>
                <w:iCs/>
                <w:color w:val="000000" w:themeColor="text1"/>
                <w:sz w:val="20"/>
                <w:szCs w:val="20"/>
              </w:rPr>
              <w:t xml:space="preserve"> https://oab.ambientebogota.gov.co/estilos-de-vida-sostenible/</w:t>
            </w:r>
          </w:p>
        </w:tc>
      </w:tr>
    </w:tbl>
    <w:p w:rsidR="0028713D" w:rsidRDefault="0028713D" w14:paraId="57E67FC1" w14:textId="77777777">
      <w:pPr>
        <w:spacing w:before="80" w:after="80"/>
      </w:pPr>
    </w:p>
    <w:p w:rsidR="0028713D" w:rsidRDefault="0028713D" w14:paraId="47E90048" w14:textId="77777777">
      <w:pPr>
        <w:spacing w:before="80" w:after="80"/>
      </w:pPr>
    </w:p>
    <w:p w:rsidR="00B77BDF" w:rsidRDefault="00B77BDF" w14:paraId="0E6D41B7" w14:textId="77777777">
      <w:pPr>
        <w:spacing w:before="80" w:after="80"/>
      </w:pPr>
    </w:p>
    <w:p w:rsidRPr="003C7BCE" w:rsidR="0028713D" w:rsidP="43FF2671" w:rsidRDefault="5824D9DF" w14:paraId="49992E1B" w14:textId="67E5460D">
      <w:pPr>
        <w:spacing w:before="80" w:after="80"/>
        <w:rPr>
          <w:b/>
          <w:bCs/>
          <w:sz w:val="24"/>
          <w:szCs w:val="24"/>
        </w:rPr>
      </w:pPr>
      <w:r w:rsidRPr="003C7BCE">
        <w:rPr>
          <w:b/>
          <w:bCs/>
          <w:sz w:val="24"/>
          <w:szCs w:val="24"/>
        </w:rPr>
        <w:t>ACTIVIDAD 2. Huella ecológica en la vida cotidiana</w:t>
      </w:r>
      <w:r w:rsidR="00A7248F">
        <w:rPr>
          <w:b/>
          <w:bCs/>
          <w:sz w:val="24"/>
          <w:szCs w:val="24"/>
        </w:rPr>
        <w:t>.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4A0" w:firstRow="1" w:lastRow="0" w:firstColumn="1" w:lastColumn="0" w:noHBand="0" w:noVBand="1"/>
      </w:tblPr>
      <w:tblGrid>
        <w:gridCol w:w="1399"/>
        <w:gridCol w:w="2996"/>
        <w:gridCol w:w="4955"/>
      </w:tblGrid>
      <w:tr w:rsidRPr="009A3901" w:rsidR="43FF2671" w:rsidTr="001573EE" w14:paraId="26E4A988" w14:textId="77777777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1AE3DEB3" w14:textId="77777777">
            <w:pPr>
              <w:jc w:val="center"/>
            </w:pPr>
            <w:r w:rsidRPr="009A3901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2996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6CB218B4" w14:textId="1C1486AC">
            <w:pPr>
              <w:jc w:val="center"/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9A3901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55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1C56FEC1" w14:textId="11D049D7">
            <w:pPr>
              <w:jc w:val="center"/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9A3901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9A3901" w:rsidR="43FF2671" w:rsidTr="001573EE" w14:paraId="40D04C84" w14:textId="77777777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54F0BD61" w14:textId="77777777">
            <w:pPr>
              <w:jc w:val="both"/>
            </w:pPr>
            <w:r w:rsidRPr="009A3901">
              <w:t>45 minutos</w:t>
            </w:r>
          </w:p>
        </w:tc>
        <w:tc>
          <w:tcPr>
            <w:tcW w:w="2996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469C5A0D" w14:textId="61BE9387">
            <w:pPr>
              <w:jc w:val="both"/>
            </w:pPr>
            <w:r w:rsidRPr="009A3901">
              <w:t>Explicación conceptual + Grupos + Debate guiado</w:t>
            </w:r>
          </w:p>
        </w:tc>
        <w:tc>
          <w:tcPr>
            <w:tcW w:w="4955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1B4911BD" w14:textId="52082D5B">
            <w:pPr>
              <w:jc w:val="both"/>
            </w:pPr>
            <w:r w:rsidRPr="009A3901">
              <w:t>Calculadora de huella ecológica (opcional): www.footprintcalculator.org · Papelógrafo · Notas adhesivas · Esferos</w:t>
            </w:r>
          </w:p>
        </w:tc>
      </w:tr>
    </w:tbl>
    <w:p w:rsidR="43FF2671" w:rsidP="43FF2671" w:rsidRDefault="43FF2671" w14:paraId="16E9FB46" w14:textId="39E8CB85">
      <w:pPr>
        <w:spacing w:before="80" w:after="80"/>
      </w:pPr>
    </w:p>
    <w:p w:rsidR="6BC160FC" w:rsidP="43FF2671" w:rsidRDefault="6BC160FC" w14:paraId="642ECF34" w14:textId="3F22C396">
      <w:pPr>
        <w:spacing w:before="80" w:after="80"/>
        <w:rPr>
          <w:b/>
          <w:bCs/>
          <w:color w:val="E8620A"/>
        </w:rPr>
      </w:pPr>
      <w:r w:rsidRPr="43FF2671">
        <w:rPr>
          <w:b/>
          <w:bCs/>
          <w:color w:val="E8620A"/>
        </w:rPr>
        <w:t>Apertura o rompehielo</w:t>
      </w:r>
      <w:r w:rsidRPr="43FF2671" w:rsidR="6991EB0D">
        <w:rPr>
          <w:b/>
          <w:bCs/>
          <w:color w:val="E8620A"/>
        </w:rPr>
        <w:t xml:space="preserve"> (5 minutos)</w:t>
      </w:r>
    </w:p>
    <w:p w:rsidR="65AE445D" w:rsidP="003C7BCE" w:rsidRDefault="65AE445D" w14:paraId="7F3B9A05" w14:textId="785736FB">
      <w:pPr>
        <w:spacing w:before="80" w:after="80" w:line="259" w:lineRule="auto"/>
        <w:jc w:val="both"/>
      </w:pPr>
      <w:r w:rsidRPr="003C7BCE">
        <w:t xml:space="preserve">Pide a las personas que piensen algunas acciones o cambios que han intentado hacer para cuidar el ambiente o ahorrar, e </w:t>
      </w:r>
      <w:r w:rsidRPr="003C7BCE" w:rsidR="61A7A784">
        <w:t>invítales</w:t>
      </w:r>
      <w:r w:rsidRPr="003C7BCE">
        <w:t xml:space="preserve"> a compartir cuales fueron esas acciones y </w:t>
      </w:r>
      <w:r w:rsidRPr="003C7BCE" w:rsidR="5944BB18">
        <w:t>cuáles</w:t>
      </w:r>
      <w:r w:rsidRPr="003C7BCE" w:rsidR="6BE0D930">
        <w:t xml:space="preserve"> fueron las principales barreras</w:t>
      </w:r>
      <w:r w:rsidRPr="003C7BCE" w:rsidR="21243EDE">
        <w:t xml:space="preserve"> o dificultades presentadas.</w:t>
      </w:r>
    </w:p>
    <w:p w:rsidR="0028713D" w:rsidRDefault="1D987B3A" w14:paraId="148AAA43" w14:textId="191EF805">
      <w:pPr>
        <w:spacing w:before="200" w:after="80"/>
      </w:pPr>
      <w:r w:rsidRPr="43FF2671">
        <w:rPr>
          <w:b/>
          <w:bCs/>
          <w:color w:val="E8620A"/>
        </w:rPr>
        <w:t>Exploración y desarrollo conceptual</w:t>
      </w:r>
      <w:r w:rsidRPr="43FF2671" w:rsidR="007B17F3">
        <w:rPr>
          <w:b/>
          <w:bCs/>
          <w:color w:val="E8620A"/>
        </w:rPr>
        <w:t xml:space="preserve"> (10 minutos)</w:t>
      </w:r>
    </w:p>
    <w:p w:rsidR="659D8ACD" w:rsidP="003C7BCE" w:rsidRDefault="659D8ACD" w14:paraId="7EF252C4" w14:textId="0EB0A1FC">
      <w:pPr>
        <w:spacing w:before="80" w:after="80" w:line="259" w:lineRule="auto"/>
        <w:jc w:val="both"/>
      </w:pPr>
      <w:r w:rsidRPr="003C7BCE">
        <w:t>Pregunt</w:t>
      </w:r>
      <w:r w:rsidR="009B5E66">
        <w:t>a</w:t>
      </w:r>
      <w:r w:rsidRPr="003C7BCE">
        <w:t xml:space="preserve"> a </w:t>
      </w:r>
      <w:r>
        <w:t>las personas si saben</w:t>
      </w:r>
      <w:r w:rsidRPr="003C7BCE">
        <w:t xml:space="preserve"> qué es la huella de carbono</w:t>
      </w:r>
      <w:r w:rsidR="002E3D0F">
        <w:t xml:space="preserve"> y a continuación, e</w:t>
      </w:r>
      <w:r>
        <w:t>xplica brevemente</w:t>
      </w:r>
      <w:r w:rsidRPr="003C7BCE">
        <w:t xml:space="preserve"> </w:t>
      </w:r>
      <w:r w:rsidR="002E3D0F">
        <w:t xml:space="preserve">el concepto. </w:t>
      </w: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9350"/>
      </w:tblGrid>
      <w:tr w:rsidR="009B5E66" w:rsidTr="009B5E66" w14:paraId="67975D38" w14:textId="77777777">
        <w:trPr>
          <w:trHeight w:val="300"/>
        </w:trPr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B5E66" w:rsidP="006F115F" w:rsidRDefault="009B5E66" w14:paraId="48A11B0B" w14:textId="6719D584">
            <w:r w:rsidRPr="43FF267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📖</w:t>
            </w:r>
            <w:r w:rsidRPr="43FF2671"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b/>
                <w:bCs/>
                <w:color w:val="FFFFFF" w:themeColor="background1"/>
              </w:rPr>
              <w:t>Insumo conceptual</w:t>
            </w:r>
            <w:r w:rsidR="003F53BF">
              <w:rPr>
                <w:b/>
                <w:bCs/>
                <w:color w:val="FFFFFF" w:themeColor="background1"/>
              </w:rPr>
              <w:t>: Diferencia entre huella ecológica y huella de carbono</w:t>
            </w:r>
            <w:r w:rsidR="000764D7">
              <w:rPr>
                <w:b/>
                <w:bCs/>
                <w:color w:val="FFFFFF" w:themeColor="background1"/>
              </w:rPr>
              <w:t>.</w:t>
            </w:r>
          </w:p>
        </w:tc>
      </w:tr>
      <w:tr w:rsidR="009B5E66" w:rsidTr="009B5E66" w14:paraId="0D571CB7" w14:textId="77777777">
        <w:trPr>
          <w:trHeight w:val="300"/>
        </w:trPr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9B5E66" w:rsidR="009B5E66" w:rsidP="006F115F" w:rsidRDefault="009B5E66" w14:paraId="34E02096" w14:textId="77777777">
            <w:pPr>
              <w:spacing w:after="60"/>
              <w:jc w:val="both"/>
              <w:rPr>
                <w:color w:val="auto"/>
              </w:rPr>
            </w:pPr>
            <w:r w:rsidRPr="009B5E66">
              <w:rPr>
                <w:b/>
                <w:bCs/>
                <w:color w:val="auto"/>
                <w:sz w:val="21"/>
                <w:szCs w:val="21"/>
              </w:rPr>
              <w:t xml:space="preserve">Huella ecológica: </w:t>
            </w:r>
            <w:r w:rsidRPr="009B5E66">
              <w:rPr>
                <w:color w:val="auto"/>
                <w:sz w:val="21"/>
                <w:szCs w:val="21"/>
              </w:rPr>
              <w:t>superficie biológicamente productiva necesaria para abastecer todo lo que las personas demandan a la naturaleza.</w:t>
            </w:r>
          </w:p>
          <w:p w:rsidR="009B5E66" w:rsidP="006F115F" w:rsidRDefault="009B5E66" w14:paraId="154EDBE8" w14:textId="77777777">
            <w:pPr>
              <w:jc w:val="both"/>
            </w:pPr>
            <w:r w:rsidRPr="009B5E66">
              <w:rPr>
                <w:b/>
                <w:bCs/>
                <w:color w:val="auto"/>
                <w:sz w:val="21"/>
                <w:szCs w:val="21"/>
              </w:rPr>
              <w:t xml:space="preserve">Huella de carbono: </w:t>
            </w:r>
            <w:r w:rsidRPr="009B5E66">
              <w:rPr>
                <w:color w:val="auto"/>
                <w:sz w:val="21"/>
                <w:szCs w:val="21"/>
              </w:rPr>
              <w:t xml:space="preserve">emisiones </w:t>
            </w:r>
            <w:r w:rsidRPr="43FF2671">
              <w:rPr>
                <w:sz w:val="21"/>
                <w:szCs w:val="21"/>
              </w:rPr>
              <w:t>de gases de efecto invernadero generadas por actividades humanas. Se relaciona con: alimentación, transporte, consumo, energía y vivienda.</w:t>
            </w:r>
          </w:p>
        </w:tc>
      </w:tr>
    </w:tbl>
    <w:p w:rsidR="0028713D" w:rsidRDefault="1C180879" w14:paraId="1B0970B9" w14:textId="20A2A2E4">
      <w:pPr>
        <w:spacing w:before="200" w:after="80"/>
      </w:pPr>
      <w:r w:rsidRPr="43FF2671">
        <w:rPr>
          <w:b/>
          <w:bCs/>
          <w:color w:val="E8620A"/>
        </w:rPr>
        <w:t>Práctica aplicada al contexto</w:t>
      </w:r>
      <w:r w:rsidRPr="43FF2671" w:rsidR="007B17F3">
        <w:rPr>
          <w:b/>
          <w:bCs/>
          <w:color w:val="E8620A"/>
        </w:rPr>
        <w:t xml:space="preserve"> (10 minutos)</w:t>
      </w:r>
    </w:p>
    <w:p w:rsidR="00DA27DA" w:rsidRDefault="794D446F" w14:paraId="4BA199B9" w14:textId="77777777">
      <w:pPr>
        <w:spacing w:before="80" w:after="80"/>
        <w:jc w:val="both"/>
      </w:pPr>
      <w:r>
        <w:t xml:space="preserve">Pide a las personas que debatan sobre la siguiente pregunta: </w:t>
      </w:r>
    </w:p>
    <w:p w:rsidR="0028713D" w:rsidP="00DA27DA" w:rsidRDefault="007B17F3" w14:paraId="4C8860C4" w14:textId="12D334E9">
      <w:pPr>
        <w:pStyle w:val="Prrafodelista"/>
        <w:numPr>
          <w:ilvl w:val="0"/>
          <w:numId w:val="17"/>
        </w:numPr>
        <w:spacing w:before="80" w:after="80"/>
        <w:jc w:val="both"/>
      </w:pPr>
      <w:r>
        <w:t xml:space="preserve">¿Qué podemos cambiar para que nuestro estilo de vida sea más sostenible? </w:t>
      </w:r>
      <w:r w:rsidR="002E3D0F">
        <w:t xml:space="preserve"> </w:t>
      </w:r>
    </w:p>
    <w:p w:rsidR="0028713D" w:rsidRDefault="6F98A136" w14:paraId="54362C58" w14:textId="414B32E7">
      <w:pPr>
        <w:spacing w:before="80" w:after="80"/>
        <w:jc w:val="both"/>
      </w:pPr>
      <w:r>
        <w:t xml:space="preserve">Recoge las respuestas en </w:t>
      </w:r>
      <w:r w:rsidR="007B17F3">
        <w:t>notas adhesivas y crea un cartel visible</w:t>
      </w:r>
      <w:r w:rsidR="4BEC57C0">
        <w:t xml:space="preserve"> en </w:t>
      </w:r>
      <w:r w:rsidR="007B17F3">
        <w:t>el aula.</w:t>
      </w:r>
    </w:p>
    <w:p w:rsidR="0028713D" w:rsidRDefault="0028713D" w14:paraId="3D4FFC38" w14:textId="77777777">
      <w:pPr>
        <w:spacing w:before="80" w:after="80"/>
      </w:pPr>
    </w:p>
    <w:p w:rsidR="0028713D" w:rsidRDefault="4613DCB3" w14:paraId="408BB86D" w14:textId="7BBFCA5C">
      <w:pPr>
        <w:spacing w:before="200" w:after="80"/>
      </w:pPr>
      <w:r w:rsidRPr="43FF2671">
        <w:rPr>
          <w:b/>
          <w:bCs/>
          <w:color w:val="E8620A"/>
        </w:rPr>
        <w:t>Análisis y reflexión</w:t>
      </w:r>
      <w:r w:rsidRPr="43FF2671" w:rsidR="007B17F3">
        <w:rPr>
          <w:b/>
          <w:bCs/>
          <w:color w:val="E8620A"/>
        </w:rPr>
        <w:t xml:space="preserve"> (10 minutos)</w:t>
      </w:r>
    </w:p>
    <w:p w:rsidR="007A0804" w:rsidRDefault="073CAA7C" w14:paraId="7963D9B6" w14:textId="71583B8C">
      <w:pPr>
        <w:spacing w:before="80" w:after="80"/>
        <w:jc w:val="both"/>
      </w:pPr>
      <w:r w:rsidR="073CAA7C">
        <w:rPr/>
        <w:t xml:space="preserve">Pide a las personas que conformen 4 grupos. Cada grupo debe asumir un </w:t>
      </w:r>
      <w:r w:rsidR="00C936B2">
        <w:rPr/>
        <w:t>ámbito</w:t>
      </w:r>
      <w:r w:rsidR="007A0804">
        <w:rPr/>
        <w:t>: a</w:t>
      </w:r>
      <w:r w:rsidR="007B17F3">
        <w:rPr/>
        <w:t>limentación</w:t>
      </w:r>
      <w:r w:rsidR="00C936B2">
        <w:rPr/>
        <w:t>; t</w:t>
      </w:r>
      <w:r w:rsidR="007B17F3">
        <w:rPr/>
        <w:t>ransporte</w:t>
      </w:r>
      <w:r w:rsidR="00C936B2">
        <w:rPr/>
        <w:t>; c</w:t>
      </w:r>
      <w:r w:rsidR="007B17F3">
        <w:rPr/>
        <w:t>onsumo</w:t>
      </w:r>
      <w:r w:rsidR="00C936B2">
        <w:rPr/>
        <w:t xml:space="preserve">- </w:t>
      </w:r>
      <w:r w:rsidR="007B17F3">
        <w:rPr/>
        <w:t>vestuario</w:t>
      </w:r>
      <w:r w:rsidR="00C936B2">
        <w:rPr/>
        <w:t>;</w:t>
      </w:r>
      <w:r w:rsidR="007B17F3">
        <w:rPr/>
        <w:t xml:space="preserve"> </w:t>
      </w:r>
      <w:r w:rsidR="00C936B2">
        <w:rPr/>
        <w:t>e</w:t>
      </w:r>
      <w:r w:rsidR="007B17F3">
        <w:rPr/>
        <w:t>nergía en el hogar</w:t>
      </w:r>
      <w:r w:rsidR="5FCCF371">
        <w:rPr/>
        <w:t>, uso del agua</w:t>
      </w:r>
      <w:r w:rsidR="007B17F3">
        <w:rPr/>
        <w:t xml:space="preserve">. </w:t>
      </w:r>
    </w:p>
    <w:p w:rsidR="007A0804" w:rsidRDefault="007A0804" w14:paraId="5CCAD7CC" w14:textId="77777777">
      <w:pPr>
        <w:spacing w:before="80" w:after="80"/>
        <w:jc w:val="both"/>
      </w:pPr>
    </w:p>
    <w:p w:rsidR="0028713D" w:rsidRDefault="70D64564" w14:paraId="63449EE7" w14:textId="06A40119">
      <w:pPr>
        <w:spacing w:before="80" w:after="80"/>
        <w:jc w:val="both"/>
      </w:pPr>
      <w:r>
        <w:t xml:space="preserve">Cada grupo por ámbito debe responder: </w:t>
      </w:r>
    </w:p>
    <w:p w:rsidR="0028713D" w:rsidP="003C7BCE" w:rsidRDefault="007B17F3" w14:paraId="4D6A6651" w14:textId="7540971F">
      <w:pPr>
        <w:pStyle w:val="Prrafodelista"/>
        <w:numPr>
          <w:ilvl w:val="0"/>
          <w:numId w:val="4"/>
        </w:numPr>
        <w:spacing w:before="80" w:after="80"/>
        <w:jc w:val="both"/>
      </w:pPr>
      <w:r>
        <w:t>¿</w:t>
      </w:r>
      <w:r w:rsidR="007A0804">
        <w:t>Q</w:t>
      </w:r>
      <w:r>
        <w:t xml:space="preserve">ué prácticas generan mayor impacto? </w:t>
      </w:r>
    </w:p>
    <w:p w:rsidR="0028713D" w:rsidP="003C7BCE" w:rsidRDefault="007B17F3" w14:paraId="36531B28" w14:textId="05EDA12E">
      <w:pPr>
        <w:pStyle w:val="Prrafodelista"/>
        <w:numPr>
          <w:ilvl w:val="0"/>
          <w:numId w:val="4"/>
        </w:numPr>
        <w:spacing w:before="80" w:after="80"/>
        <w:jc w:val="both"/>
      </w:pPr>
      <w:r>
        <w:t>¿</w:t>
      </w:r>
      <w:r w:rsidR="007A0804">
        <w:t>Q</w:t>
      </w:r>
      <w:r>
        <w:t>ué cambios son posibles? ¿</w:t>
      </w:r>
      <w:r w:rsidR="007A0804">
        <w:t>Q</w:t>
      </w:r>
      <w:r>
        <w:t xml:space="preserve">ué barreras existen? </w:t>
      </w:r>
    </w:p>
    <w:p w:rsidR="0028713D" w:rsidP="003C7BCE" w:rsidRDefault="007B17F3" w14:paraId="4B2EFD65" w14:textId="220DC872">
      <w:pPr>
        <w:pStyle w:val="Prrafodelista"/>
        <w:numPr>
          <w:ilvl w:val="0"/>
          <w:numId w:val="4"/>
        </w:numPr>
        <w:spacing w:before="80" w:after="80"/>
        <w:jc w:val="both"/>
      </w:pPr>
      <w:r>
        <w:t>¿</w:t>
      </w:r>
      <w:r w:rsidR="007A0804">
        <w:t>Q</w:t>
      </w:r>
      <w:r>
        <w:t>ué oportunidades de ahorro o ingreso podrían surgir?</w:t>
      </w:r>
    </w:p>
    <w:p w:rsidR="0028713D" w:rsidRDefault="0028713D" w14:paraId="64BBF6B0" w14:textId="77777777">
      <w:pPr>
        <w:spacing w:before="80" w:after="80"/>
      </w:pPr>
    </w:p>
    <w:p w:rsidR="009A3901" w:rsidRDefault="009A3901" w14:paraId="5A42746F" w14:textId="77777777">
      <w:pPr>
        <w:spacing w:before="80" w:after="80"/>
      </w:pPr>
    </w:p>
    <w:p w:rsidR="009A3901" w:rsidRDefault="009A3901" w14:paraId="50FC262B" w14:textId="77777777">
      <w:pPr>
        <w:spacing w:before="80" w:after="80"/>
      </w:pPr>
    </w:p>
    <w:p w:rsidR="009A3901" w:rsidRDefault="009A3901" w14:paraId="66C3501B" w14:textId="77777777">
      <w:pPr>
        <w:spacing w:before="80" w:after="8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3825A2" w:rsidTr="006F115F" w14:paraId="583B564A" w14:textId="77777777">
        <w:tc>
          <w:tcPr>
            <w:tcW w:w="9314" w:type="dxa"/>
            <w:vAlign w:val="center"/>
          </w:tcPr>
          <w:p w:rsidR="00F12CBF" w:rsidP="00F12CBF" w:rsidRDefault="003825A2" w14:paraId="1C57861E" w14:textId="77777777">
            <w:pPr>
              <w:spacing w:before="200"/>
              <w:jc w:val="both"/>
              <w:rPr>
                <w:b/>
                <w:bCs/>
                <w:color w:val="E8620A"/>
                <w:szCs w:val="21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lastRenderedPageBreak/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</w:p>
          <w:p w:rsidR="003825A2" w:rsidP="00F12CBF" w:rsidRDefault="00DB3826" w14:paraId="2A7150F3" w14:textId="529795B8">
            <w:pPr>
              <w:spacing w:before="200"/>
              <w:jc w:val="both"/>
              <w:rPr>
                <w:b/>
                <w:bCs/>
                <w:color w:val="E8620A"/>
              </w:rPr>
            </w:pPr>
            <w:r w:rsidRPr="00DB3826">
              <w:rPr>
                <w:color w:val="auto"/>
                <w:szCs w:val="21"/>
              </w:rPr>
              <w:t>Las decisiones cotidianas como el consumo, la alimentación o el uso de recursos generan una huella ambiental que puede reducirse cuando se hacen ajustes conscientes y acordes al contexto.</w:t>
            </w:r>
          </w:p>
        </w:tc>
      </w:tr>
    </w:tbl>
    <w:p w:rsidRPr="00F12CBF" w:rsidR="002D483A" w:rsidP="002D483A" w:rsidRDefault="002D483A" w14:paraId="56B892D2" w14:textId="77777777">
      <w:pPr>
        <w:spacing w:before="80" w:after="80"/>
        <w:rPr>
          <w:sz w:val="16"/>
          <w:szCs w:val="16"/>
        </w:rPr>
      </w:pPr>
    </w:p>
    <w:tbl>
      <w:tblPr>
        <w:tblW w:w="9360" w:type="dxa"/>
        <w:tblBorders>
          <w:top w:val="single" w:color="BF8F00" w:themeColor="accent4" w:themeShade="BF" w:sz="4" w:space="0"/>
          <w:left w:val="single" w:color="BF8F00" w:themeColor="accent4" w:themeShade="BF" w:sz="4" w:space="0"/>
          <w:bottom w:val="single" w:color="BF8F00" w:themeColor="accent4" w:themeShade="BF" w:sz="4" w:space="0"/>
          <w:right w:val="single" w:color="BF8F00" w:themeColor="accent4" w:themeShade="BF" w:sz="4" w:space="0"/>
          <w:insideH w:val="single" w:color="BF8F00" w:themeColor="accent4" w:themeShade="BF" w:sz="4" w:space="0"/>
          <w:insideV w:val="single" w:color="BF8F00" w:themeColor="accent4" w:themeShade="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595F7C" w:rsidR="002D483A" w:rsidTr="006F115F" w14:paraId="7D6B4040" w14:textId="77777777">
        <w:tc>
          <w:tcPr>
            <w:tcW w:w="9360" w:type="dxa"/>
            <w:tcBorders>
              <w:top w:val="single" w:color="ED7D31" w:themeColor="accent2" w:sz="18" w:space="0"/>
              <w:left w:val="single" w:color="ED7D31" w:themeColor="accent2" w:sz="18" w:space="0"/>
              <w:bottom w:val="single" w:color="ED7D31" w:themeColor="accent2" w:sz="18" w:space="0"/>
              <w:right w:val="single" w:color="ED7D31" w:themeColor="accent2" w:sz="18" w:space="0"/>
            </w:tcBorders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2D483A" w:rsidP="006F115F" w:rsidRDefault="002D483A" w14:paraId="01E5552B" w14:textId="77777777">
            <w:pPr>
              <w:jc w:val="both"/>
              <w:rPr>
                <w:b/>
                <w:bCs/>
                <w:color w:val="B8860B"/>
              </w:rPr>
            </w:pPr>
            <w:r w:rsidRPr="00595F7C">
              <w:rPr>
                <w:rFonts w:ascii="Segoe UI Emoji" w:hAnsi="Segoe UI Emoji" w:cs="Segoe UI Emoji"/>
                <w:b/>
                <w:bCs/>
                <w:color w:val="ED7D31" w:themeColor="accent2"/>
              </w:rPr>
              <w:t>📝</w:t>
            </w:r>
            <w:r w:rsidRPr="00595F7C">
              <w:rPr>
                <w:b/>
                <w:bCs/>
                <w:color w:val="ED7D31" w:themeColor="accent2"/>
              </w:rPr>
              <w:t xml:space="preserve"> Nota para la facilitación</w:t>
            </w:r>
            <w:r w:rsidRPr="00595F7C">
              <w:rPr>
                <w:b/>
                <w:bCs/>
                <w:color w:val="B8860B"/>
              </w:rPr>
              <w:t xml:space="preserve">: </w:t>
            </w:r>
          </w:p>
          <w:p w:rsidRPr="00595F7C" w:rsidR="002D483A" w:rsidP="006F115F" w:rsidRDefault="00F12CBF" w14:paraId="5600F2B0" w14:textId="52B52479">
            <w:pPr>
              <w:jc w:val="both"/>
            </w:pPr>
            <w:r w:rsidRPr="00F12CBF">
              <w:t>Evita que la huella ecológica se interprete como una lista de “buenas o malas prácticas”. Orienta la reflexión hacia decisiones posibles dentro del contexto real de cada persona.</w:t>
            </w:r>
          </w:p>
        </w:tc>
      </w:tr>
    </w:tbl>
    <w:p w:rsidR="002D483A" w:rsidP="002D483A" w:rsidRDefault="002D483A" w14:paraId="168CC0D4" w14:textId="77777777">
      <w:pPr>
        <w:spacing w:before="80" w:after="80"/>
      </w:pPr>
    </w:p>
    <w:p w:rsidR="0028713D" w:rsidP="43FF2671" w:rsidRDefault="7DE4BD29" w14:paraId="19F3A677" w14:textId="084D1544">
      <w:pPr>
        <w:spacing w:before="200" w:after="80" w:line="259" w:lineRule="auto"/>
      </w:pPr>
      <w:r w:rsidRPr="43FF2671">
        <w:rPr>
          <w:b/>
          <w:bCs/>
          <w:color w:val="E8620A"/>
        </w:rPr>
        <w:t>C</w:t>
      </w:r>
      <w:r w:rsidRPr="43FF2671" w:rsidR="007B17F3">
        <w:rPr>
          <w:b/>
          <w:bCs/>
          <w:color w:val="E8620A"/>
        </w:rPr>
        <w:t>ierre (1</w:t>
      </w:r>
      <w:r w:rsidRPr="43FF2671" w:rsidR="5BC1F91B">
        <w:rPr>
          <w:b/>
          <w:bCs/>
          <w:color w:val="E8620A"/>
        </w:rPr>
        <w:t>0</w:t>
      </w:r>
      <w:r w:rsidRPr="43FF2671" w:rsidR="007B17F3">
        <w:rPr>
          <w:b/>
          <w:bCs/>
          <w:color w:val="E8620A"/>
        </w:rPr>
        <w:t xml:space="preserve"> minutos)</w:t>
      </w:r>
    </w:p>
    <w:p w:rsidR="0028713D" w:rsidRDefault="007A0804" w14:paraId="3345E59E" w14:textId="0750F54C">
      <w:pPr>
        <w:spacing w:before="80" w:after="80"/>
        <w:jc w:val="both"/>
      </w:pPr>
      <w:r>
        <w:t>C</w:t>
      </w:r>
      <w:r w:rsidR="007B17F3">
        <w:t>onstruye un cartel colectivo con prácticas sostenibles realistas integrando dimensiones ambientales, económicas, sociales y laborales.</w:t>
      </w:r>
    </w:p>
    <w:p w:rsidR="0028713D" w:rsidRDefault="0028713D" w14:paraId="1B86B5B1" w14:textId="77777777">
      <w:pPr>
        <w:spacing w:before="80" w:after="80"/>
      </w:pPr>
    </w:p>
    <w:p w:rsidRPr="00D33FCF" w:rsidR="44B62876" w:rsidP="43FF2671" w:rsidRDefault="44B62876" w14:paraId="320084C5" w14:textId="320532F5">
      <w:pPr>
        <w:spacing w:before="80" w:after="80"/>
      </w:pPr>
      <w:r w:rsidRPr="00D33FCF">
        <w:rPr>
          <w:b/>
          <w:bCs/>
        </w:rPr>
        <w:t>Ten en cuenta:</w:t>
      </w:r>
    </w:p>
    <w:tbl>
      <w:tblPr>
        <w:tblpPr w:leftFromText="141" w:rightFromText="141" w:vertAnchor="text" w:horzAnchor="margin" w:tblpY="40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D33FCF" w:rsidR="00F12CBF" w:rsidTr="00F12CBF" w14:paraId="0F43229B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D33FCF" w:rsidR="00F12CBF" w:rsidP="00F12CBF" w:rsidRDefault="00F12CBF" w14:paraId="6565D903" w14:textId="77777777">
            <w:pPr>
              <w:rPr>
                <w:b/>
                <w:bCs/>
                <w:color w:val="FFFFFF" w:themeColor="background1"/>
              </w:rPr>
            </w:pPr>
            <w:r w:rsidRPr="00D33FC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D33FCF">
              <w:rPr>
                <w:b/>
                <w:bCs/>
                <w:color w:val="FFFFFF" w:themeColor="background1"/>
              </w:rPr>
              <w:t xml:space="preserve"> Enfoque de género y análisis intersectorial</w:t>
            </w:r>
          </w:p>
        </w:tc>
      </w:tr>
      <w:tr w:rsidRPr="00D33FCF" w:rsidR="00F12CBF" w:rsidTr="00F12CBF" w14:paraId="38A29FC2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DA27DA" w:rsidR="00F12CBF" w:rsidP="00F12CBF" w:rsidRDefault="005E48B6" w14:paraId="1D9357F9" w14:textId="3C0FE0B2">
            <w:pPr>
              <w:jc w:val="both"/>
              <w:rPr>
                <w:sz w:val="21"/>
                <w:szCs w:val="21"/>
              </w:rPr>
            </w:pPr>
            <w:r w:rsidRPr="00DA27DA">
              <w:rPr>
                <w:sz w:val="21"/>
                <w:szCs w:val="21"/>
              </w:rPr>
              <w:t>Promueve que se reconozca cómo las decisiones cotidianas están atravesadas por roles de cuidado, tiempo disponible y responsabilidades diferenciadas en el hogar.</w:t>
            </w:r>
          </w:p>
        </w:tc>
      </w:tr>
    </w:tbl>
    <w:p w:rsidRPr="00D33FCF" w:rsidR="00F12CBF" w:rsidP="00F12CBF" w:rsidRDefault="00F12CBF" w14:paraId="26ADFF69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D33FCF" w:rsidR="005E48B6" w:rsidTr="006F115F" w14:paraId="526E1D08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D33FCF" w:rsidR="005E48B6" w:rsidP="006F115F" w:rsidRDefault="005E48B6" w14:paraId="666F2F15" w14:textId="77777777">
            <w:r w:rsidRPr="00D33FCF"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 w:rsidRPr="00D33FCF"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Pr="00D33FCF" w:rsidR="005E48B6" w:rsidTr="006F115F" w14:paraId="2E33F7AD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DA27DA" w:rsidR="005E48B6" w:rsidP="006F115F" w:rsidRDefault="006149AE" w14:paraId="655CA507" w14:textId="1D4AE3B9">
            <w:pPr>
              <w:jc w:val="both"/>
              <w:rPr>
                <w:sz w:val="21"/>
                <w:szCs w:val="21"/>
              </w:rPr>
            </w:pPr>
            <w:r w:rsidRPr="00DA27DA">
              <w:rPr>
                <w:sz w:val="21"/>
                <w:szCs w:val="21"/>
              </w:rPr>
              <w:t>Asegúrate de que las decisiones analizadas correspondan a las opciones reales del territorio (disponibilidad de alimentos, transporte, servicios), evitando ejemplos poco aplicables.</w:t>
            </w:r>
          </w:p>
        </w:tc>
      </w:tr>
    </w:tbl>
    <w:p w:rsidRPr="00D33FCF" w:rsidR="00F12CBF" w:rsidP="00F12CBF" w:rsidRDefault="00F12CBF" w14:paraId="4593443D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D33FCF" w:rsidR="0028713D" w:rsidTr="43FF2671" w14:paraId="69C92D7C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D33FCF" w:rsidR="0028713D" w:rsidP="43FF2671" w:rsidRDefault="00461C25" w14:paraId="19F5123B" w14:textId="2BCE7EC1">
            <w:pPr>
              <w:rPr>
                <w:b/>
                <w:bCs/>
                <w:color w:val="FFFFFF" w:themeColor="background1"/>
              </w:rPr>
            </w:pPr>
            <w:r w:rsidRPr="00D33FC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💬</w:t>
            </w:r>
            <w:r w:rsidRPr="00D33FCF">
              <w:rPr>
                <w:b/>
                <w:bCs/>
                <w:color w:val="FFFFFF" w:themeColor="background1"/>
              </w:rPr>
              <w:t xml:space="preserve"> </w:t>
            </w:r>
            <w:r w:rsidRPr="00D33FCF" w:rsidR="2ADE80FC">
              <w:rPr>
                <w:b/>
                <w:bCs/>
                <w:color w:val="FFFFFF" w:themeColor="background1"/>
              </w:rPr>
              <w:t>Enfoque comunicacional</w:t>
            </w:r>
          </w:p>
        </w:tc>
      </w:tr>
      <w:tr w:rsidRPr="00D33FCF" w:rsidR="0028713D" w:rsidTr="43FF2671" w14:paraId="4A34A8F4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DA27DA" w:rsidR="006149AE" w:rsidRDefault="006149AE" w14:paraId="33F093AD" w14:textId="77777777">
            <w:pPr>
              <w:jc w:val="both"/>
              <w:rPr>
                <w:sz w:val="21"/>
                <w:szCs w:val="21"/>
              </w:rPr>
            </w:pPr>
            <w:r w:rsidRPr="00DA27DA">
              <w:rPr>
                <w:sz w:val="21"/>
                <w:szCs w:val="21"/>
              </w:rPr>
              <w:t>Guía a las personas participantes para que expresen de forma clara una relación entre una práctica cotidiana y su impacto ambiental.</w:t>
            </w:r>
          </w:p>
          <w:p w:rsidRPr="00D33FCF" w:rsidR="0028713D" w:rsidRDefault="007B17F3" w14:paraId="65E2D5E5" w14:textId="2FE9B5CF">
            <w:pPr>
              <w:jc w:val="both"/>
            </w:pPr>
            <w:r w:rsidRPr="00DA27DA">
              <w:rPr>
                <w:sz w:val="21"/>
                <w:szCs w:val="21"/>
              </w:rPr>
              <w:t>Cada participante completa la frase: "Vivir de manera sostenible en mi contexto significa…" y se invita a compartir el mensaje con una persona de su entorno.</w:t>
            </w:r>
          </w:p>
        </w:tc>
      </w:tr>
    </w:tbl>
    <w:p w:rsidRPr="00D33FCF" w:rsidR="0028713D" w:rsidRDefault="0028713D" w14:paraId="61426EA8" w14:textId="77777777">
      <w:pPr>
        <w:spacing w:before="80" w:after="80"/>
      </w:pP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9350"/>
      </w:tblGrid>
      <w:tr w:rsidRPr="00D33FCF" w:rsidR="43FF2671" w:rsidTr="00DD095C" w14:paraId="3054CE5C" w14:textId="77777777">
        <w:trPr>
          <w:trHeight w:val="300"/>
        </w:trPr>
        <w:tc>
          <w:tcPr>
            <w:tcW w:w="9352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D33FCF" w:rsidR="43FF2671" w:rsidRDefault="43FF2671" w14:paraId="02D3CD84" w14:textId="0E613F7A">
            <w:r w:rsidRPr="00D33FC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00D33FCF">
              <w:rPr>
                <w:b/>
                <w:bCs/>
                <w:color w:val="FFFFFF" w:themeColor="background1"/>
              </w:rPr>
              <w:t xml:space="preserve"> Referencias de apoyo para la persona facilitadora</w:t>
            </w:r>
          </w:p>
        </w:tc>
      </w:tr>
      <w:tr w:rsidRPr="00D33FCF" w:rsidR="43FF2671" w:rsidTr="00DD095C" w14:paraId="7DF6C063" w14:textId="77777777">
        <w:trPr>
          <w:trHeight w:val="300"/>
        </w:trPr>
        <w:tc>
          <w:tcPr>
            <w:tcW w:w="9352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D33FCF" w:rsidR="001573EE" w:rsidP="001573EE" w:rsidRDefault="43FF2671" w14:paraId="3021E20E" w14:textId="73D7911B">
            <w:pPr>
              <w:spacing w:before="60" w:after="60"/>
              <w:rPr>
                <w:color w:val="auto"/>
              </w:rPr>
            </w:pPr>
            <w:r w:rsidRPr="00D33FCF">
              <w:rPr>
                <w:b/>
                <w:bCs/>
                <w:color w:val="auto"/>
              </w:rPr>
              <w:t xml:space="preserve">Global </w:t>
            </w:r>
            <w:proofErr w:type="spellStart"/>
            <w:r w:rsidRPr="00D33FCF">
              <w:rPr>
                <w:b/>
                <w:bCs/>
                <w:color w:val="auto"/>
              </w:rPr>
              <w:t>Footprint</w:t>
            </w:r>
            <w:proofErr w:type="spellEnd"/>
            <w:r w:rsidRPr="00D33FCF">
              <w:rPr>
                <w:b/>
                <w:bCs/>
                <w:color w:val="auto"/>
              </w:rPr>
              <w:t xml:space="preserve"> Network. </w:t>
            </w:r>
            <w:r w:rsidRPr="00D33FCF">
              <w:rPr>
                <w:color w:val="auto"/>
              </w:rPr>
              <w:t>Calculadora de huella ecológica.</w:t>
            </w:r>
            <w:r w:rsidRPr="00D33FCF">
              <w:rPr>
                <w:i/>
                <w:iCs/>
                <w:color w:val="auto"/>
              </w:rPr>
              <w:t xml:space="preserve"> </w:t>
            </w:r>
            <w:hyperlink w:history="1" r:id="rId8">
              <w:r w:rsidRPr="00D33FCF" w:rsidR="001573EE">
                <w:rPr>
                  <w:rStyle w:val="Hipervnculo"/>
                  <w:i/>
                  <w:iCs/>
                </w:rPr>
                <w:t>https://www.footprintcalculator.org</w:t>
              </w:r>
            </w:hyperlink>
          </w:p>
          <w:p w:rsidRPr="00D33FCF" w:rsidR="001573EE" w:rsidP="001573EE" w:rsidRDefault="43FF2671" w14:paraId="71C823F3" w14:textId="68231CD4">
            <w:pPr>
              <w:spacing w:before="60" w:after="60"/>
              <w:rPr>
                <w:i/>
                <w:iCs/>
                <w:color w:val="auto"/>
              </w:rPr>
            </w:pPr>
            <w:r w:rsidRPr="00D33FCF">
              <w:rPr>
                <w:b/>
                <w:bCs/>
                <w:color w:val="auto"/>
              </w:rPr>
              <w:t xml:space="preserve">WWF (s.f.). </w:t>
            </w:r>
            <w:r w:rsidRPr="00D33FCF">
              <w:rPr>
                <w:color w:val="auto"/>
              </w:rPr>
              <w:t>¿Qué es la huella ecológica?</w:t>
            </w:r>
            <w:r w:rsidRPr="00D33FCF">
              <w:rPr>
                <w:i/>
                <w:iCs/>
                <w:color w:val="auto"/>
              </w:rPr>
              <w:t xml:space="preserve"> </w:t>
            </w:r>
            <w:hyperlink w:history="1" r:id="rId9">
              <w:r w:rsidRPr="00D33FCF" w:rsidR="001573EE">
                <w:rPr>
                  <w:rStyle w:val="Hipervnculo"/>
                  <w:i/>
                  <w:iCs/>
                </w:rPr>
                <w:t>https://www.wwf.es/nuestro_trabajo/informe_planeta_vivo_ipv/huella_ecologica/</w:t>
              </w:r>
            </w:hyperlink>
          </w:p>
        </w:tc>
      </w:tr>
    </w:tbl>
    <w:p w:rsidRPr="00D33FCF" w:rsidR="00DD095C" w:rsidP="43FF2671" w:rsidRDefault="00DD095C" w14:paraId="4D318C4F" w14:textId="4B7C89BF">
      <w:pPr>
        <w:spacing w:before="280" w:after="120"/>
        <w:rPr>
          <w:b/>
          <w:bCs/>
          <w:color w:val="E8620A"/>
        </w:rPr>
      </w:pPr>
    </w:p>
    <w:p w:rsidRPr="008A3D0A" w:rsidR="0028713D" w:rsidRDefault="007B17F3" w14:paraId="70CEE872" w14:textId="3911A650">
      <w:pPr>
        <w:spacing w:before="320" w:after="140"/>
        <w:rPr>
          <w:sz w:val="28"/>
          <w:szCs w:val="28"/>
        </w:rPr>
      </w:pPr>
      <w:r w:rsidRPr="008A3D0A">
        <w:rPr>
          <w:b/>
          <w:bCs/>
          <w:color w:val="E8620A"/>
          <w:sz w:val="28"/>
          <w:szCs w:val="28"/>
        </w:rPr>
        <w:t>Lección 2</w:t>
      </w:r>
      <w:r w:rsidRPr="008A3D0A" w:rsidR="2951AB25">
        <w:rPr>
          <w:b/>
          <w:bCs/>
          <w:color w:val="E8620A"/>
          <w:sz w:val="28"/>
          <w:szCs w:val="28"/>
        </w:rPr>
        <w:t>.</w:t>
      </w:r>
      <w:r w:rsidRPr="008A3D0A" w:rsidR="00DD095C">
        <w:rPr>
          <w:b/>
          <w:bCs/>
          <w:color w:val="E8620A"/>
          <w:sz w:val="28"/>
          <w:szCs w:val="28"/>
        </w:rPr>
        <w:t xml:space="preserve"> </w:t>
      </w:r>
      <w:r w:rsidRPr="008A3D0A">
        <w:rPr>
          <w:b/>
          <w:bCs/>
          <w:color w:val="E8620A"/>
          <w:sz w:val="28"/>
          <w:szCs w:val="28"/>
        </w:rPr>
        <w:t>Decisiones cotidianas con impacto ambiental</w:t>
      </w:r>
      <w:r w:rsidRPr="008A3D0A" w:rsidR="00DD095C">
        <w:rPr>
          <w:b/>
          <w:bCs/>
          <w:color w:val="E8620A"/>
          <w:sz w:val="28"/>
          <w:szCs w:val="28"/>
        </w:rPr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:rsidTr="00DD095C" w14:paraId="5759AEAA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DEBD0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28713D" w:rsidRDefault="007B17F3" w14:paraId="4CB859CB" w14:textId="77777777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⏱ Tiempo total: </w:t>
            </w:r>
            <w:r>
              <w:rPr>
                <w:sz w:val="21"/>
                <w:szCs w:val="21"/>
              </w:rPr>
              <w:t>90 minutos</w:t>
            </w:r>
          </w:p>
        </w:tc>
      </w:tr>
    </w:tbl>
    <w:p w:rsidR="0028713D" w:rsidRDefault="0028713D" w14:paraId="268E9B82" w14:textId="77777777">
      <w:pPr>
        <w:spacing w:before="80" w:after="80"/>
      </w:pPr>
    </w:p>
    <w:p w:rsidR="0028713D" w:rsidRDefault="007B17F3" w14:paraId="47F08558" w14:textId="010F5089">
      <w:pPr>
        <w:spacing w:before="80" w:after="80"/>
        <w:jc w:val="both"/>
      </w:pPr>
      <w:r w:rsidRPr="003C7BCE">
        <w:rPr>
          <w:b/>
          <w:bCs/>
        </w:rPr>
        <w:t>Objetivo:</w:t>
      </w:r>
      <w:r>
        <w:t xml:space="preserve"> </w:t>
      </w:r>
      <w:r w:rsidR="55AB1541">
        <w:t xml:space="preserve">Al finalizar la lección, </w:t>
      </w:r>
      <w:r w:rsidR="2B87322C">
        <w:t>l</w:t>
      </w:r>
      <w:r>
        <w:t>as personas participantes reconocerán cómo</w:t>
      </w:r>
      <w:r w:rsidR="00E5364B">
        <w:t xml:space="preserve"> las</w:t>
      </w:r>
      <w:r>
        <w:t xml:space="preserve"> decisiones cotidianas en ámbitos como la cocina y la confección generan impactos ambientales y sociales</w:t>
      </w:r>
      <w:r w:rsidR="003A0DDE">
        <w:t>;</w:t>
      </w:r>
      <w:r>
        <w:t xml:space="preserve"> analizarán sus implicaciones desde un enfoque territorial, de género y </w:t>
      </w:r>
      <w:r w:rsidR="00E5364B">
        <w:t xml:space="preserve">análisis </w:t>
      </w:r>
      <w:r>
        <w:t>interseccional e identificarán opciones realistas que aporten al bienestar, al ahorro y a oportunidades de ingreso o servicio sostenible.</w:t>
      </w:r>
    </w:p>
    <w:p w:rsidR="0028713D" w:rsidRDefault="0028713D" w14:paraId="713866DE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Pr="00853215" w:rsidR="0028713D" w:rsidTr="00853215" w14:paraId="32D70A29" w14:textId="77777777">
        <w:tc>
          <w:tcPr>
            <w:tcW w:w="4680" w:type="dxa"/>
            <w:tcBorders>
              <w:top w:val="single" w:color="0072BB" w:sz="4" w:space="0"/>
              <w:left w:val="single" w:color="0072BB" w:sz="4" w:space="0"/>
              <w:bottom w:val="single" w:color="0072BB" w:sz="2" w:space="0"/>
              <w:right w:val="single" w:color="0072BB" w:sz="4" w:space="0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853215" w:rsidR="0028713D" w:rsidRDefault="00461C25" w14:paraId="1BCF540D" w14:textId="43913AC3">
            <w:r w:rsidRPr="00853215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00853215">
              <w:rPr>
                <w:b/>
                <w:bCs/>
                <w:color w:val="FFFFFF" w:themeColor="background1"/>
              </w:rPr>
              <w:t xml:space="preserve"> </w:t>
            </w:r>
            <w:r w:rsidRPr="00853215" w:rsidR="46EBB8A4">
              <w:rPr>
                <w:b/>
                <w:bCs/>
                <w:color w:val="FFFFFF" w:themeColor="background1"/>
              </w:rPr>
              <w:t>Elementos</w:t>
            </w:r>
            <w:r w:rsidRPr="00853215" w:rsidR="007B17F3">
              <w:rPr>
                <w:b/>
                <w:bCs/>
                <w:color w:val="FFFFFF" w:themeColor="background1"/>
              </w:rPr>
              <w:t xml:space="preserve"> clave</w:t>
            </w:r>
            <w:r w:rsidRPr="00853215" w:rsidR="31D85EDF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680" w:type="dxa"/>
            <w:tcBorders>
              <w:top w:val="single" w:color="109000" w:sz="4" w:space="0"/>
              <w:left w:val="single" w:color="109000" w:sz="4" w:space="0"/>
              <w:bottom w:val="single" w:color="109000" w:sz="2" w:space="0"/>
              <w:right w:val="single" w:color="109000" w:sz="4" w:space="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853215" w:rsidR="0028713D" w:rsidRDefault="00461C25" w14:paraId="7BD844DF" w14:textId="5B517080">
            <w:r w:rsidRPr="00853215"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 w:rsidRPr="00853215">
              <w:rPr>
                <w:b/>
                <w:bCs/>
                <w:color w:val="FFFFFF"/>
              </w:rPr>
              <w:t xml:space="preserve"> Resultados</w:t>
            </w:r>
            <w:r w:rsidRPr="00853215" w:rsidR="007B17F3">
              <w:rPr>
                <w:b/>
                <w:bCs/>
                <w:color w:val="FFFFFF"/>
              </w:rPr>
              <w:t xml:space="preserve"> esperados</w:t>
            </w:r>
          </w:p>
        </w:tc>
      </w:tr>
      <w:tr w:rsidRPr="00853215" w:rsidR="0028713D" w:rsidTr="00853215" w14:paraId="1332A375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53215" w:rsidR="0028713D" w:rsidP="00B0651C" w:rsidRDefault="007B17F3" w14:paraId="7EAD9724" w14:textId="41F42FDB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853215">
              <w:t>Video: ¿</w:t>
            </w:r>
            <w:r w:rsidRPr="00853215" w:rsidR="003A0DDE">
              <w:t>Q</w:t>
            </w:r>
            <w:r w:rsidRPr="00853215">
              <w:t>ué es la alimentación sustentable? (debate posterior)</w:t>
            </w:r>
          </w:p>
          <w:p w:rsidRPr="00853215" w:rsidR="003A0DDE" w:rsidP="00B0651C" w:rsidRDefault="007B17F3" w14:paraId="02AD51F0" w14:textId="77777777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853215">
              <w:t>Auditoría ecológica: cada participante escribe su día típico</w:t>
            </w:r>
            <w:r w:rsidRPr="00853215" w:rsidR="003A0DDE">
              <w:t>:</w:t>
            </w:r>
          </w:p>
          <w:p w:rsidRPr="00853215" w:rsidR="0028713D" w:rsidP="00B0651C" w:rsidRDefault="007B17F3" w14:paraId="648C2E85" w14:textId="141D5655">
            <w:pPr>
              <w:pStyle w:val="Prrafodelista"/>
              <w:spacing w:before="40" w:after="40"/>
              <w:ind w:left="720"/>
            </w:pPr>
            <w:r w:rsidRPr="00853215">
              <w:t>(Mañana</w:t>
            </w:r>
            <w:r w:rsidRPr="00853215" w:rsidR="003A0DDE">
              <w:t xml:space="preserve"> - </w:t>
            </w:r>
            <w:r w:rsidRPr="00853215">
              <w:t>Tarde</w:t>
            </w:r>
            <w:r w:rsidRPr="00853215" w:rsidR="003A0DDE">
              <w:t xml:space="preserve"> - </w:t>
            </w:r>
            <w:r w:rsidRPr="00853215">
              <w:t>Noche)</w:t>
            </w:r>
          </w:p>
          <w:p w:rsidRPr="00853215" w:rsidR="0028713D" w:rsidP="00B0651C" w:rsidRDefault="007B17F3" w14:paraId="70E19AA0" w14:textId="4FF540E1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853215">
              <w:t>Trabajo en grupos por ámbito: alimentación</w:t>
            </w:r>
            <w:r w:rsidRPr="00853215" w:rsidR="00B0651C">
              <w:t xml:space="preserve">, </w:t>
            </w:r>
            <w:r w:rsidRPr="00853215">
              <w:t>vestuario</w:t>
            </w:r>
            <w:r w:rsidRPr="00853215" w:rsidR="00B0651C">
              <w:t xml:space="preserve">, </w:t>
            </w:r>
            <w:r w:rsidRPr="00853215" w:rsidR="00576963">
              <w:t>energía, consumo</w:t>
            </w:r>
            <w:r w:rsidRPr="00853215" w:rsidR="00B0651C">
              <w:t>.</w:t>
            </w:r>
          </w:p>
          <w:p w:rsidRPr="00853215" w:rsidR="0028713D" w:rsidP="00B0651C" w:rsidRDefault="007B17F3" w14:paraId="19F5E510" w14:textId="0B232EB1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853215">
              <w:t>Calculadora de huella hídrica online</w:t>
            </w:r>
            <w:r w:rsidRPr="00853215" w:rsidR="00B0651C">
              <w:t>.</w:t>
            </w:r>
            <w:r w:rsidRPr="00853215">
              <w:t xml:space="preserve"> (opcional)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53215" w:rsidR="1930B17D" w:rsidP="003C7BCE" w:rsidRDefault="1930B17D" w14:paraId="28D01054" w14:textId="07510E01">
            <w:pPr>
              <w:spacing w:before="40" w:after="40"/>
              <w:jc w:val="both"/>
            </w:pPr>
            <w:r w:rsidRPr="00853215">
              <w:t>Las personas participantes:</w:t>
            </w:r>
          </w:p>
          <w:p w:rsidRPr="00853215" w:rsidR="0028713D" w:rsidP="00B0651C" w:rsidRDefault="007B17F3" w14:paraId="096150E3" w14:textId="77777777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853215">
              <w:t>Analizan cómo decisiones diarias afectan la huella ecológica</w:t>
            </w:r>
          </w:p>
          <w:p w:rsidRPr="00853215" w:rsidR="0028713D" w:rsidP="00B0651C" w:rsidRDefault="007B17F3" w14:paraId="7568BF2C" w14:textId="77777777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853215">
              <w:t>Identifican cambios sostenibles posibles en su vida cotidiana</w:t>
            </w:r>
          </w:p>
          <w:p w:rsidRPr="00853215" w:rsidR="0028713D" w:rsidP="00B0651C" w:rsidRDefault="007B17F3" w14:paraId="4E7AE95A" w14:textId="77777777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853215">
              <w:t>Comprenden el vínculo entre consumo, alimentación y ambiente</w:t>
            </w:r>
          </w:p>
          <w:p w:rsidRPr="00853215" w:rsidR="0028713D" w:rsidP="00B0651C" w:rsidRDefault="007B17F3" w14:paraId="5C5710F6" w14:textId="77777777">
            <w:pPr>
              <w:pStyle w:val="Prrafodelista"/>
              <w:numPr>
                <w:ilvl w:val="0"/>
                <w:numId w:val="14"/>
              </w:numPr>
              <w:spacing w:before="40" w:after="40"/>
            </w:pPr>
            <w:r w:rsidRPr="00853215">
              <w:t>Reconocen oportunidades de ahorro o ingreso en prácticas sostenibles</w:t>
            </w:r>
          </w:p>
        </w:tc>
      </w:tr>
      <w:tr w:rsidRPr="00853215" w:rsidR="43FF2671" w:rsidTr="00853215" w14:paraId="5FC2853B" w14:textId="77777777">
        <w:trPr>
          <w:trHeight w:val="300"/>
        </w:trPr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53215" w:rsidR="23CEF8DE" w:rsidP="43FF2671" w:rsidRDefault="23CEF8DE" w14:paraId="624DA753" w14:textId="6C724FCC">
            <w:pPr>
              <w:spacing w:after="40"/>
              <w:rPr>
                <w:color w:val="FFFFFF" w:themeColor="background1"/>
              </w:rPr>
            </w:pPr>
            <w:r w:rsidRPr="00853215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🏷️</w:t>
            </w:r>
            <w:r w:rsidRPr="00853215">
              <w:rPr>
                <w:b/>
                <w:bCs/>
                <w:color w:val="FFFFFF" w:themeColor="background1"/>
              </w:rPr>
              <w:t xml:space="preserve"> Habilidades que trabaja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53215" w:rsidR="23CEF8DE" w:rsidP="43FF2671" w:rsidRDefault="23CEF8DE" w14:paraId="2A120619" w14:textId="64920F30">
            <w:pPr>
              <w:spacing w:after="40"/>
              <w:rPr>
                <w:color w:val="FFFFFF" w:themeColor="background1"/>
              </w:rPr>
            </w:pPr>
            <w:r w:rsidRPr="00853215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💡</w:t>
            </w:r>
            <w:r w:rsidRPr="00853215">
              <w:rPr>
                <w:b/>
                <w:bCs/>
                <w:color w:val="FFFFFF" w:themeColor="background1"/>
              </w:rPr>
              <w:t xml:space="preserve"> Mensaje pedagógico central</w:t>
            </w:r>
          </w:p>
        </w:tc>
      </w:tr>
      <w:tr w:rsidRPr="00853215" w:rsidR="0028713D" w:rsidTr="00853215" w14:paraId="55B546A7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53215" w:rsidR="006C758C" w:rsidP="009A3901" w:rsidRDefault="006C758C" w14:paraId="10B65B49" w14:textId="129CA817">
            <w:pPr>
              <w:pStyle w:val="Prrafodelista"/>
              <w:numPr>
                <w:ilvl w:val="0"/>
                <w:numId w:val="9"/>
              </w:numPr>
            </w:pPr>
            <w:r w:rsidRPr="00853215">
              <w:t>Solución de problemas</w:t>
            </w:r>
            <w:r w:rsidR="00EF6031">
              <w:t xml:space="preserve"> y conflictos</w:t>
            </w:r>
            <w:r w:rsidRPr="00853215">
              <w:t>.</w:t>
            </w:r>
          </w:p>
          <w:p w:rsidRPr="00853215" w:rsidR="006C758C" w:rsidP="009A3901" w:rsidRDefault="006C758C" w14:paraId="3ED8C13B" w14:textId="5F3B6B83">
            <w:pPr>
              <w:pStyle w:val="Prrafodelista"/>
              <w:numPr>
                <w:ilvl w:val="0"/>
                <w:numId w:val="9"/>
              </w:numPr>
            </w:pPr>
            <w:r w:rsidRPr="00853215">
              <w:t>Pensamiento crítico.</w:t>
            </w:r>
          </w:p>
          <w:p w:rsidRPr="00853215" w:rsidR="006C758C" w:rsidP="009A3901" w:rsidRDefault="006C758C" w14:paraId="1C79D9BD" w14:textId="059856D6">
            <w:pPr>
              <w:pStyle w:val="Prrafodelista"/>
              <w:numPr>
                <w:ilvl w:val="0"/>
                <w:numId w:val="9"/>
              </w:numPr>
            </w:pPr>
            <w:r w:rsidRPr="00853215">
              <w:t>Empatía.</w:t>
            </w:r>
          </w:p>
          <w:p w:rsidRPr="00853215" w:rsidR="0028713D" w:rsidP="009A3901" w:rsidRDefault="006C758C" w14:paraId="058FC745" w14:textId="404805D7">
            <w:pPr>
              <w:pStyle w:val="Prrafodelista"/>
              <w:numPr>
                <w:ilvl w:val="0"/>
                <w:numId w:val="9"/>
              </w:numPr>
              <w:rPr>
                <w:i/>
                <w:iCs/>
              </w:rPr>
            </w:pPr>
            <w:r w:rsidRPr="00853215">
              <w:t>Trabajo en equipo y colaboración.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5E5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853215" w:rsidR="0028713D" w:rsidP="009A3901" w:rsidRDefault="007B17F3" w14:paraId="5CF82E14" w14:textId="77777777">
            <w:pPr>
              <w:spacing w:after="60"/>
            </w:pPr>
            <w:r w:rsidRPr="00853215">
              <w:t>Las decisiones sostenibles no dependen solo de la voluntad: están condicionadas por el territorio, el acceso a recursos y la distribución del cuidado. Identificar cambios posibles fortalece el bienestar real.</w:t>
            </w:r>
          </w:p>
          <w:p w:rsidRPr="00853215" w:rsidR="0028713D" w:rsidP="009A3901" w:rsidRDefault="007B17F3" w14:paraId="380C94CD" w14:textId="5E79DDC4">
            <w:r w:rsidRPr="00853215">
              <w:rPr>
                <w:rFonts w:ascii="Segoe UI Emoji" w:hAnsi="Segoe UI Emoji" w:cs="Segoe UI Emoji"/>
                <w:b/>
                <w:bCs/>
                <w:color w:val="auto"/>
              </w:rPr>
              <w:t>💡</w:t>
            </w:r>
            <w:r w:rsidRPr="00853215">
              <w:rPr>
                <w:b/>
                <w:bCs/>
                <w:color w:val="auto"/>
              </w:rPr>
              <w:t xml:space="preserve">Tip: </w:t>
            </w:r>
            <w:r w:rsidRPr="00853215">
              <w:t>Pregunta ¿quiénes realizan principalmente las tareas de cocina y confección? Visibiliza el trabajo feminizado y su conexión con el impacto ambiental</w:t>
            </w:r>
            <w:r w:rsidRPr="00853215">
              <w:rPr>
                <w:i/>
                <w:iCs/>
              </w:rPr>
              <w:t>.</w:t>
            </w:r>
          </w:p>
        </w:tc>
      </w:tr>
    </w:tbl>
    <w:p w:rsidR="0028713D" w:rsidRDefault="0028713D" w14:paraId="266447C4" w14:textId="77777777">
      <w:pPr>
        <w:spacing w:before="80" w:after="80"/>
      </w:pPr>
    </w:p>
    <w:p w:rsidR="009A3901" w:rsidRDefault="009A3901" w14:paraId="4CC560B5" w14:textId="77777777">
      <w:pPr>
        <w:spacing w:before="80" w:after="80"/>
      </w:pPr>
    </w:p>
    <w:p w:rsidR="0028713D" w:rsidP="43FF2671" w:rsidRDefault="5C6A97AA" w14:paraId="76CF34B5" w14:textId="2FE6A9A7">
      <w:pPr>
        <w:spacing w:before="80" w:after="80"/>
        <w:rPr>
          <w:b/>
          <w:bCs/>
        </w:rPr>
      </w:pPr>
      <w:r w:rsidRPr="003C7BCE">
        <w:rPr>
          <w:b/>
          <w:bCs/>
        </w:rPr>
        <w:lastRenderedPageBreak/>
        <w:t>ACTIVIDAD 1. Decisiones cotidianas, huella ecológica y economía del cuidado</w:t>
      </w:r>
      <w:r w:rsidR="001573EE">
        <w:rPr>
          <w:b/>
          <w:bCs/>
        </w:rPr>
        <w:t>.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4A0" w:firstRow="1" w:lastRow="0" w:firstColumn="1" w:lastColumn="0" w:noHBand="0" w:noVBand="1"/>
      </w:tblPr>
      <w:tblGrid>
        <w:gridCol w:w="1399"/>
        <w:gridCol w:w="2996"/>
        <w:gridCol w:w="4955"/>
      </w:tblGrid>
      <w:tr w:rsidRPr="009A3901" w:rsidR="43FF2671" w:rsidTr="00853215" w14:paraId="5B77E4EC" w14:textId="77777777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73AFE95F" w14:textId="77777777">
            <w:pPr>
              <w:jc w:val="center"/>
            </w:pPr>
            <w:r w:rsidRPr="009A3901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2996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4D4A2523" w14:textId="78CC7BFF">
            <w:pPr>
              <w:jc w:val="center"/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9A3901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55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5E5AA29C" w14:textId="132FD316">
            <w:pPr>
              <w:jc w:val="center"/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9A3901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9A3901" w:rsidR="43FF2671" w:rsidTr="00853215" w14:paraId="66C96AAB" w14:textId="77777777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237EC839" w14:textId="77777777">
            <w:pPr>
              <w:jc w:val="both"/>
            </w:pPr>
            <w:r w:rsidRPr="009A3901">
              <w:t>50 minutos</w:t>
            </w:r>
          </w:p>
        </w:tc>
        <w:tc>
          <w:tcPr>
            <w:tcW w:w="2996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1A328C43" w14:textId="1EB6FD44">
            <w:pPr>
              <w:jc w:val="both"/>
            </w:pPr>
            <w:r w:rsidRPr="009A3901">
              <w:t>Rompehielo + Activación conceptual + Video + Debate</w:t>
            </w:r>
          </w:p>
        </w:tc>
        <w:tc>
          <w:tcPr>
            <w:tcW w:w="4955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008043B5" w:rsidP="43FF2671" w:rsidRDefault="43FF2671" w14:paraId="639EA732" w14:textId="77777777">
            <w:pPr>
              <w:jc w:val="both"/>
            </w:pPr>
            <w:r w:rsidRPr="009A3901">
              <w:t>Video: ¿Que es la alimentación sustentable?</w:t>
            </w:r>
          </w:p>
          <w:p w:rsidRPr="009A3901" w:rsidR="008043B5" w:rsidP="43FF2671" w:rsidRDefault="43FF2671" w14:paraId="2DF9B71A" w14:textId="77777777">
            <w:pPr>
              <w:jc w:val="both"/>
            </w:pPr>
            <w:r w:rsidRPr="009A3901">
              <w:t xml:space="preserve">Hombre Naturaleza AC, 4 min 23 s </w:t>
            </w:r>
          </w:p>
          <w:p w:rsidRPr="009A3901" w:rsidR="008043B5" w:rsidP="008043B5" w:rsidRDefault="43FF2671" w14:paraId="22467C72" w14:textId="365CD4E7">
            <w:pPr>
              <w:jc w:val="both"/>
            </w:pPr>
            <w:r w:rsidRPr="009A3901">
              <w:t xml:space="preserve">Calculadora huella hídrica: </w:t>
            </w:r>
            <w:hyperlink w:history="1" r:id="rId10">
              <w:r w:rsidRPr="009A3901" w:rsidR="008043B5">
                <w:rPr>
                  <w:rStyle w:val="Hipervnculo"/>
                </w:rPr>
                <w:t>www.watercalculator.org</w:t>
              </w:r>
            </w:hyperlink>
          </w:p>
          <w:p w:rsidRPr="009A3901" w:rsidR="43FF2671" w:rsidP="008043B5" w:rsidRDefault="43FF2671" w14:paraId="6D0B47D8" w14:textId="6D459A89">
            <w:pPr>
              <w:jc w:val="both"/>
            </w:pPr>
            <w:r w:rsidRPr="009A3901">
              <w:t>(opcional) · Papelógrafo · Esferos</w:t>
            </w:r>
          </w:p>
        </w:tc>
      </w:tr>
    </w:tbl>
    <w:p w:rsidR="008043B5" w:rsidP="43FF2671" w:rsidRDefault="008043B5" w14:paraId="470B0B2C" w14:textId="33078932">
      <w:pPr>
        <w:spacing w:before="80" w:after="80"/>
      </w:pPr>
    </w:p>
    <w:p w:rsidR="0028713D" w:rsidRDefault="18B06EAA" w14:paraId="0625ED55" w14:textId="3F07346C">
      <w:pPr>
        <w:spacing w:before="200" w:after="80"/>
      </w:pPr>
      <w:r w:rsidRPr="43FF2671">
        <w:rPr>
          <w:b/>
          <w:bCs/>
          <w:color w:val="E8620A"/>
        </w:rPr>
        <w:t>Apertura o rompehielo</w:t>
      </w:r>
      <w:r w:rsidRPr="43FF2671" w:rsidR="007B17F3">
        <w:rPr>
          <w:b/>
          <w:bCs/>
          <w:color w:val="E8620A"/>
        </w:rPr>
        <w:t xml:space="preserve"> (</w:t>
      </w:r>
      <w:r w:rsidRPr="43FF2671" w:rsidR="2BBBFBB1">
        <w:rPr>
          <w:b/>
          <w:bCs/>
          <w:color w:val="E8620A"/>
        </w:rPr>
        <w:t>5</w:t>
      </w:r>
      <w:r w:rsidRPr="43FF2671" w:rsidR="007B17F3">
        <w:rPr>
          <w:b/>
          <w:bCs/>
          <w:color w:val="E8620A"/>
        </w:rPr>
        <w:t xml:space="preserve"> minutos)</w:t>
      </w:r>
    </w:p>
    <w:p w:rsidR="0028713D" w:rsidRDefault="280DB4ED" w14:paraId="780E86CE" w14:textId="31CDB8E9">
      <w:pPr>
        <w:spacing w:before="80" w:after="80"/>
        <w:jc w:val="both"/>
      </w:pPr>
      <w:r>
        <w:t>I</w:t>
      </w:r>
      <w:r w:rsidR="007B17F3">
        <w:t>nvita a 2</w:t>
      </w:r>
      <w:r w:rsidR="16C703B6">
        <w:t xml:space="preserve"> o </w:t>
      </w:r>
      <w:r w:rsidR="007B17F3">
        <w:t xml:space="preserve">3 personas a compartir un cambio pequeño que intentaron fuera del aula. </w:t>
      </w:r>
      <w:r w:rsidR="4D4C107C">
        <w:t xml:space="preserve">Pide que </w:t>
      </w:r>
      <w:r w:rsidR="001573EE">
        <w:t>destaquen aprendizajes</w:t>
      </w:r>
      <w:r w:rsidR="007B17F3">
        <w:t>, dificultades y apoyos necesarios.</w:t>
      </w:r>
    </w:p>
    <w:p w:rsidR="0028713D" w:rsidRDefault="0028713D" w14:paraId="60567E20" w14:textId="77777777">
      <w:pPr>
        <w:spacing w:before="80" w:after="80"/>
      </w:pPr>
    </w:p>
    <w:p w:rsidR="0028713D" w:rsidRDefault="4F14D92D" w14:paraId="7131840A" w14:textId="703DF071">
      <w:pPr>
        <w:spacing w:before="200" w:after="80"/>
      </w:pPr>
      <w:r w:rsidRPr="43FF2671">
        <w:rPr>
          <w:b/>
          <w:bCs/>
          <w:color w:val="E8620A"/>
        </w:rPr>
        <w:t>Exploración y desarrollo conceptual</w:t>
      </w:r>
      <w:r w:rsidRPr="43FF2671" w:rsidR="007B17F3">
        <w:rPr>
          <w:b/>
          <w:bCs/>
          <w:color w:val="E8620A"/>
        </w:rPr>
        <w:t xml:space="preserve"> (15 minutos)</w:t>
      </w:r>
    </w:p>
    <w:p w:rsidR="0028713D" w:rsidRDefault="0604619D" w14:paraId="13A35B7D" w14:textId="10993D7C">
      <w:pPr>
        <w:spacing w:before="80" w:after="80"/>
        <w:jc w:val="both"/>
      </w:pPr>
      <w:r>
        <w:t>P</w:t>
      </w:r>
      <w:r w:rsidR="007B17F3">
        <w:t xml:space="preserve">regunta qué recuerdan sobre la huella ecológica y la huella de carbono. Si hay acceso a internet, </w:t>
      </w:r>
      <w:r w:rsidR="3F95F497">
        <w:t>utilicen la</w:t>
      </w:r>
      <w:r w:rsidR="007B17F3">
        <w:t xml:space="preserve"> herramienta de cálculo</w:t>
      </w:r>
      <w:r w:rsidR="0412A49A">
        <w:t xml:space="preserve"> de la huella de carbono</w:t>
      </w:r>
      <w:r w:rsidR="007B17F3"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:rsidTr="00EF4C67" w14:paraId="08FACF2D" w14:textId="77777777">
        <w:trPr>
          <w:trHeight w:val="107"/>
        </w:trPr>
        <w:tc>
          <w:tcPr>
            <w:tcW w:w="9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Pr="00EF4C67" w:rsidR="0028713D" w:rsidRDefault="000764D7" w14:paraId="7CF97497" w14:textId="230C9C99">
            <w:pPr>
              <w:jc w:val="both"/>
              <w:rPr>
                <w:b/>
                <w:bCs/>
                <w:color w:val="auto"/>
                <w:sz w:val="21"/>
                <w:szCs w:val="21"/>
              </w:rPr>
            </w:pPr>
            <w:r>
              <w:rPr>
                <w:rFonts w:ascii="Segoe UI Emoji" w:hAnsi="Segoe UI Emoji" w:cs="Segoe UI Emoji"/>
                <w:b/>
                <w:bCs/>
                <w:color w:val="FFFFFF"/>
              </w:rPr>
              <w:t>🎭</w:t>
            </w:r>
            <w:r w:rsidRPr="00805191">
              <w:rPr>
                <w:b/>
                <w:bCs/>
                <w:color w:val="auto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auto"/>
                <w:sz w:val="21"/>
                <w:szCs w:val="21"/>
              </w:rPr>
              <w:t xml:space="preserve">Insumo metodológico: </w:t>
            </w:r>
            <w:r w:rsidRPr="00805191" w:rsidR="007B17F3">
              <w:rPr>
                <w:b/>
                <w:bCs/>
                <w:color w:val="auto"/>
                <w:sz w:val="21"/>
                <w:szCs w:val="21"/>
              </w:rPr>
              <w:t>Herramientas digitales</w:t>
            </w:r>
            <w:r w:rsidR="00EF4C67">
              <w:rPr>
                <w:b/>
                <w:bCs/>
                <w:color w:val="auto"/>
                <w:sz w:val="21"/>
                <w:szCs w:val="21"/>
              </w:rPr>
              <w:t>.</w:t>
            </w:r>
            <w:r w:rsidRPr="00805191" w:rsidR="007B17F3">
              <w:rPr>
                <w:b/>
                <w:bCs/>
                <w:color w:val="auto"/>
                <w:sz w:val="21"/>
                <w:szCs w:val="21"/>
              </w:rPr>
              <w:t xml:space="preserve"> (opcional)</w:t>
            </w:r>
          </w:p>
        </w:tc>
      </w:tr>
      <w:tr w:rsidRPr="00C31498" w:rsidR="00EF4C67" w:rsidTr="00805191" w14:paraId="202E4A9B" w14:textId="77777777">
        <w:tc>
          <w:tcPr>
            <w:tcW w:w="9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Pr="00C31498" w:rsidR="00EF4C67" w:rsidRDefault="00EF4C67" w14:paraId="5F0C3D3C" w14:textId="26B8BD81">
            <w:pPr>
              <w:jc w:val="both"/>
              <w:rPr>
                <w:color w:val="auto"/>
                <w:sz w:val="21"/>
                <w:szCs w:val="21"/>
              </w:rPr>
            </w:pPr>
            <w:r w:rsidRPr="00C31498">
              <w:rPr>
                <w:color w:val="auto"/>
                <w:sz w:val="21"/>
                <w:szCs w:val="21"/>
              </w:rPr>
              <w:t xml:space="preserve">Calculadoras de huella: </w:t>
            </w:r>
            <w:hyperlink w:history="1" r:id="rId11">
              <w:r w:rsidRPr="00C31498">
                <w:rPr>
                  <w:rStyle w:val="Hipervnculo"/>
                  <w:color w:val="auto"/>
                  <w:sz w:val="21"/>
                  <w:szCs w:val="21"/>
                </w:rPr>
                <w:t>https://www.footprintcalculator.org/home/es</w:t>
              </w:r>
            </w:hyperlink>
          </w:p>
          <w:p w:rsidRPr="00C31498" w:rsidR="00EF4C67" w:rsidP="00EF4C67" w:rsidRDefault="00EF4C67" w14:paraId="1B5ED56C" w14:textId="5D39845F">
            <w:pPr>
              <w:jc w:val="both"/>
              <w:rPr>
                <w:b/>
                <w:bCs/>
                <w:color w:val="auto"/>
                <w:sz w:val="21"/>
                <w:szCs w:val="21"/>
              </w:rPr>
            </w:pPr>
            <w:hyperlink w:history="1" r:id="rId12">
              <w:r w:rsidRPr="00C31498">
                <w:rPr>
                  <w:rStyle w:val="Hipervnculo"/>
                  <w:color w:val="auto"/>
                  <w:sz w:val="21"/>
                  <w:szCs w:val="21"/>
                </w:rPr>
                <w:t>https://calculadora-carbono.climatehero.org</w:t>
              </w:r>
            </w:hyperlink>
            <w:r w:rsidRPr="00C31498">
              <w:rPr>
                <w:color w:val="auto"/>
                <w:sz w:val="21"/>
                <w:szCs w:val="21"/>
              </w:rPr>
              <w:t xml:space="preserve">  </w:t>
            </w:r>
            <w:hyperlink w:history="1" w:anchor="/questionnaire" r:id="rId13">
              <w:r w:rsidRPr="00C31498">
                <w:rPr>
                  <w:rStyle w:val="Hipervnculo"/>
                  <w:color w:val="auto"/>
                  <w:sz w:val="21"/>
                  <w:szCs w:val="21"/>
                </w:rPr>
                <w:t>https://footprint.wwf.org.uk/#/questionnaire</w:t>
              </w:r>
            </w:hyperlink>
          </w:p>
        </w:tc>
      </w:tr>
    </w:tbl>
    <w:p w:rsidR="0028713D" w:rsidP="43FF2671" w:rsidRDefault="43FF2671" w14:paraId="7E8DEFA1" w14:textId="767222DB">
      <w:pPr>
        <w:spacing w:before="80" w:after="80"/>
      </w:pPr>
      <w:r>
        <w:t>Propicia la reflexión a partir de las siguientes preguntas orientadoras:</w:t>
      </w:r>
    </w:p>
    <w:p w:rsidR="0028713D" w:rsidRDefault="007B17F3" w14:paraId="262EEC0D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¿Qué decisiones aumentan más la huella en su contexto real?</w:t>
      </w:r>
    </w:p>
    <w:p w:rsidR="0028713D" w:rsidRDefault="007B17F3" w14:paraId="71226C3C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¿Qué factores estructurales influyen (ingresos, servicios, territorio, responsabilidades de cuidado)?</w:t>
      </w:r>
    </w:p>
    <w:p w:rsidR="0028713D" w:rsidRDefault="007B17F3" w14:paraId="509F3EDE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¿Qué cambios dependen de decisiones personales y cuáles requieren condiciones externas?</w:t>
      </w:r>
    </w:p>
    <w:p w:rsidR="0028713D" w:rsidRDefault="59B52038" w14:paraId="768BF9C4" w14:textId="0CA5D4B0">
      <w:pPr>
        <w:spacing w:before="200" w:after="80"/>
      </w:pPr>
      <w:r w:rsidRPr="43FF2671">
        <w:rPr>
          <w:b/>
          <w:bCs/>
          <w:color w:val="E8620A"/>
        </w:rPr>
        <w:t>Práctica aplicada al contexto</w:t>
      </w:r>
      <w:r w:rsidRPr="43FF2671" w:rsidR="007B17F3">
        <w:rPr>
          <w:b/>
          <w:bCs/>
          <w:color w:val="E8620A"/>
        </w:rPr>
        <w:t xml:space="preserve"> (2</w:t>
      </w:r>
      <w:r w:rsidRPr="43FF2671" w:rsidR="76A9D167">
        <w:rPr>
          <w:b/>
          <w:bCs/>
          <w:color w:val="E8620A"/>
        </w:rPr>
        <w:t>0</w:t>
      </w:r>
      <w:r w:rsidRPr="43FF2671" w:rsidR="007B17F3">
        <w:rPr>
          <w:b/>
          <w:bCs/>
          <w:color w:val="E8620A"/>
        </w:rPr>
        <w:t xml:space="preserve"> minutos)</w:t>
      </w:r>
    </w:p>
    <w:p w:rsidRPr="003C7BCE" w:rsidR="3ADEEF99" w:rsidP="003C7BCE" w:rsidRDefault="3ADEEF99" w14:paraId="44A1910A" w14:textId="2BFB9A2F">
      <w:pPr>
        <w:spacing w:before="80" w:after="80" w:line="259" w:lineRule="auto"/>
      </w:pPr>
      <w:r w:rsidRPr="003C7BCE">
        <w:t>Proyecta el siguiente video:</w:t>
      </w:r>
    </w:p>
    <w:p w:rsidR="002947D3" w:rsidRDefault="002947D3" w14:paraId="31DC5F6E" w14:textId="2D0A42B2">
      <w:pPr>
        <w:jc w:val="both"/>
        <w:rPr>
          <w:sz w:val="21"/>
          <w:szCs w:val="21"/>
        </w:rPr>
      </w:pPr>
      <w:r w:rsidRPr="00C31498">
        <w:rPr>
          <w:b/>
          <w:bCs/>
          <w:color w:val="auto"/>
          <w:sz w:val="21"/>
          <w:szCs w:val="21"/>
        </w:rPr>
        <w:t xml:space="preserve">🎬 Video guía: </w:t>
      </w:r>
      <w:r>
        <w:rPr>
          <w:sz w:val="21"/>
          <w:szCs w:val="21"/>
        </w:rPr>
        <w:t xml:space="preserve">¿Qué es la alimentación sustentable? — Hombre Naturaleza AC, 4 min 23 s. </w:t>
      </w:r>
      <w:hyperlink w:history="1" r:id="rId14">
        <w:r w:rsidRPr="00CD5BFF">
          <w:rPr>
            <w:rStyle w:val="Hipervnculo"/>
            <w:sz w:val="21"/>
            <w:szCs w:val="21"/>
          </w:rPr>
          <w:t>https://www.youtube.com/watch?v=qo8w322_tbu</w:t>
        </w:r>
      </w:hyperlink>
    </w:p>
    <w:p w:rsidR="002947D3" w:rsidRDefault="002947D3" w14:paraId="07FFC922" w14:textId="77777777">
      <w:pPr>
        <w:jc w:val="both"/>
      </w:pPr>
    </w:p>
    <w:p w:rsidR="0028713D" w:rsidRDefault="00FE047C" w14:paraId="3B0DC61F" w14:textId="65886BF8">
      <w:pPr>
        <w:spacing w:before="80" w:after="80"/>
        <w:jc w:val="both"/>
      </w:pPr>
      <w:r>
        <w:t>D</w:t>
      </w:r>
      <w:r w:rsidR="7CFF4433">
        <w:t xml:space="preserve">ebate con el grupo a partir de las siguientes preguntas: </w:t>
      </w:r>
    </w:p>
    <w:p w:rsidR="0028713D" w:rsidRDefault="007B17F3" w14:paraId="1A767160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¿Quiénes realizan principalmente tareas de cocina y confección en hogares y actividades productivas?</w:t>
      </w:r>
    </w:p>
    <w:p w:rsidR="0028713D" w:rsidRDefault="007B17F3" w14:paraId="4CE828BF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¿Cómo influyen el desperdicio de alimentos y los residuos textiles en el tiempo de trabajo y la carga de cuidado?</w:t>
      </w:r>
    </w:p>
    <w:p w:rsidR="0028713D" w:rsidRDefault="007B17F3" w14:paraId="016FFC0F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 xml:space="preserve">¿Qué vínculos existen entre estas actividades y el trabajo no remunerado o </w:t>
      </w:r>
      <w:proofErr w:type="spellStart"/>
      <w:r>
        <w:t>sub-remunerado</w:t>
      </w:r>
      <w:proofErr w:type="spellEnd"/>
      <w:r>
        <w:t>?</w:t>
      </w:r>
    </w:p>
    <w:p w:rsidR="0028713D" w:rsidRDefault="007B17F3" w14:paraId="402588AA" w14:textId="77777777">
      <w:pPr>
        <w:pStyle w:val="Prrafodelista"/>
        <w:numPr>
          <w:ilvl w:val="0"/>
          <w:numId w:val="14"/>
        </w:numPr>
        <w:spacing w:before="50" w:after="50"/>
        <w:jc w:val="both"/>
      </w:pPr>
      <w:r>
        <w:t>¿Cómo decisiones como comprar alimentos procesados o ropa de corta duración impactan el ambiente y las condiciones de vida?</w:t>
      </w:r>
    </w:p>
    <w:p w:rsidR="001A3E9A" w:rsidP="001A3E9A" w:rsidRDefault="001A3E9A" w14:paraId="1CD0EFA2" w14:textId="77777777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1A3E9A" w:rsidTr="006F115F" w14:paraId="28F74099" w14:textId="77777777">
        <w:tc>
          <w:tcPr>
            <w:tcW w:w="9314" w:type="dxa"/>
            <w:vAlign w:val="center"/>
          </w:tcPr>
          <w:p w:rsidR="001A3E9A" w:rsidP="006F115F" w:rsidRDefault="001A3E9A" w14:paraId="1685E036" w14:textId="04DC56F1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lastRenderedPageBreak/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B2636B" w:rsidR="00B2636B">
              <w:rPr>
                <w:color w:val="auto"/>
                <w:szCs w:val="21"/>
              </w:rPr>
              <w:t>Las decisiones diarias no solo tienen impacto ambiental, también implican tiempo, esfuerzo y trabajo de cuidado. Analizarlas permite identificar cambios que reduzcan impactos sin aumentar cargas, especialmente para quienes asumen más responsabilidades en el hogar.</w:t>
            </w:r>
          </w:p>
        </w:tc>
      </w:tr>
    </w:tbl>
    <w:p w:rsidR="001A3E9A" w:rsidP="001A3E9A" w:rsidRDefault="001A3E9A" w14:paraId="30760446" w14:textId="77777777">
      <w:pPr>
        <w:pStyle w:val="Prrafodelista"/>
        <w:spacing w:before="80" w:after="80"/>
        <w:ind w:left="720"/>
      </w:pPr>
    </w:p>
    <w:p w:rsidR="26927B58" w:rsidP="43FF2671" w:rsidRDefault="26927B58" w14:paraId="26676094" w14:textId="360BB44A">
      <w:pPr>
        <w:spacing w:before="80" w:after="80"/>
      </w:pPr>
      <w:r w:rsidRPr="43FF2671">
        <w:rPr>
          <w:b/>
          <w:bCs/>
          <w:color w:val="E8620A"/>
        </w:rPr>
        <w:t>Cierre</w:t>
      </w:r>
      <w:r w:rsidRPr="43FF2671" w:rsidR="7D8FDAEA">
        <w:rPr>
          <w:b/>
          <w:bCs/>
          <w:color w:val="E8620A"/>
        </w:rPr>
        <w:t xml:space="preserve"> (10 minutos)</w:t>
      </w:r>
    </w:p>
    <w:p w:rsidRPr="003C7BCE" w:rsidR="68742D4F" w:rsidP="003C7BCE" w:rsidRDefault="68742D4F" w14:paraId="540D9596" w14:textId="7C1B0553">
      <w:pPr>
        <w:spacing w:before="80" w:after="80" w:line="259" w:lineRule="auto"/>
        <w:jc w:val="both"/>
      </w:pPr>
      <w:r w:rsidRPr="003C7BCE">
        <w:t xml:space="preserve">Invita a </w:t>
      </w:r>
      <w:r w:rsidRPr="003C7BCE" w:rsidR="049666E0">
        <w:t>formar tres grupos entre las personas participantes</w:t>
      </w:r>
      <w:r w:rsidRPr="43FF2671" w:rsidR="5B1FEDE2">
        <w:t>.</w:t>
      </w:r>
      <w:r w:rsidRPr="003C7BCE" w:rsidR="049666E0">
        <w:t xml:space="preserve"> </w:t>
      </w:r>
      <w:r w:rsidRPr="43FF2671" w:rsidR="78A25688">
        <w:t>C</w:t>
      </w:r>
      <w:r w:rsidRPr="003C7BCE" w:rsidR="049666E0">
        <w:t xml:space="preserve">ada grupo deberá proponer una </w:t>
      </w:r>
      <w:r w:rsidRPr="003C7BCE">
        <w:t xml:space="preserve">práctica de </w:t>
      </w:r>
      <w:r w:rsidRPr="003C7BCE" w:rsidR="4095C6C0">
        <w:t>alimentación</w:t>
      </w:r>
      <w:r w:rsidRPr="003C7BCE">
        <w:t xml:space="preserve"> sustentable que puedan implementar en sus casas</w:t>
      </w:r>
      <w:r w:rsidRPr="003C7BCE" w:rsidR="326C382C">
        <w:t xml:space="preserve"> de manera posible e inmediata</w:t>
      </w:r>
      <w:r w:rsidRPr="003C7BCE" w:rsidR="2A359738">
        <w:t>. Al finalizar se socializan las propu</w:t>
      </w:r>
      <w:r w:rsidRPr="43FF2671" w:rsidR="2A359738">
        <w:t>e</w:t>
      </w:r>
      <w:r w:rsidRPr="003C7BCE" w:rsidR="2A359738">
        <w:t xml:space="preserve">stas y se invita a que </w:t>
      </w:r>
      <w:r w:rsidR="006F115F">
        <w:t>se</w:t>
      </w:r>
      <w:r w:rsidRPr="003C7BCE" w:rsidR="2A359738">
        <w:t xml:space="preserve"> puedan poner en práctica en sus familias.</w:t>
      </w:r>
    </w:p>
    <w:p w:rsidR="43FF2671" w:rsidP="43FF2671" w:rsidRDefault="43FF2671" w14:paraId="64427495" w14:textId="29548B99">
      <w:pPr>
        <w:spacing w:before="80" w:after="80"/>
        <w:rPr>
          <w:b/>
          <w:bCs/>
          <w:color w:val="E8620A"/>
        </w:rPr>
      </w:pPr>
    </w:p>
    <w:p w:rsidRPr="00C264A2" w:rsidR="009A7633" w:rsidP="009A7633" w:rsidRDefault="009A7633" w14:paraId="5493DB51" w14:textId="77777777">
      <w:pPr>
        <w:spacing w:before="80" w:after="80"/>
        <w:rPr>
          <w:b/>
          <w:bCs/>
        </w:rPr>
      </w:pPr>
      <w:r w:rsidRPr="00C264A2">
        <w:rPr>
          <w:b/>
          <w:bCs/>
        </w:rPr>
        <w:t>Ten en cuenta:</w:t>
      </w:r>
    </w:p>
    <w:tbl>
      <w:tblPr>
        <w:tblpPr w:leftFromText="141" w:rightFromText="141" w:vertAnchor="text" w:horzAnchor="margin" w:tblpY="158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C264A2" w:rsidR="009A7633" w:rsidTr="006F115F" w14:paraId="210E40E4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C264A2" w:rsidR="009A7633" w:rsidP="006F115F" w:rsidRDefault="009A7633" w14:paraId="47519D59" w14:textId="77777777">
            <w:pPr>
              <w:rPr>
                <w:b/>
                <w:bCs/>
                <w:color w:val="FFFFFF" w:themeColor="background1"/>
              </w:rPr>
            </w:pPr>
            <w:r w:rsidRPr="00C264A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C264A2">
              <w:rPr>
                <w:b/>
                <w:bCs/>
                <w:color w:val="FFFFFF" w:themeColor="background1"/>
              </w:rPr>
              <w:t xml:space="preserve"> Enfoque de género y análisis intersectorial</w:t>
            </w:r>
          </w:p>
        </w:tc>
      </w:tr>
      <w:tr w:rsidRPr="00C264A2" w:rsidR="009A7633" w:rsidTr="006F115F" w14:paraId="2C5D8729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6F115F" w:rsidR="009A7633" w:rsidP="006F115F" w:rsidRDefault="007C586B" w14:paraId="3ADC3156" w14:textId="364CBBAC">
            <w:pPr>
              <w:jc w:val="both"/>
              <w:rPr>
                <w:sz w:val="21"/>
                <w:szCs w:val="21"/>
              </w:rPr>
            </w:pPr>
            <w:r w:rsidRPr="006F115F">
              <w:rPr>
                <w:sz w:val="21"/>
                <w:szCs w:val="21"/>
              </w:rPr>
              <w:t>Orienta la reflexión para identificar cómo las decisiones cotidianas están distribuidas de manera desigual, especialmente en relación con las tareas del hogar y el cuidado.</w:t>
            </w:r>
          </w:p>
        </w:tc>
      </w:tr>
    </w:tbl>
    <w:p w:rsidRPr="00C264A2" w:rsidR="009A7633" w:rsidP="009A7633" w:rsidRDefault="009A7633" w14:paraId="1B16FE59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C264A2" w:rsidR="009A7633" w:rsidTr="006F115F" w14:paraId="12901E1B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C264A2" w:rsidR="009A7633" w:rsidP="006F115F" w:rsidRDefault="009A7633" w14:paraId="5C2856A0" w14:textId="77777777">
            <w:r w:rsidRPr="00C264A2"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 w:rsidRPr="00C264A2"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Pr="00C264A2" w:rsidR="009A7633" w:rsidTr="006F115F" w14:paraId="490E0518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6F115F" w:rsidR="009A7633" w:rsidP="006F115F" w:rsidRDefault="00145085" w14:paraId="3DDFAD74" w14:textId="33A8294E">
            <w:pPr>
              <w:jc w:val="both"/>
              <w:rPr>
                <w:sz w:val="21"/>
                <w:szCs w:val="21"/>
              </w:rPr>
            </w:pPr>
            <w:r w:rsidRPr="006F115F">
              <w:rPr>
                <w:sz w:val="21"/>
                <w:szCs w:val="21"/>
              </w:rPr>
              <w:t>Asegúrate de que las decisiones analizadas correspondan a condiciones reales del entorno (acceso a servicios, recursos, tiempo), evitando propuestas poco aplicables.</w:t>
            </w:r>
          </w:p>
        </w:tc>
      </w:tr>
    </w:tbl>
    <w:p w:rsidRPr="00C264A2" w:rsidR="009A7633" w:rsidP="009A7633" w:rsidRDefault="009A7633" w14:paraId="39E64E46" w14:textId="77777777"/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C264A2" w:rsidR="009A7633" w:rsidTr="006F115F" w14:paraId="17865185" w14:textId="77777777">
        <w:trPr>
          <w:trHeight w:val="300"/>
        </w:trPr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C264A2" w:rsidR="009A7633" w:rsidP="006F115F" w:rsidRDefault="009A7633" w14:paraId="5355A420" w14:textId="77777777">
            <w:r w:rsidRPr="00C264A2">
              <w:rPr>
                <w:rFonts w:ascii="Segoe UI Emoji" w:hAnsi="Segoe UI Emoji" w:cs="Segoe UI Emoji"/>
                <w:b/>
                <w:bCs/>
                <w:color w:val="FFFFFF"/>
              </w:rPr>
              <w:t>🤝</w:t>
            </w:r>
            <w:r w:rsidRPr="00C264A2">
              <w:rPr>
                <w:b/>
                <w:bCs/>
                <w:color w:val="FFFFFF"/>
              </w:rPr>
              <w:t xml:space="preserve"> Enfoque de cuidado y corresponsabilidad</w:t>
            </w:r>
          </w:p>
        </w:tc>
      </w:tr>
      <w:tr w:rsidRPr="00C264A2" w:rsidR="009A7633" w:rsidTr="006F115F" w14:paraId="5FB84D35" w14:textId="77777777">
        <w:trPr>
          <w:trHeight w:val="300"/>
        </w:trPr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6F115F" w:rsidR="009A7633" w:rsidP="006F115F" w:rsidRDefault="00145085" w14:paraId="16F21264" w14:textId="672ED4A9">
            <w:pPr>
              <w:jc w:val="both"/>
              <w:rPr>
                <w:sz w:val="21"/>
                <w:szCs w:val="21"/>
              </w:rPr>
            </w:pPr>
            <w:r w:rsidRPr="006F115F">
              <w:rPr>
                <w:sz w:val="21"/>
                <w:szCs w:val="21"/>
              </w:rPr>
              <w:t>Haz visible que muchas decisiones sostenibles implican tiempo y trabajo de cuidado. Evita que estas acciones se presenten como “simples” sin reconocer quién las realiza.</w:t>
            </w:r>
          </w:p>
        </w:tc>
      </w:tr>
    </w:tbl>
    <w:p w:rsidRPr="00C264A2" w:rsidR="009A7633" w:rsidP="009A7633" w:rsidRDefault="009A7633" w14:paraId="3C76E403" w14:textId="77777777">
      <w:pPr>
        <w:spacing w:before="80" w:after="80"/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9344"/>
      </w:tblGrid>
      <w:tr w:rsidRPr="00C264A2" w:rsidR="009A7633" w:rsidTr="006F115F" w14:paraId="44EE7124" w14:textId="77777777">
        <w:trPr>
          <w:trHeight w:val="300"/>
        </w:trPr>
        <w:tc>
          <w:tcPr>
            <w:tcW w:w="9360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:rsidRPr="00C264A2" w:rsidR="009A7633" w:rsidP="006F115F" w:rsidRDefault="009A7633" w14:paraId="3816274C" w14:textId="77777777">
            <w:pPr>
              <w:rPr>
                <w:b/>
                <w:bCs/>
                <w:color w:val="FFFFFF" w:themeColor="background1"/>
              </w:rPr>
            </w:pPr>
            <w:r w:rsidRPr="00C264A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🗣️</w:t>
            </w:r>
            <w:r w:rsidRPr="00C264A2">
              <w:rPr>
                <w:b/>
                <w:bCs/>
                <w:color w:val="FFFFFF" w:themeColor="background1"/>
              </w:rPr>
              <w:t xml:space="preserve"> Enfoque comunicacional</w:t>
            </w:r>
          </w:p>
        </w:tc>
      </w:tr>
      <w:tr w:rsidRPr="00C264A2" w:rsidR="009A7633" w:rsidTr="006F115F" w14:paraId="1CD6717C" w14:textId="77777777">
        <w:trPr>
          <w:trHeight w:val="300"/>
        </w:trPr>
        <w:tc>
          <w:tcPr>
            <w:tcW w:w="9360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:rsidRPr="006F115F" w:rsidR="009A7633" w:rsidP="006F115F" w:rsidRDefault="00C264A2" w14:paraId="0A774673" w14:textId="10451D02">
            <w:pPr>
              <w:jc w:val="both"/>
              <w:rPr>
                <w:sz w:val="21"/>
                <w:szCs w:val="21"/>
              </w:rPr>
            </w:pPr>
            <w:r w:rsidRPr="006F115F">
              <w:rPr>
                <w:sz w:val="21"/>
                <w:szCs w:val="21"/>
              </w:rPr>
              <w:t>Acompaña a las personas para que expresen de manera clara cómo una decisión cotidiana impacta el ambiente y el cuidado.</w:t>
            </w:r>
          </w:p>
        </w:tc>
      </w:tr>
    </w:tbl>
    <w:p w:rsidRPr="00C264A2" w:rsidR="009A7633" w:rsidP="009A7633" w:rsidRDefault="006F115F" w14:paraId="69CC755D" w14:textId="55455B65">
      <w:pPr>
        <w:spacing w:before="80" w:after="80"/>
      </w:pPr>
      <w:r>
        <w:t>.</w:t>
      </w:r>
    </w:p>
    <w:p w:rsidR="009A7633" w:rsidP="43FF2671" w:rsidRDefault="009A7633" w14:paraId="46D67CA8" w14:textId="77777777">
      <w:pPr>
        <w:spacing w:before="80" w:after="80"/>
        <w:rPr>
          <w:b/>
          <w:bCs/>
          <w:color w:val="E8620A"/>
        </w:rPr>
      </w:pPr>
    </w:p>
    <w:p w:rsidR="009A3901" w:rsidRDefault="009A3901" w14:paraId="64778650" w14:textId="58689336">
      <w:pPr>
        <w:rPr>
          <w:b/>
          <w:bCs/>
          <w:color w:val="E8620A"/>
        </w:rPr>
      </w:pPr>
      <w:r>
        <w:rPr>
          <w:b/>
          <w:bCs/>
          <w:color w:val="E8620A"/>
        </w:rPr>
        <w:br w:type="page"/>
      </w:r>
    </w:p>
    <w:p w:rsidR="009A3901" w:rsidP="43FF2671" w:rsidRDefault="009A3901" w14:paraId="3EE46AE4" w14:textId="77777777">
      <w:pPr>
        <w:spacing w:before="80" w:after="80"/>
        <w:rPr>
          <w:b/>
          <w:bCs/>
          <w:color w:val="E8620A"/>
        </w:rPr>
      </w:pPr>
    </w:p>
    <w:p w:rsidRPr="003C7BCE" w:rsidR="0028713D" w:rsidP="43FF2671" w:rsidRDefault="34F603C7" w14:paraId="06F69F98" w14:textId="47DA22F1">
      <w:pPr>
        <w:spacing w:before="80" w:after="40"/>
        <w:rPr>
          <w:b/>
          <w:bCs/>
          <w:sz w:val="24"/>
          <w:szCs w:val="24"/>
        </w:rPr>
      </w:pPr>
      <w:r w:rsidRPr="00FC77AF">
        <w:rPr>
          <w:b/>
          <w:bCs/>
          <w:color w:val="auto"/>
          <w:sz w:val="24"/>
          <w:szCs w:val="24"/>
        </w:rPr>
        <w:t xml:space="preserve">ACTIVIDAD 2. </w:t>
      </w:r>
      <w:r w:rsidRPr="003C7BCE">
        <w:rPr>
          <w:b/>
          <w:bCs/>
          <w:sz w:val="24"/>
          <w:szCs w:val="24"/>
        </w:rPr>
        <w:t>Decisiones posibles: ahorro, cuidado e ingreso</w:t>
      </w:r>
      <w:r w:rsidR="00FC77AF">
        <w:rPr>
          <w:b/>
          <w:bCs/>
          <w:sz w:val="24"/>
          <w:szCs w:val="24"/>
        </w:rPr>
        <w:t>.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4A0" w:firstRow="1" w:lastRow="0" w:firstColumn="1" w:lastColumn="0" w:noHBand="0" w:noVBand="1"/>
      </w:tblPr>
      <w:tblGrid>
        <w:gridCol w:w="1399"/>
        <w:gridCol w:w="2997"/>
        <w:gridCol w:w="4954"/>
      </w:tblGrid>
      <w:tr w:rsidRPr="009A3901" w:rsidR="43FF2671" w:rsidTr="000A7BA7" w14:paraId="103B47FC" w14:textId="77777777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2EB7D00E" w14:textId="77777777">
            <w:pPr>
              <w:jc w:val="center"/>
            </w:pPr>
            <w:r w:rsidRPr="009A3901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2997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4DDCCEF7" w14:textId="2EDD23A2">
            <w:pPr>
              <w:jc w:val="center"/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9A3901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54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73795BF7" w14:textId="7B57F243">
            <w:pPr>
              <w:jc w:val="center"/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9A3901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9A3901" w:rsidR="43FF2671" w:rsidTr="000A7BA7" w14:paraId="3C9BC298" w14:textId="77777777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7D179CBE" w14:textId="77777777">
            <w:pPr>
              <w:jc w:val="both"/>
            </w:pPr>
            <w:r w:rsidRPr="009A3901">
              <w:t>40 minutos</w:t>
            </w:r>
          </w:p>
        </w:tc>
        <w:tc>
          <w:tcPr>
            <w:tcW w:w="2997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3D8A2449" w14:textId="77777777">
            <w:pPr>
              <w:jc w:val="both"/>
            </w:pPr>
            <w:r w:rsidRPr="009A3901">
              <w:t>Trabajo en grupos + Plenaria + Cierre reflexivo</w:t>
            </w:r>
          </w:p>
        </w:tc>
        <w:tc>
          <w:tcPr>
            <w:tcW w:w="4954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49FDD2E1" w14:textId="334897EF">
            <w:pPr>
              <w:jc w:val="both"/>
            </w:pPr>
            <w:r w:rsidRPr="009A3901">
              <w:t>Papelógrafo por grupo · Esferos · Marcadores</w:t>
            </w:r>
          </w:p>
        </w:tc>
      </w:tr>
    </w:tbl>
    <w:p w:rsidR="43FF2671" w:rsidP="43FF2671" w:rsidRDefault="43FF2671" w14:paraId="2FB43455" w14:textId="2BAA5530">
      <w:pPr>
        <w:spacing w:before="80" w:after="80"/>
      </w:pPr>
    </w:p>
    <w:p w:rsidR="26508FE9" w:rsidP="43FF2671" w:rsidRDefault="26508FE9" w14:paraId="5DFDDDEA" w14:textId="0B6F2A07">
      <w:pPr>
        <w:spacing w:before="80" w:after="80"/>
        <w:rPr>
          <w:b/>
          <w:bCs/>
          <w:color w:val="E8620A"/>
        </w:rPr>
      </w:pPr>
      <w:r w:rsidRPr="43FF2671">
        <w:rPr>
          <w:b/>
          <w:bCs/>
          <w:color w:val="E8620A"/>
        </w:rPr>
        <w:t>Apertura o rompehielo</w:t>
      </w:r>
      <w:r w:rsidRPr="43FF2671" w:rsidR="134D630D">
        <w:rPr>
          <w:b/>
          <w:bCs/>
          <w:color w:val="E8620A"/>
        </w:rPr>
        <w:t xml:space="preserve"> (10 minutos)</w:t>
      </w:r>
    </w:p>
    <w:p w:rsidR="352DA809" w:rsidP="003C7BCE" w:rsidRDefault="00FC77AF" w14:paraId="1B791419" w14:textId="263C6FED">
      <w:pPr>
        <w:spacing w:before="80" w:after="80" w:line="259" w:lineRule="auto"/>
        <w:jc w:val="both"/>
      </w:pPr>
      <w:r>
        <w:t>Plantea</w:t>
      </w:r>
      <w:r w:rsidRPr="003C7BCE" w:rsidR="352DA809">
        <w:t xml:space="preserve"> a las personas que piensen en lo que hicieron hoy desde que se levantar</w:t>
      </w:r>
      <w:r>
        <w:t>o</w:t>
      </w:r>
      <w:r w:rsidRPr="003C7BCE" w:rsidR="352DA809">
        <w:t xml:space="preserve">n hasta el momento actual y respondan: </w:t>
      </w:r>
    </w:p>
    <w:p w:rsidRPr="00FC77AF" w:rsidR="352DA809" w:rsidP="43FF2671" w:rsidRDefault="352DA809" w14:paraId="464D8619" w14:textId="5432210C">
      <w:pPr>
        <w:pStyle w:val="Prrafodelista"/>
        <w:numPr>
          <w:ilvl w:val="0"/>
          <w:numId w:val="8"/>
        </w:numPr>
        <w:spacing w:before="80" w:after="80"/>
        <w:rPr>
          <w:color w:val="auto"/>
        </w:rPr>
      </w:pPr>
      <w:r w:rsidRPr="00FC77AF">
        <w:rPr>
          <w:color w:val="auto"/>
        </w:rPr>
        <w:t>¿Qué comiste?</w:t>
      </w:r>
    </w:p>
    <w:p w:rsidRPr="00FC77AF" w:rsidR="352DA809" w:rsidP="003C7BCE" w:rsidRDefault="352DA809" w14:paraId="6D3C0877" w14:textId="4E7E4B70">
      <w:pPr>
        <w:pStyle w:val="Prrafodelista"/>
        <w:numPr>
          <w:ilvl w:val="0"/>
          <w:numId w:val="8"/>
        </w:numPr>
        <w:spacing w:before="80" w:after="80"/>
        <w:rPr>
          <w:color w:val="auto"/>
        </w:rPr>
      </w:pPr>
      <w:r w:rsidRPr="00FC77AF">
        <w:rPr>
          <w:color w:val="auto"/>
        </w:rPr>
        <w:t>¿Cómo te transportaste?</w:t>
      </w:r>
    </w:p>
    <w:p w:rsidRPr="00FC77AF" w:rsidR="352DA809" w:rsidP="003C7BCE" w:rsidRDefault="352DA809" w14:paraId="761AB4A2" w14:textId="31481AED">
      <w:pPr>
        <w:pStyle w:val="Prrafodelista"/>
        <w:numPr>
          <w:ilvl w:val="0"/>
          <w:numId w:val="8"/>
        </w:numPr>
        <w:spacing w:before="80" w:after="80"/>
        <w:rPr>
          <w:b/>
          <w:bCs/>
          <w:color w:val="auto"/>
        </w:rPr>
      </w:pPr>
      <w:r w:rsidRPr="00FC77AF">
        <w:rPr>
          <w:color w:val="auto"/>
        </w:rPr>
        <w:t>¿Qué usaste o consumiste?</w:t>
      </w:r>
    </w:p>
    <w:p w:rsidRPr="00FC77AF" w:rsidR="1D5D8A47" w:rsidP="43FF2671" w:rsidRDefault="1D5D8A47" w14:paraId="4C2FBACA" w14:textId="272CA1F0">
      <w:pPr>
        <w:spacing w:before="200" w:after="80"/>
        <w:rPr>
          <w:color w:val="auto"/>
        </w:rPr>
      </w:pPr>
      <w:r w:rsidRPr="00FC77AF">
        <w:rPr>
          <w:color w:val="auto"/>
        </w:rPr>
        <w:t>Plantea que todas estas decisiones que parecen simples hacen parte de algo más grande: la huella ecológica. No se trata de hacerlo perfecto, sino de entender qué impacto tienen y qué posibilidades reales tenemos de cambio.</w:t>
      </w:r>
    </w:p>
    <w:p w:rsidR="00590227" w:rsidP="00590227" w:rsidRDefault="00590227" w14:paraId="44E49D0E" w14:textId="77777777">
      <w:pPr>
        <w:rPr>
          <w:b/>
          <w:bCs/>
          <w:color w:val="E8620A"/>
          <w:sz w:val="21"/>
          <w:szCs w:val="21"/>
        </w:rPr>
      </w:pPr>
    </w:p>
    <w:p w:rsidR="0028713D" w:rsidRDefault="167769A3" w14:paraId="3E552B7D" w14:textId="502E0B2D">
      <w:pPr>
        <w:spacing w:before="200" w:after="80"/>
      </w:pPr>
      <w:r w:rsidRPr="43FF2671">
        <w:rPr>
          <w:b/>
          <w:bCs/>
          <w:color w:val="E8620A"/>
        </w:rPr>
        <w:t>Práctica aplicada al contexto</w:t>
      </w:r>
      <w:r w:rsidRPr="43FF2671" w:rsidR="007B17F3">
        <w:rPr>
          <w:b/>
          <w:bCs/>
          <w:color w:val="E8620A"/>
        </w:rPr>
        <w:t xml:space="preserve"> (20 minutos)</w:t>
      </w:r>
    </w:p>
    <w:p w:rsidR="0028713D" w:rsidRDefault="5E9F804A" w14:paraId="7F983601" w14:textId="134F5930">
      <w:pPr>
        <w:spacing w:before="80" w:after="80"/>
        <w:jc w:val="both"/>
      </w:pPr>
      <w:r>
        <w:t xml:space="preserve">Pide a las personas que conformen cuatro grupos. </w:t>
      </w:r>
      <w:r w:rsidR="007B17F3">
        <w:t xml:space="preserve">Cada grupo elige un ámbito: </w:t>
      </w:r>
      <w:r w:rsidR="00D23C83">
        <w:t>a</w:t>
      </w:r>
      <w:r w:rsidR="007B17F3">
        <w:t>limentación</w:t>
      </w:r>
      <w:r w:rsidR="00D23C83">
        <w:t>;</w:t>
      </w:r>
      <w:r w:rsidR="007B17F3">
        <w:t xml:space="preserve"> </w:t>
      </w:r>
      <w:r w:rsidR="00D23C83">
        <w:t>c</w:t>
      </w:r>
      <w:r w:rsidR="007B17F3">
        <w:t>onfección</w:t>
      </w:r>
      <w:r w:rsidR="00D23C83">
        <w:t xml:space="preserve"> -</w:t>
      </w:r>
      <w:r w:rsidR="007B17F3">
        <w:t xml:space="preserve"> vestuario</w:t>
      </w:r>
      <w:r w:rsidR="00D23C83">
        <w:t>;</w:t>
      </w:r>
      <w:r w:rsidR="007B17F3">
        <w:t xml:space="preserve"> </w:t>
      </w:r>
      <w:r w:rsidR="00D23C83">
        <w:t>e</w:t>
      </w:r>
      <w:r w:rsidR="007B17F3">
        <w:t>nergía en el hogar</w:t>
      </w:r>
      <w:r w:rsidR="00D23C83">
        <w:t>; c</w:t>
      </w:r>
      <w:r w:rsidR="007B17F3">
        <w:t xml:space="preserve">onsumo cotidiano. </w:t>
      </w:r>
    </w:p>
    <w:p w:rsidR="0028713D" w:rsidRDefault="12CA7FD0" w14:paraId="28544A50" w14:textId="18722F7F">
      <w:pPr>
        <w:spacing w:before="80" w:after="80"/>
        <w:jc w:val="both"/>
      </w:pPr>
      <w:r w:rsidR="12CA7FD0">
        <w:rPr/>
        <w:t xml:space="preserve">Pide a cada uno de los grupos que respondan las siguientes preguntas a partir del </w:t>
      </w:r>
      <w:r w:rsidR="3DB63B27">
        <w:rPr/>
        <w:t>ámbito</w:t>
      </w:r>
      <w:r w:rsidR="12CA7FD0">
        <w:rPr/>
        <w:t xml:space="preserve"> escogido:</w:t>
      </w:r>
    </w:p>
    <w:p w:rsidR="0028713D" w:rsidP="003C7BCE" w:rsidRDefault="007B17F3" w14:paraId="069B79F2" w14:textId="17B11794">
      <w:pPr>
        <w:pStyle w:val="Prrafodelista"/>
        <w:numPr>
          <w:ilvl w:val="0"/>
          <w:numId w:val="3"/>
        </w:numPr>
        <w:spacing w:before="80" w:after="80"/>
        <w:jc w:val="both"/>
      </w:pPr>
      <w:r>
        <w:t>¿</w:t>
      </w:r>
      <w:r w:rsidR="00D320AB">
        <w:t>Q</w:t>
      </w:r>
      <w:r>
        <w:t xml:space="preserve">ué prácticas generan mayor impacto ambiental? </w:t>
      </w:r>
    </w:p>
    <w:p w:rsidR="0028713D" w:rsidP="003C7BCE" w:rsidRDefault="007B17F3" w14:paraId="59964FBC" w14:textId="2447F28B">
      <w:pPr>
        <w:pStyle w:val="Prrafodelista"/>
        <w:numPr>
          <w:ilvl w:val="0"/>
          <w:numId w:val="3"/>
        </w:numPr>
        <w:spacing w:before="80" w:after="80"/>
        <w:jc w:val="both"/>
      </w:pPr>
      <w:r>
        <w:t>¿</w:t>
      </w:r>
      <w:r w:rsidR="00D320AB">
        <w:t>Q</w:t>
      </w:r>
      <w:r>
        <w:t xml:space="preserve">ué cambios son realistas? </w:t>
      </w:r>
    </w:p>
    <w:p w:rsidR="0028713D" w:rsidP="003C7BCE" w:rsidRDefault="007B17F3" w14:paraId="7F233F1E" w14:textId="1BEF8855">
      <w:pPr>
        <w:pStyle w:val="Prrafodelista"/>
        <w:numPr>
          <w:ilvl w:val="0"/>
          <w:numId w:val="3"/>
        </w:numPr>
        <w:spacing w:before="80" w:after="80"/>
        <w:jc w:val="both"/>
      </w:pPr>
      <w:r>
        <w:t>¿</w:t>
      </w:r>
      <w:r w:rsidR="00D320AB">
        <w:t>Q</w:t>
      </w:r>
      <w:r>
        <w:t xml:space="preserve">ué barreras estructurales existen? </w:t>
      </w:r>
    </w:p>
    <w:p w:rsidR="0028713D" w:rsidP="003C7BCE" w:rsidRDefault="007B17F3" w14:paraId="647226C3" w14:textId="7CD8BA08">
      <w:pPr>
        <w:pStyle w:val="Prrafodelista"/>
        <w:numPr>
          <w:ilvl w:val="0"/>
          <w:numId w:val="3"/>
        </w:numPr>
        <w:spacing w:before="80" w:after="80"/>
        <w:jc w:val="both"/>
      </w:pPr>
      <w:r>
        <w:t>¿</w:t>
      </w:r>
      <w:r w:rsidR="00D320AB">
        <w:t>Q</w:t>
      </w:r>
      <w:r>
        <w:t>ué oportunidades de ahorro o emprendimiento sostenible podrían surgir?</w:t>
      </w:r>
    </w:p>
    <w:p w:rsidR="00E14A1E" w:rsidP="00E14A1E" w:rsidRDefault="00E14A1E" w14:paraId="1ADA674A" w14:textId="77777777">
      <w:pPr>
        <w:spacing w:before="80" w:after="80"/>
        <w:jc w:val="both"/>
      </w:pPr>
    </w:p>
    <w:tbl>
      <w:tblPr>
        <w:tblW w:w="9360" w:type="dxa"/>
        <w:tblBorders>
          <w:top w:val="single" w:color="BF8F00" w:themeColor="accent4" w:themeShade="BF" w:sz="4" w:space="0"/>
          <w:left w:val="single" w:color="BF8F00" w:themeColor="accent4" w:themeShade="BF" w:sz="4" w:space="0"/>
          <w:bottom w:val="single" w:color="BF8F00" w:themeColor="accent4" w:themeShade="BF" w:sz="4" w:space="0"/>
          <w:right w:val="single" w:color="BF8F00" w:themeColor="accent4" w:themeShade="BF" w:sz="4" w:space="0"/>
          <w:insideH w:val="single" w:color="BF8F00" w:themeColor="accent4" w:themeShade="BF" w:sz="4" w:space="0"/>
          <w:insideV w:val="single" w:color="BF8F00" w:themeColor="accent4" w:themeShade="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595F7C" w:rsidR="00E14A1E" w:rsidTr="006F115F" w14:paraId="052C4539" w14:textId="77777777">
        <w:tc>
          <w:tcPr>
            <w:tcW w:w="9360" w:type="dxa"/>
            <w:tcBorders>
              <w:top w:val="single" w:color="ED7D31" w:themeColor="accent2" w:sz="18" w:space="0"/>
              <w:left w:val="single" w:color="ED7D31" w:themeColor="accent2" w:sz="18" w:space="0"/>
              <w:bottom w:val="single" w:color="ED7D31" w:themeColor="accent2" w:sz="18" w:space="0"/>
              <w:right w:val="single" w:color="ED7D31" w:themeColor="accent2" w:sz="18" w:space="0"/>
            </w:tcBorders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E14A1E" w:rsidP="006F115F" w:rsidRDefault="00E14A1E" w14:paraId="7CE60B5B" w14:textId="77777777">
            <w:pPr>
              <w:jc w:val="both"/>
              <w:rPr>
                <w:b/>
                <w:bCs/>
                <w:color w:val="B8860B"/>
              </w:rPr>
            </w:pPr>
            <w:r w:rsidRPr="00595F7C">
              <w:rPr>
                <w:rFonts w:ascii="Segoe UI Emoji" w:hAnsi="Segoe UI Emoji" w:cs="Segoe UI Emoji"/>
                <w:b/>
                <w:bCs/>
                <w:color w:val="ED7D31" w:themeColor="accent2"/>
              </w:rPr>
              <w:t>📝</w:t>
            </w:r>
            <w:r w:rsidRPr="00595F7C">
              <w:rPr>
                <w:b/>
                <w:bCs/>
                <w:color w:val="ED7D31" w:themeColor="accent2"/>
              </w:rPr>
              <w:t xml:space="preserve"> Nota para la facilitación</w:t>
            </w:r>
            <w:r w:rsidRPr="00595F7C">
              <w:rPr>
                <w:b/>
                <w:bCs/>
                <w:color w:val="B8860B"/>
              </w:rPr>
              <w:t xml:space="preserve">: </w:t>
            </w:r>
          </w:p>
          <w:p w:rsidRPr="00595F7C" w:rsidR="00E14A1E" w:rsidP="006F115F" w:rsidRDefault="00702D8B" w14:paraId="204EAC14" w14:textId="7C8F02E0">
            <w:pPr>
              <w:jc w:val="both"/>
            </w:pPr>
            <w:r w:rsidRPr="00702D8B">
              <w:t>Evita que las personas propongan cambios ideales o difíciles de sostener. Orienta la identificación de acciones pequeñas, realistas y adaptadas a su contexto.</w:t>
            </w:r>
          </w:p>
        </w:tc>
      </w:tr>
    </w:tbl>
    <w:p w:rsidR="009A7FB3" w:rsidP="009A7FB3" w:rsidRDefault="009A7FB3" w14:paraId="2A70AF64" w14:textId="77777777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9A7FB3" w:rsidTr="006F115F" w14:paraId="27DD567F" w14:textId="77777777">
        <w:tc>
          <w:tcPr>
            <w:tcW w:w="9314" w:type="dxa"/>
            <w:vAlign w:val="center"/>
          </w:tcPr>
          <w:p w:rsidR="009A7FB3" w:rsidP="006F115F" w:rsidRDefault="009A7FB3" w14:paraId="400556BD" w14:textId="55C5CCA4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F53ADB" w:rsidR="00F53ADB">
              <w:rPr>
                <w:color w:val="auto"/>
                <w:szCs w:val="21"/>
              </w:rPr>
              <w:t>Las decisiones sostenibles no dependen solo de la voluntad individual: están condicionadas por el territorio, el acceso a recursos y la distribución del cuidado. Identificar cambios posibles y oportunidades de ingreso sostenible fortalece el bienestar personal y comunitario</w:t>
            </w:r>
          </w:p>
        </w:tc>
      </w:tr>
    </w:tbl>
    <w:p w:rsidR="009A7FB3" w:rsidRDefault="009A7FB3" w14:paraId="5B91B888" w14:textId="77777777">
      <w:pPr>
        <w:spacing w:before="80" w:after="80"/>
      </w:pPr>
    </w:p>
    <w:p w:rsidR="009A3901" w:rsidRDefault="009A3901" w14:paraId="0C6122D8" w14:textId="77777777">
      <w:pPr>
        <w:spacing w:before="80" w:after="80"/>
      </w:pPr>
    </w:p>
    <w:p w:rsidR="009A3901" w:rsidRDefault="009A3901" w14:paraId="78068DFD" w14:textId="77777777">
      <w:pPr>
        <w:spacing w:before="80" w:after="80"/>
      </w:pPr>
    </w:p>
    <w:p w:rsidR="0028713D" w:rsidP="43FF2671" w:rsidRDefault="00D320AB" w14:paraId="36505ECE" w14:textId="181B3683">
      <w:pPr>
        <w:spacing w:before="200" w:after="80" w:line="259" w:lineRule="auto"/>
      </w:pPr>
      <w:r w:rsidRPr="43FF2671">
        <w:rPr>
          <w:b/>
          <w:bCs/>
          <w:color w:val="E8620A"/>
        </w:rPr>
        <w:lastRenderedPageBreak/>
        <w:t>Cierre (</w:t>
      </w:r>
      <w:r w:rsidRPr="43FF2671" w:rsidR="6A57A2DE">
        <w:rPr>
          <w:b/>
          <w:bCs/>
          <w:color w:val="E8620A"/>
        </w:rPr>
        <w:t>1</w:t>
      </w:r>
      <w:r w:rsidRPr="43FF2671" w:rsidR="007B17F3">
        <w:rPr>
          <w:b/>
          <w:bCs/>
          <w:color w:val="E8620A"/>
        </w:rPr>
        <w:t>0 minutos)</w:t>
      </w:r>
    </w:p>
    <w:p w:rsidR="0028713D" w:rsidRDefault="007B17F3" w14:paraId="62FD477D" w14:textId="4FD5C14F">
      <w:pPr>
        <w:spacing w:before="80" w:after="80"/>
        <w:jc w:val="both"/>
      </w:pPr>
      <w:r>
        <w:t>Cada grupo compart</w:t>
      </w:r>
      <w:r w:rsidR="00D320AB">
        <w:t>irá</w:t>
      </w:r>
      <w:r>
        <w:t xml:space="preserve"> una idea clave y una oportunidad vinculada a empleabilidad verde. </w:t>
      </w:r>
      <w:r w:rsidR="6EDB2D3F">
        <w:t xml:space="preserve">Orienta la reflexión a partir de las </w:t>
      </w:r>
      <w:r w:rsidR="29018F0B">
        <w:t>p</w:t>
      </w:r>
      <w:r>
        <w:t xml:space="preserve">reguntas de síntesis: </w:t>
      </w:r>
    </w:p>
    <w:p w:rsidR="0028713D" w:rsidP="003C7BCE" w:rsidRDefault="007B17F3" w14:paraId="0ED79CE8" w14:textId="130208BA">
      <w:pPr>
        <w:pStyle w:val="Prrafodelista"/>
        <w:numPr>
          <w:ilvl w:val="0"/>
          <w:numId w:val="2"/>
        </w:numPr>
        <w:spacing w:before="80" w:after="80"/>
        <w:jc w:val="both"/>
      </w:pPr>
      <w:r>
        <w:t>¿</w:t>
      </w:r>
      <w:r w:rsidR="00590227">
        <w:t>Q</w:t>
      </w:r>
      <w:r>
        <w:t xml:space="preserve">ué decisión cotidiana tiene mayor impacto del que imaginaba? </w:t>
      </w:r>
    </w:p>
    <w:p w:rsidR="0028713D" w:rsidP="003C7BCE" w:rsidRDefault="007B17F3" w14:paraId="1129BB98" w14:textId="6329CC83">
      <w:pPr>
        <w:pStyle w:val="Prrafodelista"/>
        <w:numPr>
          <w:ilvl w:val="0"/>
          <w:numId w:val="2"/>
        </w:numPr>
        <w:spacing w:before="80" w:after="80"/>
        <w:jc w:val="both"/>
      </w:pPr>
      <w:r>
        <w:t>¿</w:t>
      </w:r>
      <w:r w:rsidR="00590227">
        <w:t>Q</w:t>
      </w:r>
      <w:r>
        <w:t xml:space="preserve">ué cambio pequeño y viable puedo intentar esta semana? </w:t>
      </w:r>
    </w:p>
    <w:p w:rsidR="00702D8B" w:rsidP="00E61637" w:rsidRDefault="007B17F3" w14:paraId="67978B82" w14:textId="2B5166E4">
      <w:pPr>
        <w:pStyle w:val="Prrafodelista"/>
        <w:numPr>
          <w:ilvl w:val="0"/>
          <w:numId w:val="2"/>
        </w:numPr>
        <w:spacing w:before="80" w:after="80"/>
        <w:jc w:val="both"/>
      </w:pPr>
      <w:r>
        <w:t>¿</w:t>
      </w:r>
      <w:r w:rsidR="00590227">
        <w:t>Q</w:t>
      </w:r>
      <w:r>
        <w:t>ué apoyo comunitario o institucional facilitaría ese cambio</w:t>
      </w:r>
      <w:r w:rsidR="00E61637">
        <w:t>?</w:t>
      </w:r>
    </w:p>
    <w:p w:rsidR="00702D8B" w:rsidRDefault="00702D8B" w14:paraId="2FBC79B4" w14:textId="77777777">
      <w:pPr>
        <w:spacing w:before="80" w:after="80"/>
      </w:pPr>
    </w:p>
    <w:p w:rsidRPr="004C480F" w:rsidR="00702D8B" w:rsidP="00702D8B" w:rsidRDefault="00702D8B" w14:paraId="151C931A" w14:textId="77777777">
      <w:pPr>
        <w:spacing w:before="80" w:after="80"/>
        <w:rPr>
          <w:b/>
          <w:bCs/>
        </w:rPr>
      </w:pPr>
      <w:r w:rsidRPr="004C480F">
        <w:rPr>
          <w:b/>
          <w:bCs/>
        </w:rPr>
        <w:t>Ten en cuenta:</w:t>
      </w:r>
    </w:p>
    <w:tbl>
      <w:tblPr>
        <w:tblpPr w:leftFromText="141" w:rightFromText="141" w:vertAnchor="text" w:horzAnchor="margin" w:tblpY="158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4C480F" w:rsidR="00702D8B" w:rsidTr="006F115F" w14:paraId="3EA9DED2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4C480F" w:rsidR="00702D8B" w:rsidP="006F115F" w:rsidRDefault="00702D8B" w14:paraId="0443F8BB" w14:textId="77777777">
            <w:pPr>
              <w:rPr>
                <w:b/>
                <w:bCs/>
                <w:color w:val="FFFFFF" w:themeColor="background1"/>
              </w:rPr>
            </w:pPr>
            <w:r w:rsidRPr="004C480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4C480F">
              <w:rPr>
                <w:b/>
                <w:bCs/>
                <w:color w:val="FFFFFF" w:themeColor="background1"/>
              </w:rPr>
              <w:t xml:space="preserve"> Enfoque de género y análisis intersectorial</w:t>
            </w:r>
          </w:p>
        </w:tc>
      </w:tr>
      <w:tr w:rsidRPr="004C480F" w:rsidR="00702D8B" w:rsidTr="006F115F" w14:paraId="4E5787BE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6F115F" w:rsidR="00702D8B" w:rsidP="006F115F" w:rsidRDefault="008B3953" w14:paraId="15D603AC" w14:textId="2251A689">
            <w:pPr>
              <w:jc w:val="both"/>
              <w:rPr>
                <w:sz w:val="21"/>
                <w:szCs w:val="21"/>
              </w:rPr>
            </w:pPr>
            <w:r w:rsidRPr="006F115F">
              <w:rPr>
                <w:sz w:val="21"/>
                <w:szCs w:val="21"/>
              </w:rPr>
              <w:t>Promueve que se analice quién implementará los cambios y cómo estos pueden afectar de manera diferente según género, tiempo disponible y condiciones sociales.</w:t>
            </w:r>
          </w:p>
        </w:tc>
      </w:tr>
    </w:tbl>
    <w:p w:rsidR="00702D8B" w:rsidP="00702D8B" w:rsidRDefault="00702D8B" w14:paraId="0EFF6EF3" w14:textId="77777777"/>
    <w:p w:rsidRPr="004C480F" w:rsidR="00E61637" w:rsidP="00702D8B" w:rsidRDefault="00E61637" w14:paraId="2A43C78A" w14:textId="77777777"/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4C480F" w:rsidR="00702D8B" w:rsidTr="006F115F" w14:paraId="16F0ED60" w14:textId="77777777">
        <w:trPr>
          <w:trHeight w:val="300"/>
        </w:trPr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4C480F" w:rsidR="00702D8B" w:rsidP="006F115F" w:rsidRDefault="00702D8B" w14:paraId="209F3640" w14:textId="77777777">
            <w:r w:rsidRPr="004C480F">
              <w:rPr>
                <w:rFonts w:ascii="Segoe UI Emoji" w:hAnsi="Segoe UI Emoji" w:cs="Segoe UI Emoji"/>
                <w:b/>
                <w:bCs/>
                <w:color w:val="FFFFFF"/>
              </w:rPr>
              <w:t>🤝</w:t>
            </w:r>
            <w:r w:rsidRPr="004C480F">
              <w:rPr>
                <w:b/>
                <w:bCs/>
                <w:color w:val="FFFFFF"/>
              </w:rPr>
              <w:t xml:space="preserve"> Enfoque de cuidado y corresponsabilidad</w:t>
            </w:r>
          </w:p>
        </w:tc>
      </w:tr>
      <w:tr w:rsidRPr="004C480F" w:rsidR="00702D8B" w:rsidTr="006F115F" w14:paraId="2EA03E23" w14:textId="77777777">
        <w:trPr>
          <w:trHeight w:val="300"/>
        </w:trPr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6F115F" w:rsidR="00702D8B" w:rsidP="006F115F" w:rsidRDefault="008B3953" w14:paraId="33CF313A" w14:textId="7DF7073F">
            <w:pPr>
              <w:jc w:val="both"/>
              <w:rPr>
                <w:sz w:val="21"/>
                <w:szCs w:val="21"/>
              </w:rPr>
            </w:pPr>
            <w:r w:rsidRPr="006F115F">
              <w:rPr>
                <w:sz w:val="21"/>
                <w:szCs w:val="21"/>
              </w:rPr>
              <w:t>Evita que las acciones recaigan en una sola persona. Invita a pensar cómo compartir responsabilidades dentro del hogar o la comunidad.</w:t>
            </w:r>
          </w:p>
        </w:tc>
      </w:tr>
    </w:tbl>
    <w:p w:rsidRPr="004C480F" w:rsidR="00702D8B" w:rsidP="00702D8B" w:rsidRDefault="00702D8B" w14:paraId="547C83CE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:rsidTr="43FF2671" w14:paraId="011C126E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8713D" w:rsidRDefault="00C504A3" w14:paraId="3EE20D11" w14:textId="31865179">
            <w:r w:rsidRPr="004C480F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🗣️</w:t>
            </w:r>
            <w:r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 xml:space="preserve"> </w:t>
            </w:r>
            <w:r w:rsidRPr="43FF2671" w:rsidR="5F3D54F9">
              <w:rPr>
                <w:b/>
                <w:bCs/>
                <w:color w:val="FFFFFF" w:themeColor="background1"/>
              </w:rPr>
              <w:t>Enfoque comunicacional</w:t>
            </w:r>
          </w:p>
        </w:tc>
      </w:tr>
      <w:tr w:rsidR="0028713D" w:rsidTr="43FF2671" w14:paraId="51955D62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C504A3" w:rsidRDefault="00C504A3" w14:paraId="4C194669" w14:textId="77777777">
            <w:pPr>
              <w:jc w:val="both"/>
              <w:rPr>
                <w:sz w:val="21"/>
                <w:szCs w:val="21"/>
              </w:rPr>
            </w:pPr>
            <w:r w:rsidRPr="00C504A3">
              <w:rPr>
                <w:sz w:val="21"/>
                <w:szCs w:val="21"/>
              </w:rPr>
              <w:t>Guía a las personas para que expresen sus cambios de manera clara y concreta, facilitando que puedan ser comprendidos y replicados por otras personas.</w:t>
            </w:r>
          </w:p>
          <w:p w:rsidR="0028713D" w:rsidRDefault="007B17F3" w14:paraId="2CFBC3DA" w14:textId="53A06A42">
            <w:pPr>
              <w:jc w:val="both"/>
            </w:pPr>
            <w:r>
              <w:rPr>
                <w:sz w:val="21"/>
                <w:szCs w:val="21"/>
              </w:rPr>
              <w:t>Cada participante formula un mensaje breve: "Un cambio posible en ___ que cuida el ambiente y mejora el bienestar es ___ porque ___."</w:t>
            </w:r>
          </w:p>
        </w:tc>
      </w:tr>
    </w:tbl>
    <w:p w:rsidR="006F115F" w:rsidRDefault="006F115F" w14:paraId="2762DD13" w14:textId="77777777">
      <w:pPr>
        <w:spacing w:before="320" w:after="140"/>
        <w:rPr>
          <w:b/>
          <w:bCs/>
          <w:color w:val="E8620A"/>
          <w:sz w:val="28"/>
          <w:szCs w:val="28"/>
        </w:rPr>
      </w:pPr>
    </w:p>
    <w:p w:rsidR="009A3901" w:rsidRDefault="009A3901" w14:paraId="0C011406" w14:textId="2E82104F">
      <w:pPr>
        <w:rPr>
          <w:b/>
          <w:bCs/>
          <w:color w:val="E8620A"/>
          <w:sz w:val="28"/>
          <w:szCs w:val="28"/>
        </w:rPr>
      </w:pPr>
      <w:r>
        <w:rPr>
          <w:b/>
          <w:bCs/>
          <w:color w:val="E8620A"/>
          <w:sz w:val="28"/>
          <w:szCs w:val="28"/>
        </w:rPr>
        <w:br w:type="page"/>
      </w:r>
    </w:p>
    <w:p w:rsidR="006F115F" w:rsidRDefault="006F115F" w14:paraId="4EB861AB" w14:textId="77777777">
      <w:pPr>
        <w:spacing w:before="320" w:after="140"/>
        <w:rPr>
          <w:b/>
          <w:bCs/>
          <w:color w:val="E8620A"/>
          <w:sz w:val="28"/>
          <w:szCs w:val="28"/>
        </w:rPr>
      </w:pPr>
    </w:p>
    <w:p w:rsidRPr="008A3D0A" w:rsidR="0028713D" w:rsidRDefault="007B17F3" w14:paraId="15C67C96" w14:textId="16C7D9F4">
      <w:pPr>
        <w:spacing w:before="320" w:after="140"/>
        <w:rPr>
          <w:sz w:val="28"/>
          <w:szCs w:val="28"/>
        </w:rPr>
      </w:pPr>
      <w:r w:rsidRPr="008A3D0A">
        <w:rPr>
          <w:b/>
          <w:bCs/>
          <w:color w:val="E8620A"/>
          <w:sz w:val="28"/>
          <w:szCs w:val="28"/>
        </w:rPr>
        <w:t>Lección 3</w:t>
      </w:r>
      <w:r w:rsidRPr="008A3D0A" w:rsidR="550A2DE8">
        <w:rPr>
          <w:b/>
          <w:bCs/>
          <w:color w:val="E8620A"/>
          <w:sz w:val="28"/>
          <w:szCs w:val="28"/>
        </w:rPr>
        <w:t xml:space="preserve">. </w:t>
      </w:r>
      <w:r w:rsidRPr="008A3D0A">
        <w:rPr>
          <w:b/>
          <w:bCs/>
          <w:color w:val="E8620A"/>
          <w:sz w:val="28"/>
          <w:szCs w:val="28"/>
        </w:rPr>
        <w:t>Vida sostenible en el hogar y el trabajo</w:t>
      </w:r>
      <w:r w:rsidR="008A3D0A">
        <w:rPr>
          <w:b/>
          <w:bCs/>
          <w:color w:val="E8620A"/>
          <w:sz w:val="28"/>
          <w:szCs w:val="28"/>
        </w:rPr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:rsidTr="008A3D0A" w14:paraId="54B1C049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28713D" w:rsidRDefault="007B17F3" w14:paraId="7AA630F9" w14:textId="77777777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⏱ Tiempo total: </w:t>
            </w:r>
            <w:r>
              <w:rPr>
                <w:sz w:val="21"/>
                <w:szCs w:val="21"/>
              </w:rPr>
              <w:t>90 minutos</w:t>
            </w:r>
          </w:p>
        </w:tc>
      </w:tr>
    </w:tbl>
    <w:p w:rsidR="0028713D" w:rsidRDefault="007B17F3" w14:paraId="745E44DA" w14:textId="41539B0A">
      <w:pPr>
        <w:spacing w:before="80" w:after="80"/>
        <w:jc w:val="both"/>
      </w:pPr>
      <w:r w:rsidRPr="003C7BCE">
        <w:rPr>
          <w:b/>
          <w:bCs/>
        </w:rPr>
        <w:t>Objetivo</w:t>
      </w:r>
      <w:r>
        <w:t xml:space="preserve">: </w:t>
      </w:r>
      <w:r w:rsidR="0D61F05F">
        <w:t xml:space="preserve">Al finalizar la lección, </w:t>
      </w:r>
      <w:r w:rsidR="56FD3D3A">
        <w:t>l</w:t>
      </w:r>
      <w:r>
        <w:t>as personas participantes fortalecen sus capacidades para adoptar prácticas de vida sostenible en el hogar y el trabajo, mediante la correcta clasificación de residuos, el uso eficiente del agua y el diseño de soluciones creativas frente a problemáticas ambientales cotidianas con enfoque de género.</w:t>
      </w:r>
    </w:p>
    <w:p w:rsidR="0028713D" w:rsidRDefault="0028713D" w14:paraId="5F8449AB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Pr="00E61637" w:rsidR="0028713D" w:rsidTr="43FF2671" w14:paraId="393057AE" w14:textId="77777777">
        <w:tc>
          <w:tcPr>
            <w:tcW w:w="4680" w:type="dxa"/>
            <w:tcBorders>
              <w:top w:val="single" w:color="0072BB" w:sz="4" w:space="0"/>
              <w:left w:val="single" w:color="0072BB" w:sz="4" w:space="0"/>
              <w:bottom w:val="single" w:color="0072BB" w:sz="2" w:space="0"/>
              <w:right w:val="single" w:color="0072BB" w:sz="4" w:space="0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E61637" w:rsidR="0028713D" w:rsidRDefault="00461C25" w14:paraId="710B034E" w14:textId="3F6FAF5E">
            <w:r w:rsidRPr="00E61637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00E61637">
              <w:rPr>
                <w:b/>
                <w:bCs/>
                <w:color w:val="FFFFFF" w:themeColor="background1"/>
              </w:rPr>
              <w:t xml:space="preserve"> </w:t>
            </w:r>
            <w:r w:rsidRPr="00E61637" w:rsidR="2B461B03">
              <w:rPr>
                <w:b/>
                <w:bCs/>
                <w:color w:val="FFFFFF" w:themeColor="background1"/>
              </w:rPr>
              <w:t>Elementos</w:t>
            </w:r>
            <w:r w:rsidRPr="00E61637" w:rsidR="007B17F3">
              <w:rPr>
                <w:b/>
                <w:bCs/>
                <w:color w:val="FFFFFF" w:themeColor="background1"/>
              </w:rPr>
              <w:t xml:space="preserve"> clave</w:t>
            </w:r>
            <w:r w:rsidRPr="00E61637" w:rsidR="497C3599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680" w:type="dxa"/>
            <w:tcBorders>
              <w:top w:val="single" w:color="109000" w:sz="4" w:space="0"/>
              <w:left w:val="single" w:color="109000" w:sz="4" w:space="0"/>
              <w:bottom w:val="single" w:color="109000" w:sz="2" w:space="0"/>
              <w:right w:val="single" w:color="109000" w:sz="4" w:space="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E61637" w:rsidR="0028713D" w:rsidRDefault="00461C25" w14:paraId="4E8AAD8A" w14:textId="0BE0694B">
            <w:r w:rsidRPr="00E61637"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 w:rsidRPr="00E61637">
              <w:rPr>
                <w:b/>
                <w:bCs/>
                <w:color w:val="FFFFFF"/>
              </w:rPr>
              <w:t xml:space="preserve"> Resultados</w:t>
            </w:r>
            <w:r w:rsidRPr="00E61637" w:rsidR="007B17F3">
              <w:rPr>
                <w:b/>
                <w:bCs/>
                <w:color w:val="FFFFFF"/>
              </w:rPr>
              <w:t xml:space="preserve"> esperados</w:t>
            </w:r>
          </w:p>
        </w:tc>
      </w:tr>
      <w:tr w:rsidRPr="00E61637" w:rsidR="0028713D" w:rsidTr="43FF2671" w14:paraId="4C4D7B62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61637" w:rsidR="0028713D" w:rsidP="43FF2671" w:rsidRDefault="007B17F3" w14:paraId="0EA0922B" w14:textId="77777777">
            <w:pPr>
              <w:pStyle w:val="Prrafodelista"/>
              <w:numPr>
                <w:ilvl w:val="0"/>
                <w:numId w:val="14"/>
              </w:numPr>
              <w:spacing w:before="40" w:after="40"/>
              <w:jc w:val="both"/>
            </w:pPr>
            <w:r w:rsidRPr="00E61637">
              <w:t>Video: nuevo código de color de bolsas para reciclar en Colombia</w:t>
            </w:r>
          </w:p>
          <w:p w:rsidRPr="00E61637" w:rsidR="0028713D" w:rsidP="43FF2671" w:rsidRDefault="007B17F3" w14:paraId="41143AF0" w14:textId="3053C766">
            <w:pPr>
              <w:pStyle w:val="Prrafodelista"/>
              <w:numPr>
                <w:ilvl w:val="0"/>
                <w:numId w:val="14"/>
              </w:numPr>
              <w:spacing w:before="40" w:after="40"/>
              <w:jc w:val="both"/>
            </w:pPr>
            <w:r w:rsidRPr="00E61637">
              <w:t>Juego de clasificación de residuos: grupos de 4-6, tarjetas de basura</w:t>
            </w:r>
            <w:r w:rsidRPr="00E61637" w:rsidR="00EB73B5">
              <w:t>.</w:t>
            </w:r>
          </w:p>
          <w:p w:rsidRPr="00E61637" w:rsidR="0028713D" w:rsidP="43FF2671" w:rsidRDefault="007B17F3" w14:paraId="4025CF52" w14:textId="19156402">
            <w:pPr>
              <w:pStyle w:val="Prrafodelista"/>
              <w:numPr>
                <w:ilvl w:val="0"/>
                <w:numId w:val="14"/>
              </w:numPr>
              <w:spacing w:before="40" w:after="40"/>
              <w:jc w:val="both"/>
            </w:pPr>
            <w:r w:rsidRPr="00E61637">
              <w:t>Análisis: huella hídrica, agua virtual y escasez — datos clave</w:t>
            </w:r>
            <w:r w:rsidRPr="00E61637" w:rsidR="00EB73B5">
              <w:t>.</w:t>
            </w:r>
          </w:p>
          <w:p w:rsidRPr="00E61637" w:rsidR="0028713D" w:rsidP="43FF2671" w:rsidRDefault="007B17F3" w14:paraId="058F573B" w14:textId="64AA4CEF">
            <w:pPr>
              <w:pStyle w:val="Prrafodelista"/>
              <w:numPr>
                <w:ilvl w:val="0"/>
                <w:numId w:val="14"/>
              </w:numPr>
              <w:spacing w:before="40" w:after="40"/>
              <w:jc w:val="both"/>
            </w:pPr>
            <w:r w:rsidRPr="00E61637">
              <w:t>Diseño grupal de solución: residuos o agua con perspectiva de género</w:t>
            </w:r>
            <w:r w:rsidRPr="00E61637" w:rsidR="00EB73B5">
              <w:t>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61637" w:rsidR="1DD39FD2" w:rsidP="003C7BCE" w:rsidRDefault="1DD39FD2" w14:paraId="41C2D3B5" w14:textId="3FF3309B">
            <w:pPr>
              <w:spacing w:before="40" w:after="40"/>
              <w:jc w:val="both"/>
            </w:pPr>
            <w:r w:rsidRPr="00E61637">
              <w:t>Las personas participantes:</w:t>
            </w:r>
          </w:p>
          <w:p w:rsidRPr="00E61637" w:rsidR="0028713D" w:rsidP="43FF2671" w:rsidRDefault="007B17F3" w14:paraId="67122F20" w14:textId="74564D1B">
            <w:pPr>
              <w:pStyle w:val="Prrafodelista"/>
              <w:numPr>
                <w:ilvl w:val="0"/>
                <w:numId w:val="14"/>
              </w:numPr>
              <w:spacing w:before="40" w:after="40"/>
              <w:jc w:val="both"/>
            </w:pPr>
            <w:r w:rsidRPr="00E61637">
              <w:t>Clasifican correctamente residuos según el sistema de reciclaje</w:t>
            </w:r>
            <w:r w:rsidRPr="00E61637" w:rsidR="00EB73B5">
              <w:t>.</w:t>
            </w:r>
          </w:p>
          <w:p w:rsidRPr="00E61637" w:rsidR="0028713D" w:rsidP="43FF2671" w:rsidRDefault="007B17F3" w14:paraId="3FA6BD69" w14:textId="2DD8EE4F">
            <w:pPr>
              <w:pStyle w:val="Prrafodelista"/>
              <w:numPr>
                <w:ilvl w:val="0"/>
                <w:numId w:val="14"/>
              </w:numPr>
              <w:spacing w:before="40" w:after="40"/>
              <w:jc w:val="both"/>
            </w:pPr>
            <w:r w:rsidRPr="00E61637">
              <w:t xml:space="preserve">Comprenden </w:t>
            </w:r>
            <w:r w:rsidRPr="00E61637" w:rsidR="0FFD6395">
              <w:t xml:space="preserve">el concepto de </w:t>
            </w:r>
            <w:r w:rsidRPr="00E61637">
              <w:t>huella hídrica y uso eficiente del agua</w:t>
            </w:r>
            <w:r w:rsidRPr="00E61637" w:rsidR="00EB73B5">
              <w:t>.</w:t>
            </w:r>
          </w:p>
          <w:p w:rsidRPr="00E61637" w:rsidR="0028713D" w:rsidP="43FF2671" w:rsidRDefault="007B17F3" w14:paraId="7ABD365D" w14:textId="763B1CF2">
            <w:pPr>
              <w:pStyle w:val="Prrafodelista"/>
              <w:numPr>
                <w:ilvl w:val="0"/>
                <w:numId w:val="14"/>
              </w:numPr>
              <w:spacing w:before="40" w:after="40"/>
              <w:jc w:val="both"/>
            </w:pPr>
            <w:r w:rsidRPr="00E61637">
              <w:t>Proponen soluciones ambientales cercanas en el hogar o trabajo</w:t>
            </w:r>
            <w:r w:rsidRPr="00E61637" w:rsidR="00EB73B5">
              <w:t>.</w:t>
            </w:r>
          </w:p>
          <w:p w:rsidRPr="00E61637" w:rsidR="0028713D" w:rsidP="43FF2671" w:rsidRDefault="007B17F3" w14:paraId="47DB8A17" w14:textId="54D25E5C">
            <w:pPr>
              <w:pStyle w:val="Prrafodelista"/>
              <w:numPr>
                <w:ilvl w:val="0"/>
                <w:numId w:val="14"/>
              </w:numPr>
              <w:spacing w:before="40" w:after="40"/>
              <w:jc w:val="both"/>
            </w:pPr>
            <w:r w:rsidRPr="00E61637">
              <w:t xml:space="preserve">Proponen </w:t>
            </w:r>
            <w:r w:rsidRPr="00E61637" w:rsidR="5DE0901D">
              <w:t>soluciones prácticas para mejorar la</w:t>
            </w:r>
            <w:r w:rsidRPr="00E61637">
              <w:t xml:space="preserve"> gestión de residuos o uso del agua</w:t>
            </w:r>
            <w:r w:rsidRPr="00E61637" w:rsidR="00EB73B5">
              <w:t>.</w:t>
            </w:r>
          </w:p>
        </w:tc>
      </w:tr>
      <w:tr w:rsidRPr="00E61637" w:rsidR="43FF2671" w:rsidTr="002F3EC5" w14:paraId="0D9DF87C" w14:textId="77777777">
        <w:trPr>
          <w:trHeight w:val="300"/>
        </w:trPr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61637" w:rsidR="0934B913" w:rsidP="43FF2671" w:rsidRDefault="0934B913" w14:paraId="444BF6D6" w14:textId="500E4B6D">
            <w:pPr>
              <w:spacing w:after="40"/>
              <w:rPr>
                <w:b/>
                <w:bCs/>
                <w:color w:val="FFFFFF" w:themeColor="background1"/>
              </w:rPr>
            </w:pPr>
            <w:r w:rsidRPr="00E61637">
              <w:rPr>
                <w:b/>
                <w:bCs/>
                <w:color w:val="FFFFFF" w:themeColor="background1"/>
              </w:rPr>
              <w:t>🏷️ Habilidades que trabaja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61637" w:rsidR="0934B913" w:rsidP="43FF2671" w:rsidRDefault="0934B913" w14:paraId="2CA0CE35" w14:textId="49466E9D">
            <w:pPr>
              <w:spacing w:after="40"/>
              <w:rPr>
                <w:b/>
                <w:bCs/>
                <w:color w:val="FFFFFF" w:themeColor="background1"/>
              </w:rPr>
            </w:pPr>
            <w:r w:rsidRPr="00E61637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💡</w:t>
            </w:r>
            <w:r w:rsidRPr="00E61637">
              <w:rPr>
                <w:b/>
                <w:bCs/>
                <w:color w:val="FFFFFF" w:themeColor="background1"/>
              </w:rPr>
              <w:t xml:space="preserve"> Mensaje pedagógico central</w:t>
            </w:r>
          </w:p>
        </w:tc>
      </w:tr>
      <w:tr w:rsidRPr="00E61637" w:rsidR="0028713D" w:rsidTr="002F3EC5" w14:paraId="3F298650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61637" w:rsidR="00656FF4" w:rsidP="009A3901" w:rsidRDefault="00656FF4" w14:paraId="217DE6C3" w14:textId="197EA380">
            <w:pPr>
              <w:pStyle w:val="Prrafodelista"/>
              <w:numPr>
                <w:ilvl w:val="0"/>
                <w:numId w:val="7"/>
              </w:numPr>
            </w:pPr>
            <w:r w:rsidRPr="00E61637">
              <w:t>Pensamiento creativo.</w:t>
            </w:r>
          </w:p>
          <w:p w:rsidRPr="00E61637" w:rsidR="00656FF4" w:rsidP="009A3901" w:rsidRDefault="00656FF4" w14:paraId="760A8DCB" w14:textId="2A532EB5">
            <w:pPr>
              <w:pStyle w:val="Prrafodelista"/>
              <w:numPr>
                <w:ilvl w:val="0"/>
                <w:numId w:val="7"/>
              </w:numPr>
            </w:pPr>
            <w:r w:rsidRPr="00E61637">
              <w:t>Pensamiento crítico.</w:t>
            </w:r>
          </w:p>
          <w:p w:rsidRPr="00E61637" w:rsidR="00656FF4" w:rsidP="009A3901" w:rsidRDefault="00656FF4" w14:paraId="0DEEA57A" w14:textId="54339AFD">
            <w:pPr>
              <w:pStyle w:val="Prrafodelista"/>
              <w:numPr>
                <w:ilvl w:val="0"/>
                <w:numId w:val="7"/>
              </w:numPr>
            </w:pPr>
            <w:r w:rsidRPr="00E61637">
              <w:t>Toma de decisiones.</w:t>
            </w:r>
          </w:p>
          <w:p w:rsidRPr="00E61637" w:rsidR="0028713D" w:rsidP="009A3901" w:rsidRDefault="00656FF4" w14:paraId="6AB1C8E3" w14:textId="2BAC41CF">
            <w:pPr>
              <w:pStyle w:val="Prrafodelista"/>
              <w:numPr>
                <w:ilvl w:val="0"/>
                <w:numId w:val="7"/>
              </w:numPr>
            </w:pPr>
            <w:r w:rsidRPr="00E61637">
              <w:t>Trabajo en equipo y colaboración.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5E5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E61637" w:rsidR="0028713D" w:rsidP="009A3901" w:rsidRDefault="007B17F3" w14:paraId="30B57476" w14:textId="15DE466D">
            <w:pPr>
              <w:spacing w:after="60"/>
            </w:pPr>
            <w:r w:rsidRPr="00E61637">
              <w:t>Un estilo de vida sostenible no significa hacerlo perfecto, sino tomar decisiones posibles que mejoren el bienestar y reduzcan impactos ambientales desde el hogar y el trabajo de cada persona.</w:t>
            </w:r>
          </w:p>
          <w:p w:rsidRPr="00E61637" w:rsidR="0028713D" w:rsidP="009A3901" w:rsidRDefault="007B17F3" w14:paraId="3C41B0D4" w14:textId="2069EE5E">
            <w:r w:rsidRPr="00E61637">
              <w:rPr>
                <w:b/>
                <w:bCs/>
                <w:color w:val="auto"/>
              </w:rPr>
              <w:t xml:space="preserve">💡 Tip: </w:t>
            </w:r>
            <w:r w:rsidRPr="00E61637">
              <w:t>Investiga con el grupo</w:t>
            </w:r>
            <w:r w:rsidR="006F115F">
              <w:t>,</w:t>
            </w:r>
            <w:r w:rsidRPr="00E61637">
              <w:t xml:space="preserve"> qué empresas o restaurantes locales ya ahorran agua o separan residuos. Lo cotidiano como ejemplo cercano es mucho más poderoso.</w:t>
            </w:r>
          </w:p>
        </w:tc>
      </w:tr>
    </w:tbl>
    <w:p w:rsidR="0028713D" w:rsidRDefault="0028713D" w14:paraId="371287F9" w14:textId="77777777">
      <w:pPr>
        <w:spacing w:before="80" w:after="80"/>
      </w:pPr>
    </w:p>
    <w:p w:rsidR="00C504A3" w:rsidRDefault="00C504A3" w14:paraId="1D570903" w14:textId="77777777">
      <w:pPr>
        <w:spacing w:before="80" w:after="80"/>
      </w:pPr>
    </w:p>
    <w:p w:rsidR="009A3901" w:rsidRDefault="009A3901" w14:paraId="217600D5" w14:textId="1287B517">
      <w:r>
        <w:br w:type="page"/>
      </w:r>
    </w:p>
    <w:p w:rsidR="0028713D" w:rsidRDefault="0028713D" w14:paraId="7B3AF045" w14:textId="77777777">
      <w:pPr>
        <w:spacing w:before="80" w:after="80"/>
      </w:pPr>
    </w:p>
    <w:p w:rsidR="379C8580" w:rsidP="43FF2671" w:rsidRDefault="379C8580" w14:paraId="48C27817" w14:textId="67CFD51E">
      <w:pPr>
        <w:spacing w:after="40"/>
        <w:rPr>
          <w:b/>
          <w:bCs/>
          <w:sz w:val="24"/>
          <w:szCs w:val="24"/>
        </w:rPr>
      </w:pPr>
      <w:r w:rsidRPr="00225232">
        <w:rPr>
          <w:b/>
          <w:bCs/>
          <w:sz w:val="24"/>
          <w:szCs w:val="24"/>
        </w:rPr>
        <w:t xml:space="preserve">ACTIVIDAD 1. </w:t>
      </w:r>
      <w:r w:rsidRPr="003C7BCE">
        <w:rPr>
          <w:b/>
          <w:bCs/>
          <w:sz w:val="24"/>
          <w:szCs w:val="24"/>
        </w:rPr>
        <w:t>Clasificación de residuos</w:t>
      </w:r>
      <w:r w:rsidR="00225232">
        <w:rPr>
          <w:b/>
          <w:bCs/>
          <w:sz w:val="24"/>
          <w:szCs w:val="24"/>
        </w:rPr>
        <w:t>.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4A0" w:firstRow="1" w:lastRow="0" w:firstColumn="1" w:lastColumn="0" w:noHBand="0" w:noVBand="1"/>
      </w:tblPr>
      <w:tblGrid>
        <w:gridCol w:w="1399"/>
        <w:gridCol w:w="2997"/>
        <w:gridCol w:w="4954"/>
      </w:tblGrid>
      <w:tr w:rsidRPr="009A3901" w:rsidR="43FF2671" w:rsidTr="001573EE" w14:paraId="24D37AA6" w14:textId="77777777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3248795C" w14:textId="77777777">
            <w:pPr>
              <w:jc w:val="center"/>
            </w:pPr>
            <w:r w:rsidRPr="009A3901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2997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0A07F741" w14:textId="43213EB5">
            <w:pPr>
              <w:jc w:val="center"/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9A3901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54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571F9B24" w14:textId="575019A8">
            <w:pPr>
              <w:jc w:val="center"/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9A3901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9A3901" w:rsidR="43FF2671" w:rsidTr="001573EE" w14:paraId="0783D5A1" w14:textId="77777777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24BAB8DC" w14:textId="77777777">
            <w:pPr>
              <w:jc w:val="both"/>
            </w:pPr>
            <w:r w:rsidRPr="009A3901">
              <w:t>40 minutos</w:t>
            </w:r>
          </w:p>
        </w:tc>
        <w:tc>
          <w:tcPr>
            <w:tcW w:w="2997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2C47B2FA" w14:textId="75D33951">
            <w:pPr>
              <w:jc w:val="both"/>
            </w:pPr>
            <w:r w:rsidRPr="009A3901">
              <w:t>Video + Juego de clasificación en grupos</w:t>
            </w:r>
          </w:p>
        </w:tc>
        <w:tc>
          <w:tcPr>
            <w:tcW w:w="4954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308C35EF" w14:textId="66500D0F">
            <w:pPr>
              <w:jc w:val="both"/>
            </w:pPr>
            <w:r w:rsidRPr="009A3901">
              <w:t>Video: código de color para reciclar en Colombia — RCN Radio, 3 min · Tarjetas de residuos · Contenedores o círculos marcados en el piso (por color) · Esferos</w:t>
            </w:r>
          </w:p>
        </w:tc>
      </w:tr>
    </w:tbl>
    <w:p w:rsidR="43FF2671" w:rsidP="43FF2671" w:rsidRDefault="43FF2671" w14:paraId="7D7C215A" w14:textId="2DF4B88A">
      <w:pPr>
        <w:spacing w:before="80" w:after="80"/>
      </w:pPr>
    </w:p>
    <w:p w:rsidR="48951384" w:rsidP="43FF2671" w:rsidRDefault="48951384" w14:paraId="61862362" w14:textId="626791F8">
      <w:pPr>
        <w:spacing w:before="80" w:after="80"/>
        <w:rPr>
          <w:b/>
          <w:bCs/>
          <w:color w:val="E8620A"/>
        </w:rPr>
      </w:pPr>
      <w:r w:rsidRPr="43FF2671">
        <w:rPr>
          <w:b/>
          <w:bCs/>
          <w:color w:val="E8620A"/>
        </w:rPr>
        <w:t>Apertura o rompehielo</w:t>
      </w:r>
      <w:r w:rsidRPr="43FF2671" w:rsidR="422C0DBC">
        <w:rPr>
          <w:b/>
          <w:bCs/>
          <w:color w:val="E8620A"/>
        </w:rPr>
        <w:t xml:space="preserve"> (5 minutos)</w:t>
      </w:r>
    </w:p>
    <w:p w:rsidR="5C28790D" w:rsidP="003C7BCE" w:rsidRDefault="5C28790D" w14:paraId="4182F4BB" w14:textId="01C9181A">
      <w:pPr>
        <w:spacing w:before="80" w:after="80" w:line="259" w:lineRule="auto"/>
        <w:jc w:val="both"/>
      </w:pPr>
      <w:r w:rsidRPr="43FF2671">
        <w:t xml:space="preserve">Invita a las personas a pensar en </w:t>
      </w:r>
      <w:r w:rsidRPr="43FF2671" w:rsidR="0735E8BC">
        <w:t>cómo</w:t>
      </w:r>
      <w:r w:rsidRPr="43FF2671">
        <w:t xml:space="preserve"> disponen los residuos</w:t>
      </w:r>
      <w:r w:rsidRPr="43FF2671" w:rsidR="04D09EA0">
        <w:t xml:space="preserve"> en</w:t>
      </w:r>
      <w:r w:rsidRPr="43FF2671">
        <w:t xml:space="preserve"> sus casas o en su comunidad. </w:t>
      </w:r>
      <w:r w:rsidRPr="43FF2671" w:rsidR="01FA3D3E">
        <w:t>M</w:t>
      </w:r>
      <w:r w:rsidRPr="003C7BCE">
        <w:t>enciona distintos residuos en voz alta (</w:t>
      </w:r>
      <w:proofErr w:type="spellStart"/>
      <w:r w:rsidRPr="003C7BCE">
        <w:t>ej</w:t>
      </w:r>
      <w:proofErr w:type="spellEnd"/>
      <w:r w:rsidRPr="003C7BCE">
        <w:t>: cáscara de plátano, botella plástica, ropa vieja, bolsa de mercado, restos de comida).</w:t>
      </w:r>
    </w:p>
    <w:p w:rsidR="6E6B836C" w:rsidP="003C7BCE" w:rsidRDefault="6E6B836C" w14:paraId="411D4CBE" w14:textId="0C1A3EC5">
      <w:pPr>
        <w:spacing w:before="80" w:after="80" w:line="259" w:lineRule="auto"/>
        <w:jc w:val="both"/>
      </w:pPr>
      <w:r w:rsidRPr="43FF2671">
        <w:t>Pregunta:</w:t>
      </w:r>
    </w:p>
    <w:p w:rsidR="5C28790D" w:rsidP="43FF2671" w:rsidRDefault="5C28790D" w14:paraId="7D333503" w14:textId="559D4CAF">
      <w:pPr>
        <w:pStyle w:val="Prrafodelista"/>
        <w:numPr>
          <w:ilvl w:val="0"/>
          <w:numId w:val="6"/>
        </w:numPr>
        <w:spacing w:before="80" w:after="80" w:line="259" w:lineRule="auto"/>
        <w:jc w:val="both"/>
      </w:pPr>
      <w:r w:rsidRPr="003C7BCE">
        <w:t>¿Quién se encarga más de esto en tu casa o comunidad?</w:t>
      </w:r>
      <w:r w:rsidRPr="43FF2671" w:rsidR="04822678">
        <w:t xml:space="preserve"> (</w:t>
      </w:r>
      <w:r w:rsidRPr="43FF2671" w:rsidR="1422494B">
        <w:t>m</w:t>
      </w:r>
      <w:r w:rsidRPr="003C7BCE">
        <w:t>ujeres</w:t>
      </w:r>
      <w:r w:rsidRPr="43FF2671" w:rsidR="17685F11">
        <w:t>, h</w:t>
      </w:r>
      <w:r w:rsidRPr="003C7BCE">
        <w:t>ombres</w:t>
      </w:r>
      <w:r w:rsidRPr="43FF2671" w:rsidR="72EF4C6F">
        <w:t>,</w:t>
      </w:r>
      <w:r w:rsidRPr="003C7BCE">
        <w:t xml:space="preserve"> </w:t>
      </w:r>
      <w:r w:rsidRPr="43FF2671" w:rsidR="6CD444ED">
        <w:t>t</w:t>
      </w:r>
      <w:r w:rsidRPr="003C7BCE">
        <w:t>odas las personas</w:t>
      </w:r>
      <w:r w:rsidRPr="43FF2671" w:rsidR="682907E4">
        <w:t>, n</w:t>
      </w:r>
      <w:r w:rsidRPr="003C7BCE">
        <w:t>adie</w:t>
      </w:r>
      <w:r w:rsidR="00AA0C58">
        <w:t xml:space="preserve">, </w:t>
      </w:r>
      <w:r w:rsidRPr="003C7BCE">
        <w:t>no es claro</w:t>
      </w:r>
      <w:r w:rsidRPr="43FF2671" w:rsidR="0EC5E496">
        <w:t>)</w:t>
      </w:r>
    </w:p>
    <w:p w:rsidR="0EC5E496" w:rsidP="003C7BCE" w:rsidRDefault="0EC5E496" w14:paraId="76D4B35D" w14:textId="639A15C5">
      <w:pPr>
        <w:pStyle w:val="Prrafodelista"/>
        <w:numPr>
          <w:ilvl w:val="0"/>
          <w:numId w:val="6"/>
        </w:numPr>
        <w:spacing w:before="80" w:after="80" w:line="259" w:lineRule="auto"/>
        <w:jc w:val="both"/>
      </w:pPr>
      <w:r w:rsidRPr="43FF2671">
        <w:t>¿Como se disponen estos residuos?</w:t>
      </w:r>
    </w:p>
    <w:p w:rsidR="43FF2671" w:rsidP="43FF2671" w:rsidRDefault="43FF2671" w14:paraId="4E41054B" w14:textId="08BB36F2">
      <w:pPr>
        <w:spacing w:before="80" w:after="80"/>
        <w:rPr>
          <w:b/>
          <w:bCs/>
          <w:color w:val="E8620A"/>
        </w:rPr>
      </w:pPr>
    </w:p>
    <w:p w:rsidR="48951384" w:rsidP="43FF2671" w:rsidRDefault="48951384" w14:paraId="4DC681FD" w14:textId="29A04472">
      <w:pPr>
        <w:spacing w:before="80" w:after="80"/>
        <w:rPr>
          <w:b/>
          <w:bCs/>
          <w:color w:val="E8620A"/>
        </w:rPr>
      </w:pPr>
      <w:r w:rsidRPr="43FF2671">
        <w:rPr>
          <w:b/>
          <w:bCs/>
          <w:color w:val="E8620A"/>
        </w:rPr>
        <w:t>Exploración y desarrollo conceptual</w:t>
      </w:r>
      <w:r w:rsidRPr="43FF2671" w:rsidR="089C4DE3">
        <w:rPr>
          <w:b/>
          <w:bCs/>
          <w:color w:val="E8620A"/>
        </w:rPr>
        <w:t xml:space="preserve"> (10 minutos)</w:t>
      </w:r>
    </w:p>
    <w:p w:rsidR="48951384" w:rsidP="43FF2671" w:rsidRDefault="48951384" w14:paraId="14D755A0" w14:textId="2A1D90B5">
      <w:pPr>
        <w:spacing w:before="80" w:after="80"/>
      </w:pPr>
      <w:r w:rsidRPr="43FF2671">
        <w:t>Proyecta el siguiente video: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:rsidTr="003C7BCE" w14:paraId="0AB9FF81" w14:textId="77777777">
        <w:trPr>
          <w:trHeight w:val="300"/>
        </w:trPr>
        <w:tc>
          <w:tcPr>
            <w:tcW w:w="9360" w:type="dxa"/>
            <w:tcBorders>
              <w:top w:val="none" w:color="0072BB" w:sz="6" w:space="0"/>
              <w:left w:val="none" w:color="0072BB" w:sz="20" w:space="0"/>
              <w:bottom w:val="none" w:color="0072BB" w:sz="2" w:space="0"/>
              <w:right w:val="none" w:color="FFFFFF" w:themeColor="background1" w:sz="4" w:space="0"/>
            </w:tcBorders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28713D" w:rsidRDefault="007B17F3" w14:paraId="2C8983B3" w14:textId="6929059F">
            <w:pPr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color w:val="0072BB"/>
                <w:sz w:val="21"/>
                <w:szCs w:val="21"/>
              </w:rPr>
              <w:t xml:space="preserve">🎬 Video guía: </w:t>
            </w:r>
            <w:r>
              <w:rPr>
                <w:sz w:val="21"/>
                <w:szCs w:val="21"/>
              </w:rPr>
              <w:t xml:space="preserve">El nuevo código de color de bolsas para reciclar en Colombia — RCN Radio, 3 min. </w:t>
            </w:r>
            <w:hyperlink w:history="1" r:id="rId15">
              <w:r w:rsidRPr="00F3543B" w:rsidR="00BD009E">
                <w:rPr>
                  <w:rStyle w:val="Hipervnculo"/>
                  <w:sz w:val="21"/>
                  <w:szCs w:val="21"/>
                </w:rPr>
                <w:t>https://www.youtube.com/watch?v=1UT-mRfZR2Q</w:t>
              </w:r>
            </w:hyperlink>
          </w:p>
          <w:p w:rsidR="00BD009E" w:rsidRDefault="00BD009E" w14:paraId="61A4CF85" w14:textId="77777777">
            <w:pPr>
              <w:jc w:val="both"/>
            </w:pPr>
          </w:p>
        </w:tc>
      </w:tr>
    </w:tbl>
    <w:p w:rsidR="0028713D" w:rsidP="43FF2671" w:rsidRDefault="552090D2" w14:paraId="1C8BB7B4" w14:textId="36B2900C">
      <w:pPr>
        <w:spacing w:before="80" w:after="80"/>
      </w:pPr>
      <w:r w:rsidRPr="43FF2671">
        <w:rPr>
          <w:b/>
          <w:bCs/>
          <w:color w:val="E8620A"/>
        </w:rPr>
        <w:t>Práctica aplicada al contexto</w:t>
      </w:r>
      <w:r w:rsidRPr="43FF2671" w:rsidR="665ADEFF">
        <w:rPr>
          <w:b/>
          <w:bCs/>
          <w:color w:val="E8620A"/>
        </w:rPr>
        <w:t xml:space="preserve"> (</w:t>
      </w:r>
      <w:r w:rsidRPr="43FF2671" w:rsidR="118BE880">
        <w:rPr>
          <w:b/>
          <w:bCs/>
          <w:color w:val="E8620A"/>
        </w:rPr>
        <w:t>15</w:t>
      </w:r>
      <w:r w:rsidRPr="43FF2671" w:rsidR="665ADEFF">
        <w:rPr>
          <w:b/>
          <w:bCs/>
          <w:color w:val="E8620A"/>
        </w:rPr>
        <w:t xml:space="preserve"> minutos)</w:t>
      </w:r>
    </w:p>
    <w:p w:rsidR="0028713D" w:rsidRDefault="300EBFF4" w14:paraId="371344F0" w14:textId="1E5BAD1A">
      <w:pPr>
        <w:spacing w:before="80" w:after="80"/>
        <w:jc w:val="both"/>
      </w:pPr>
      <w:r>
        <w:t>D</w:t>
      </w:r>
      <w:r w:rsidR="007B17F3">
        <w:t>ivide a las personas participantes en grupos de 4</w:t>
      </w:r>
      <w:r w:rsidR="202AAEDD">
        <w:t xml:space="preserve"> </w:t>
      </w:r>
      <w:r w:rsidR="006F115F">
        <w:t xml:space="preserve">- </w:t>
      </w:r>
      <w:r w:rsidR="007B17F3">
        <w:t xml:space="preserve">6. </w:t>
      </w:r>
      <w:r w:rsidR="0509F201">
        <w:t xml:space="preserve">En cada grupo </w:t>
      </w:r>
      <w:r w:rsidR="54E07DDD">
        <w:t>s</w:t>
      </w:r>
      <w:r w:rsidR="007B17F3">
        <w:t>e distribuyen tarjetas de basura (al menos 10 por grupo). Cada persona deposita las tarjetas en el contenedor que le corresponde según su criterio. La persona facilitadora verifica la clasificación correcta y reflexiona con el grupo sobre cómo clasifican en la vida cotidiana.</w:t>
      </w:r>
    </w:p>
    <w:p w:rsidR="00583D7A" w:rsidRDefault="00583D7A" w14:paraId="4EB325B6" w14:textId="77777777">
      <w:pPr>
        <w:spacing w:before="80" w:after="80"/>
        <w:jc w:val="both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F53ADB" w:rsidTr="006F115F" w14:paraId="49C1D7EF" w14:textId="77777777">
        <w:tc>
          <w:tcPr>
            <w:tcW w:w="9314" w:type="dxa"/>
            <w:vAlign w:val="center"/>
          </w:tcPr>
          <w:p w:rsidR="00F53ADB" w:rsidP="006F115F" w:rsidRDefault="00F53ADB" w14:paraId="16294ED4" w14:textId="332C0929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35343D" w:rsidR="0035343D">
              <w:rPr>
                <w:color w:val="auto"/>
                <w:szCs w:val="21"/>
              </w:rPr>
              <w:t>El manejo de residuos y el uso del agua en el hogar y el trabajo son prácticas clave que impactan el ambiente, la salud y las condiciones de vida, y que pueden mejorarse desde acciones cotidianas.</w:t>
            </w:r>
          </w:p>
        </w:tc>
      </w:tr>
    </w:tbl>
    <w:p w:rsidR="00F53ADB" w:rsidP="43FF2671" w:rsidRDefault="00F53ADB" w14:paraId="67CFF6A3" w14:textId="77777777">
      <w:pPr>
        <w:spacing w:before="80" w:after="80"/>
        <w:jc w:val="both"/>
      </w:pPr>
    </w:p>
    <w:p w:rsidR="2347B62B" w:rsidP="43FF2671" w:rsidRDefault="2347B62B" w14:paraId="43A05C10" w14:textId="6B72A89A">
      <w:pPr>
        <w:spacing w:before="80" w:after="80"/>
        <w:jc w:val="both"/>
        <w:rPr>
          <w:b/>
          <w:bCs/>
          <w:color w:val="E8620A"/>
        </w:rPr>
      </w:pPr>
      <w:r w:rsidRPr="003C7BCE">
        <w:rPr>
          <w:b/>
          <w:bCs/>
          <w:color w:val="E8620A"/>
        </w:rPr>
        <w:t>Cierre</w:t>
      </w:r>
      <w:r w:rsidRPr="43FF2671" w:rsidR="6D3F0833">
        <w:rPr>
          <w:b/>
          <w:bCs/>
          <w:color w:val="E8620A"/>
        </w:rPr>
        <w:t xml:space="preserve"> (</w:t>
      </w:r>
      <w:r w:rsidRPr="43FF2671" w:rsidR="640EA78E">
        <w:rPr>
          <w:b/>
          <w:bCs/>
          <w:color w:val="E8620A"/>
        </w:rPr>
        <w:t>10</w:t>
      </w:r>
      <w:r w:rsidRPr="43FF2671" w:rsidR="6D3F0833">
        <w:rPr>
          <w:b/>
          <w:bCs/>
          <w:color w:val="E8620A"/>
        </w:rPr>
        <w:t xml:space="preserve"> minutos)</w:t>
      </w:r>
    </w:p>
    <w:p w:rsidR="53F51E83" w:rsidP="43FF2671" w:rsidRDefault="53F51E83" w14:paraId="7833CEEB" w14:textId="59B8B903">
      <w:pPr>
        <w:spacing w:before="80" w:after="80"/>
        <w:jc w:val="both"/>
      </w:pPr>
      <w:r w:rsidRPr="003C7BCE">
        <w:t xml:space="preserve">Pide a las personas que en los grupos de trabajo elaboren 3 acciones concretas relacionadas con la clasificación de residuos, que </w:t>
      </w:r>
      <w:r w:rsidRPr="43FF2671" w:rsidR="5AB68B13">
        <w:t>podrían</w:t>
      </w:r>
      <w:r w:rsidRPr="003C7BCE">
        <w:t xml:space="preserve"> aplicar en casa, barrio/comun</w:t>
      </w:r>
      <w:r w:rsidRPr="003C7BCE" w:rsidR="388DCFB6">
        <w:t>idad e institución de formación</w:t>
      </w:r>
      <w:r w:rsidRPr="43FF2671" w:rsidR="1367CBA2">
        <w:t>. Al finalizar socializan las acciones y discuten sobre</w:t>
      </w:r>
      <w:r w:rsidRPr="43FF2671" w:rsidR="7CE801C0">
        <w:t>:</w:t>
      </w:r>
    </w:p>
    <w:p w:rsidR="1367CBA2" w:rsidP="43FF2671" w:rsidRDefault="1367CBA2" w14:paraId="79625383" w14:textId="422A964A">
      <w:pPr>
        <w:pStyle w:val="Prrafodelista"/>
        <w:numPr>
          <w:ilvl w:val="0"/>
          <w:numId w:val="1"/>
        </w:numPr>
        <w:spacing w:before="80" w:after="80"/>
        <w:jc w:val="both"/>
      </w:pPr>
      <w:r w:rsidRPr="43FF2671">
        <w:t>¿</w:t>
      </w:r>
      <w:r w:rsidR="00EB4247">
        <w:t>Q</w:t>
      </w:r>
      <w:r w:rsidRPr="43FF2671" w:rsidR="12431424">
        <w:t>ué</w:t>
      </w:r>
      <w:r w:rsidRPr="43FF2671">
        <w:t xml:space="preserve"> tan realistas son estas acciones?</w:t>
      </w:r>
      <w:r w:rsidRPr="43FF2671" w:rsidR="4A2D29DE">
        <w:t xml:space="preserve"> </w:t>
      </w:r>
    </w:p>
    <w:p w:rsidR="00B8083B" w:rsidP="00B8083B" w:rsidRDefault="1367CBA2" w14:paraId="7FC8AB7F" w14:textId="2AEFDD56">
      <w:pPr>
        <w:pStyle w:val="Prrafodelista"/>
        <w:numPr>
          <w:ilvl w:val="0"/>
          <w:numId w:val="1"/>
        </w:numPr>
        <w:spacing w:before="80" w:after="80"/>
        <w:jc w:val="both"/>
      </w:pPr>
      <w:r w:rsidRPr="43FF2671">
        <w:t>¿</w:t>
      </w:r>
      <w:r w:rsidR="00EB4247">
        <w:t>Q</w:t>
      </w:r>
      <w:r w:rsidRPr="43FF2671" w:rsidR="51AC160C">
        <w:t>uién</w:t>
      </w:r>
      <w:r w:rsidRPr="43FF2671">
        <w:t xml:space="preserve"> las puede realizar?</w:t>
      </w:r>
    </w:p>
    <w:p w:rsidR="00B8083B" w:rsidP="00B8083B" w:rsidRDefault="00B8083B" w14:paraId="3A6132D1" w14:textId="77777777">
      <w:pPr>
        <w:spacing w:before="80" w:after="80"/>
        <w:jc w:val="both"/>
      </w:pPr>
    </w:p>
    <w:p w:rsidRPr="007B79F5" w:rsidR="00B8083B" w:rsidP="00B8083B" w:rsidRDefault="00B8083B" w14:paraId="2C96794E" w14:textId="77777777">
      <w:pPr>
        <w:spacing w:before="80" w:after="80"/>
      </w:pPr>
      <w:r w:rsidRPr="007B79F5">
        <w:rPr>
          <w:b/>
          <w:bCs/>
        </w:rPr>
        <w:lastRenderedPageBreak/>
        <w:t>Ten en cuenta:</w:t>
      </w:r>
    </w:p>
    <w:tbl>
      <w:tblPr>
        <w:tblpPr w:leftFromText="141" w:rightFromText="141" w:vertAnchor="text" w:horzAnchor="margin" w:tblpY="40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7B79F5" w:rsidR="00B8083B" w:rsidTr="006F115F" w14:paraId="771EFC96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7B79F5" w:rsidR="00B8083B" w:rsidP="006F115F" w:rsidRDefault="00B8083B" w14:paraId="23B879A2" w14:textId="77777777">
            <w:pPr>
              <w:rPr>
                <w:b/>
                <w:bCs/>
                <w:color w:val="FFFFFF" w:themeColor="background1"/>
              </w:rPr>
            </w:pPr>
            <w:r w:rsidRPr="007B79F5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7B79F5">
              <w:rPr>
                <w:b/>
                <w:bCs/>
                <w:color w:val="FFFFFF" w:themeColor="background1"/>
              </w:rPr>
              <w:t xml:space="preserve"> Enfoque de género y análisis intersectorial</w:t>
            </w:r>
          </w:p>
        </w:tc>
      </w:tr>
      <w:tr w:rsidRPr="007B79F5" w:rsidR="00B8083B" w:rsidTr="006F115F" w14:paraId="262AB08D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6F115F" w:rsidR="00B8083B" w:rsidP="006F115F" w:rsidRDefault="00911989" w14:paraId="7ACD044B" w14:textId="6317C9A4">
            <w:pPr>
              <w:jc w:val="both"/>
              <w:rPr>
                <w:sz w:val="21"/>
                <w:szCs w:val="21"/>
              </w:rPr>
            </w:pPr>
            <w:r w:rsidRPr="006F115F">
              <w:rPr>
                <w:sz w:val="21"/>
                <w:szCs w:val="21"/>
              </w:rPr>
              <w:t>Promueve que se analice quién realiza las tareas relacionadas con residuos y agua, visibilizando desigualdades en la distribución de estas responsabilidades.</w:t>
            </w:r>
          </w:p>
        </w:tc>
      </w:tr>
    </w:tbl>
    <w:p w:rsidRPr="007B79F5" w:rsidR="00911989" w:rsidP="00B8083B" w:rsidRDefault="00911989" w14:paraId="429CA47A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7B79F5" w:rsidR="00B8083B" w:rsidTr="006F115F" w14:paraId="5C20324D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7B79F5" w:rsidR="00B8083B" w:rsidP="006F115F" w:rsidRDefault="00B8083B" w14:paraId="4ADEB059" w14:textId="77777777">
            <w:r w:rsidRPr="007B79F5"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 w:rsidRPr="007B79F5"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Pr="007B79F5" w:rsidR="00B8083B" w:rsidTr="006F115F" w14:paraId="7E3264F5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6F115F" w:rsidR="00B8083B" w:rsidP="006F115F" w:rsidRDefault="00911989" w14:paraId="5A36AA5C" w14:textId="192361F4">
            <w:pPr>
              <w:jc w:val="both"/>
              <w:rPr>
                <w:sz w:val="21"/>
                <w:szCs w:val="21"/>
              </w:rPr>
            </w:pPr>
            <w:r w:rsidRPr="006F115F">
              <w:rPr>
                <w:sz w:val="21"/>
                <w:szCs w:val="21"/>
              </w:rPr>
              <w:t>Asegúrate de que las prácticas consideradas respondan a las condiciones del entorno (acceso a reciclaje, disponibilidad de agua, infraestructura), evitando propuestas poco aplicables.</w:t>
            </w:r>
          </w:p>
        </w:tc>
      </w:tr>
    </w:tbl>
    <w:p w:rsidRPr="007B79F5" w:rsidR="00B8083B" w:rsidP="00B8083B" w:rsidRDefault="00B8083B" w14:paraId="6E580D87" w14:textId="77777777">
      <w:pPr>
        <w:spacing w:before="80" w:after="80"/>
      </w:pPr>
    </w:p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7B79F5" w:rsidR="00911989" w:rsidTr="006F115F" w14:paraId="51563AA4" w14:textId="77777777">
        <w:trPr>
          <w:trHeight w:val="300"/>
        </w:trPr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7B79F5" w:rsidR="00911989" w:rsidP="006F115F" w:rsidRDefault="00911989" w14:paraId="3A5105BF" w14:textId="77777777">
            <w:r w:rsidRPr="007B79F5">
              <w:rPr>
                <w:rFonts w:ascii="Segoe UI Emoji" w:hAnsi="Segoe UI Emoji" w:cs="Segoe UI Emoji"/>
                <w:b/>
                <w:bCs/>
                <w:color w:val="FFFFFF"/>
              </w:rPr>
              <w:t>🤝</w:t>
            </w:r>
            <w:r w:rsidRPr="007B79F5">
              <w:rPr>
                <w:b/>
                <w:bCs/>
                <w:color w:val="FFFFFF"/>
              </w:rPr>
              <w:t xml:space="preserve"> Enfoque de cuidado y corresponsabilidad</w:t>
            </w:r>
          </w:p>
        </w:tc>
      </w:tr>
      <w:tr w:rsidRPr="007B79F5" w:rsidR="00911989" w:rsidTr="006F115F" w14:paraId="51719D27" w14:textId="77777777">
        <w:trPr>
          <w:trHeight w:val="300"/>
        </w:trPr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6F115F" w:rsidR="00911989" w:rsidP="006F115F" w:rsidRDefault="00800D6F" w14:paraId="74147FA4" w14:textId="3446138C">
            <w:pPr>
              <w:jc w:val="both"/>
              <w:rPr>
                <w:sz w:val="21"/>
                <w:szCs w:val="21"/>
              </w:rPr>
            </w:pPr>
            <w:r w:rsidRPr="006F115F">
              <w:rPr>
                <w:sz w:val="21"/>
                <w:szCs w:val="21"/>
              </w:rPr>
              <w:t>Evita que las prácticas se asignen a una sola persona. Invita a pensar cómo compartir la gestión de residuos y el uso del agua en el hogar o el trabajo.</w:t>
            </w:r>
          </w:p>
        </w:tc>
      </w:tr>
    </w:tbl>
    <w:p w:rsidRPr="007B79F5" w:rsidR="00911989" w:rsidP="00B8083B" w:rsidRDefault="00911989" w14:paraId="6037A1F0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7B79F5" w:rsidR="00B8083B" w:rsidTr="006F115F" w14:paraId="39530CEA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7B79F5" w:rsidR="00B8083B" w:rsidP="006F115F" w:rsidRDefault="00B8083B" w14:paraId="430BDE11" w14:textId="77777777">
            <w:pPr>
              <w:rPr>
                <w:b/>
                <w:bCs/>
                <w:color w:val="FFFFFF" w:themeColor="background1"/>
              </w:rPr>
            </w:pPr>
            <w:r w:rsidRPr="007B79F5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💬</w:t>
            </w:r>
            <w:r w:rsidRPr="007B79F5">
              <w:rPr>
                <w:b/>
                <w:bCs/>
                <w:color w:val="FFFFFF" w:themeColor="background1"/>
              </w:rPr>
              <w:t xml:space="preserve"> Enfoque comunicacional</w:t>
            </w:r>
          </w:p>
        </w:tc>
      </w:tr>
      <w:tr w:rsidRPr="007B79F5" w:rsidR="00B8083B" w:rsidTr="006F115F" w14:paraId="150F5A1D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6F115F" w:rsidR="00B8083B" w:rsidP="006F115F" w:rsidRDefault="00800D6F" w14:paraId="5E30E6B3" w14:textId="612503A6">
            <w:pPr>
              <w:jc w:val="both"/>
              <w:rPr>
                <w:sz w:val="21"/>
                <w:szCs w:val="21"/>
              </w:rPr>
            </w:pPr>
            <w:r w:rsidRPr="006F115F">
              <w:rPr>
                <w:sz w:val="21"/>
                <w:szCs w:val="21"/>
              </w:rPr>
              <w:t>Guía a las personas para que expresen de forma clara una práctica concreta y su impacto, facilitando su comprensión y réplica.</w:t>
            </w:r>
          </w:p>
        </w:tc>
      </w:tr>
    </w:tbl>
    <w:p w:rsidR="00B8083B" w:rsidP="00B8083B" w:rsidRDefault="00B8083B" w14:paraId="22B24890" w14:textId="77777777">
      <w:pPr>
        <w:spacing w:before="80" w:after="80"/>
        <w:jc w:val="both"/>
      </w:pPr>
    </w:p>
    <w:p w:rsidRPr="003C7BCE" w:rsidR="0028713D" w:rsidP="43FF2671" w:rsidRDefault="79DE28E7" w14:paraId="76F15ACF" w14:textId="2A274AD9">
      <w:pPr>
        <w:spacing w:before="80" w:after="80"/>
        <w:rPr>
          <w:b/>
          <w:bCs/>
          <w:sz w:val="24"/>
          <w:szCs w:val="24"/>
        </w:rPr>
      </w:pPr>
      <w:r w:rsidRPr="003C7BCE">
        <w:rPr>
          <w:b/>
          <w:bCs/>
          <w:sz w:val="24"/>
          <w:szCs w:val="24"/>
        </w:rPr>
        <w:t>ACTIVIDAD 2. Uso eficiente del agua</w:t>
      </w:r>
      <w:r w:rsidR="00875F14">
        <w:rPr>
          <w:b/>
          <w:bCs/>
          <w:sz w:val="24"/>
          <w:szCs w:val="24"/>
        </w:rPr>
        <w:t>.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4A0" w:firstRow="1" w:lastRow="0" w:firstColumn="1" w:lastColumn="0" w:noHBand="0" w:noVBand="1"/>
      </w:tblPr>
      <w:tblGrid>
        <w:gridCol w:w="1399"/>
        <w:gridCol w:w="2997"/>
        <w:gridCol w:w="4954"/>
      </w:tblGrid>
      <w:tr w:rsidRPr="009A3901" w:rsidR="43FF2671" w:rsidTr="00800D6F" w14:paraId="1756386A" w14:textId="77777777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60B4CF4F" w14:textId="77777777">
            <w:pPr>
              <w:jc w:val="center"/>
            </w:pPr>
            <w:r w:rsidRPr="009A3901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2997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7FA97D40" w14:textId="4B2A2DDE">
            <w:pPr>
              <w:jc w:val="center"/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9A3901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54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0761A325" w14:textId="268CF86F">
            <w:pPr>
              <w:jc w:val="center"/>
            </w:pPr>
            <w:r w:rsidRPr="009A3901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9A3901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9A3901" w:rsidR="43FF2671" w:rsidTr="00800D6F" w14:paraId="3730C9F5" w14:textId="77777777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021A67AB" w14:textId="77777777">
            <w:pPr>
              <w:jc w:val="both"/>
            </w:pPr>
            <w:r w:rsidRPr="009A3901">
              <w:t>50 minutos</w:t>
            </w:r>
          </w:p>
        </w:tc>
        <w:tc>
          <w:tcPr>
            <w:tcW w:w="2997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3D96A098" w14:textId="292ADDB6">
            <w:pPr>
              <w:jc w:val="both"/>
            </w:pPr>
            <w:r w:rsidRPr="009A3901">
              <w:t>Exposición teórica + Trabajo en grupos + Presentaciones</w:t>
            </w:r>
          </w:p>
        </w:tc>
        <w:tc>
          <w:tcPr>
            <w:tcW w:w="4954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A3901" w:rsidR="43FF2671" w:rsidP="43FF2671" w:rsidRDefault="43FF2671" w14:paraId="475215ED" w14:textId="6FC11F17">
            <w:pPr>
              <w:jc w:val="both"/>
            </w:pPr>
            <w:r w:rsidRPr="009A3901">
              <w:t>Referencias sobre huella hídrica · Calculadora: www.watercalculator.org (opcional) · Papelógrafo por grupo · Esferos</w:t>
            </w:r>
          </w:p>
        </w:tc>
      </w:tr>
    </w:tbl>
    <w:p w:rsidR="43FF2671" w:rsidP="43FF2671" w:rsidRDefault="43FF2671" w14:paraId="755B5F65" w14:textId="06940507">
      <w:pPr>
        <w:spacing w:before="80" w:after="80"/>
      </w:pPr>
    </w:p>
    <w:p w:rsidR="469BBF39" w:rsidP="43FF2671" w:rsidRDefault="469BBF39" w14:paraId="5996D6A8" w14:textId="7C13C2BF">
      <w:pPr>
        <w:spacing w:before="80" w:after="80"/>
        <w:rPr>
          <w:b/>
          <w:bCs/>
          <w:color w:val="E8620A"/>
        </w:rPr>
      </w:pPr>
      <w:r w:rsidRPr="43FF2671">
        <w:rPr>
          <w:b/>
          <w:bCs/>
          <w:color w:val="E8620A"/>
        </w:rPr>
        <w:t>Apertura o rompehielo</w:t>
      </w:r>
      <w:r w:rsidRPr="43FF2671" w:rsidR="4E9DEF4B">
        <w:rPr>
          <w:b/>
          <w:bCs/>
          <w:color w:val="E8620A"/>
        </w:rPr>
        <w:t xml:space="preserve"> (</w:t>
      </w:r>
      <w:r w:rsidRPr="43FF2671" w:rsidR="3A5541A6">
        <w:rPr>
          <w:b/>
          <w:bCs/>
          <w:color w:val="E8620A"/>
        </w:rPr>
        <w:t>10</w:t>
      </w:r>
      <w:r w:rsidRPr="43FF2671" w:rsidR="4E9DEF4B">
        <w:rPr>
          <w:b/>
          <w:bCs/>
          <w:color w:val="E8620A"/>
        </w:rPr>
        <w:t xml:space="preserve"> minutos)</w:t>
      </w:r>
    </w:p>
    <w:p w:rsidR="2A2C77BA" w:rsidP="43FF2671" w:rsidRDefault="2A2C77BA" w14:paraId="4DBF50A1" w14:textId="4CBF487D">
      <w:pPr>
        <w:spacing w:before="80" w:after="80"/>
      </w:pPr>
      <w:r w:rsidRPr="003C7BCE">
        <w:t>Dispón en el espacio tres letreros ubicados en diferentes lugares del salón (verdadero, falso, no estoy seguro/a)</w:t>
      </w:r>
    </w:p>
    <w:p w:rsidR="61246D95" w:rsidP="003C7BCE" w:rsidRDefault="00875F14" w14:paraId="2AE61C03" w14:textId="425553A1">
      <w:pPr>
        <w:spacing w:before="80" w:after="80" w:line="259" w:lineRule="auto"/>
        <w:jc w:val="both"/>
      </w:pPr>
      <w:r>
        <w:t>Plantea</w:t>
      </w:r>
      <w:r w:rsidRPr="003C7BCE" w:rsidR="61246D95">
        <w:t xml:space="preserve"> a las personas que </w:t>
      </w:r>
      <w:r w:rsidRPr="43FF2671" w:rsidR="3CB6FC63">
        <w:t>leerás</w:t>
      </w:r>
      <w:r w:rsidRPr="003C7BCE" w:rsidR="61246D95">
        <w:t xml:space="preserve"> unas afirmaciones y cada persona </w:t>
      </w:r>
      <w:r w:rsidRPr="003C7BCE" w:rsidR="2A2C77BA">
        <w:t xml:space="preserve">se ubique en cada uno de los letreros, </w:t>
      </w:r>
      <w:r w:rsidRPr="43FF2671" w:rsidR="1089DE69">
        <w:t>de acuerdo con</w:t>
      </w:r>
      <w:r w:rsidRPr="003C7BCE" w:rsidR="2A2C77BA">
        <w:t xml:space="preserve"> lo que consideren aplique a las afirmaciones</w:t>
      </w:r>
      <w:r w:rsidRPr="43FF2671" w:rsidR="181F81ED">
        <w:t>.</w:t>
      </w:r>
    </w:p>
    <w:p w:rsidR="52007F84" w:rsidP="003C7BCE" w:rsidRDefault="52007F84" w14:paraId="4D8BC50C" w14:textId="2D44CD31">
      <w:pPr>
        <w:pStyle w:val="Prrafodelista"/>
        <w:numPr>
          <w:ilvl w:val="0"/>
          <w:numId w:val="5"/>
        </w:numPr>
        <w:spacing w:before="80" w:after="80" w:line="259" w:lineRule="auto"/>
        <w:jc w:val="both"/>
      </w:pPr>
      <w:r w:rsidRPr="003C7BCE">
        <w:t>Cerrar</w:t>
      </w:r>
      <w:r w:rsidR="004D1867">
        <w:t xml:space="preserve"> </w:t>
      </w:r>
      <w:r w:rsidRPr="003C7BCE">
        <w:t>la llave mientras me cepillo no hace mucha diferencia.</w:t>
      </w:r>
    </w:p>
    <w:p w:rsidR="52007F84" w:rsidP="003C7BCE" w:rsidRDefault="52007F84" w14:paraId="06E333FA" w14:textId="09B9DA28">
      <w:pPr>
        <w:pStyle w:val="Prrafodelista"/>
        <w:numPr>
          <w:ilvl w:val="0"/>
          <w:numId w:val="5"/>
        </w:numPr>
        <w:spacing w:before="80" w:after="80" w:line="259" w:lineRule="auto"/>
        <w:jc w:val="both"/>
      </w:pPr>
      <w:r w:rsidRPr="003C7BCE">
        <w:t xml:space="preserve">La ropa que usamos también consume agua, aunque no la veamos. </w:t>
      </w:r>
    </w:p>
    <w:p w:rsidR="52007F84" w:rsidP="003C7BCE" w:rsidRDefault="52007F84" w14:paraId="56F8FF74" w14:textId="2CE34843">
      <w:pPr>
        <w:pStyle w:val="Prrafodelista"/>
        <w:numPr>
          <w:ilvl w:val="0"/>
          <w:numId w:val="5"/>
        </w:numPr>
        <w:spacing w:before="80" w:after="80" w:line="259" w:lineRule="auto"/>
        <w:jc w:val="both"/>
      </w:pPr>
      <w:r w:rsidRPr="003C7BCE">
        <w:t xml:space="preserve">En todas las casas se usa la misma cantidad de agua. </w:t>
      </w:r>
    </w:p>
    <w:p w:rsidR="52007F84" w:rsidP="003C7BCE" w:rsidRDefault="52007F84" w14:paraId="573D4A18" w14:textId="4A0CA92F">
      <w:pPr>
        <w:pStyle w:val="Prrafodelista"/>
        <w:numPr>
          <w:ilvl w:val="0"/>
          <w:numId w:val="5"/>
        </w:numPr>
        <w:spacing w:before="80" w:after="80" w:line="259" w:lineRule="auto"/>
        <w:jc w:val="both"/>
      </w:pPr>
      <w:r w:rsidRPr="003C7BCE">
        <w:t xml:space="preserve">Ahorrar agua siempre depende solo de la persona. </w:t>
      </w:r>
    </w:p>
    <w:p w:rsidR="52007F84" w:rsidP="003C7BCE" w:rsidRDefault="52007F84" w14:paraId="6519EE5A" w14:textId="40445062">
      <w:pPr>
        <w:pStyle w:val="Prrafodelista"/>
        <w:numPr>
          <w:ilvl w:val="0"/>
          <w:numId w:val="5"/>
        </w:numPr>
        <w:spacing w:before="80" w:after="80" w:line="259" w:lineRule="auto"/>
        <w:jc w:val="both"/>
      </w:pPr>
      <w:r w:rsidRPr="003C7BCE">
        <w:t>En algunas comunidades se cuida más el agua por tradición.</w:t>
      </w:r>
    </w:p>
    <w:p w:rsidRPr="003C7BCE" w:rsidR="43FF2671" w:rsidP="003C7BCE" w:rsidRDefault="43FF2671" w14:paraId="6931F9F7" w14:textId="5FE2C111">
      <w:pPr>
        <w:spacing w:before="80" w:after="80" w:line="259" w:lineRule="auto"/>
        <w:jc w:val="both"/>
      </w:pPr>
    </w:p>
    <w:p w:rsidR="52007F84" w:rsidP="003C7BCE" w:rsidRDefault="52007F84" w14:paraId="69925A24" w14:textId="3ECFA2D7">
      <w:pPr>
        <w:spacing w:before="80" w:after="80" w:line="259" w:lineRule="auto"/>
        <w:jc w:val="both"/>
      </w:pPr>
      <w:r w:rsidRPr="003C7BCE">
        <w:lastRenderedPageBreak/>
        <w:t>Al finalizar indaga algunas de las respuestas.</w:t>
      </w:r>
    </w:p>
    <w:p w:rsidRPr="003C7BCE" w:rsidR="43FF2671" w:rsidP="43FF2671" w:rsidRDefault="43FF2671" w14:paraId="5B76F45C" w14:textId="3131EDD2">
      <w:pPr>
        <w:spacing w:before="80" w:after="80" w:line="259" w:lineRule="auto"/>
        <w:jc w:val="both"/>
      </w:pPr>
    </w:p>
    <w:p w:rsidR="469BBF39" w:rsidP="43FF2671" w:rsidRDefault="469BBF39" w14:paraId="666AEAA8" w14:textId="2679F1BF">
      <w:pPr>
        <w:spacing w:before="80" w:after="80"/>
        <w:rPr>
          <w:b/>
          <w:bCs/>
          <w:color w:val="E8620A"/>
        </w:rPr>
      </w:pPr>
      <w:r w:rsidRPr="43FF2671">
        <w:rPr>
          <w:b/>
          <w:bCs/>
          <w:color w:val="E8620A"/>
        </w:rPr>
        <w:t>Exploración y desarrollo conceptual</w:t>
      </w:r>
      <w:r w:rsidRPr="43FF2671" w:rsidR="15338F2E">
        <w:rPr>
          <w:b/>
          <w:bCs/>
          <w:color w:val="E8620A"/>
        </w:rPr>
        <w:t xml:space="preserve"> (10 minutos)</w:t>
      </w:r>
    </w:p>
    <w:p w:rsidRPr="003C7BCE" w:rsidR="266745F3" w:rsidP="003C7BCE" w:rsidRDefault="266745F3" w14:paraId="05D60F98" w14:textId="08037CE5">
      <w:pPr>
        <w:spacing w:before="80" w:after="80" w:line="259" w:lineRule="auto"/>
        <w:jc w:val="both"/>
      </w:pPr>
      <w:r w:rsidRPr="003C7BCE">
        <w:t>Socializa con el grupo los conceptos claves</w:t>
      </w:r>
      <w:r w:rsidRPr="43FF2671" w:rsidR="63A81379"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:rsidTr="004D1867" w14:paraId="386B62F7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8713D" w:rsidRDefault="00461C25" w14:paraId="2435A0ED" w14:textId="79924B37">
            <w:r>
              <w:rPr>
                <w:rFonts w:ascii="Segoe UI Emoji" w:hAnsi="Segoe UI Emoji" w:cs="Segoe UI Emoji"/>
                <w:b/>
                <w:bCs/>
                <w:color w:val="FFFFFF"/>
              </w:rPr>
              <w:t>📖</w:t>
            </w:r>
            <w:r>
              <w:rPr>
                <w:b/>
                <w:bCs/>
                <w:color w:val="FFFFFF"/>
              </w:rPr>
              <w:t xml:space="preserve"> </w:t>
            </w:r>
            <w:r w:rsidR="004D1867">
              <w:rPr>
                <w:b/>
                <w:bCs/>
                <w:color w:val="FFFFFF"/>
              </w:rPr>
              <w:t>Insumos conceptua</w:t>
            </w:r>
            <w:r w:rsidR="00156B83">
              <w:rPr>
                <w:b/>
                <w:bCs/>
                <w:color w:val="FFFFFF"/>
              </w:rPr>
              <w:t>l: Agua virtual y Huella hídrica.</w:t>
            </w:r>
          </w:p>
        </w:tc>
      </w:tr>
      <w:tr w:rsidR="0028713D" w:rsidTr="004D1867" w14:paraId="5429684A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4D1867" w:rsidR="0028713D" w:rsidRDefault="007B17F3" w14:paraId="0AC0606C" w14:textId="77777777">
            <w:pPr>
              <w:spacing w:after="60"/>
              <w:jc w:val="both"/>
              <w:rPr>
                <w:color w:val="auto"/>
              </w:rPr>
            </w:pPr>
            <w:r w:rsidRPr="004D1867">
              <w:rPr>
                <w:b/>
                <w:bCs/>
                <w:color w:val="auto"/>
                <w:sz w:val="21"/>
                <w:szCs w:val="21"/>
              </w:rPr>
              <w:t xml:space="preserve">Agua virtual: </w:t>
            </w:r>
            <w:r w:rsidRPr="004D1867">
              <w:rPr>
                <w:color w:val="auto"/>
                <w:sz w:val="21"/>
                <w:szCs w:val="21"/>
              </w:rPr>
              <w:t>cantidad de agua usada en la producción de un bien a lo largo de toda su cadena productiva.</w:t>
            </w:r>
          </w:p>
          <w:p w:rsidR="0028713D" w:rsidRDefault="007B17F3" w14:paraId="113FB5AD" w14:textId="77777777">
            <w:pPr>
              <w:jc w:val="both"/>
            </w:pPr>
            <w:r w:rsidRPr="004D1867">
              <w:rPr>
                <w:b/>
                <w:bCs/>
                <w:color w:val="auto"/>
                <w:sz w:val="21"/>
                <w:szCs w:val="21"/>
              </w:rPr>
              <w:t xml:space="preserve">Huella hídrica: </w:t>
            </w:r>
            <w:r w:rsidRPr="004D1867">
              <w:rPr>
                <w:color w:val="auto"/>
                <w:sz w:val="21"/>
                <w:szCs w:val="21"/>
              </w:rPr>
              <w:t xml:space="preserve">volumen total de agua dulce utilizado para producir los bienes y servicios consumidos por un </w:t>
            </w:r>
            <w:r>
              <w:rPr>
                <w:sz w:val="21"/>
                <w:szCs w:val="21"/>
              </w:rPr>
              <w:t>individuo, comunidad o empresa.</w:t>
            </w:r>
          </w:p>
        </w:tc>
      </w:tr>
    </w:tbl>
    <w:p w:rsidR="0028713D" w:rsidRDefault="0028713D" w14:paraId="5392D2CC" w14:textId="77777777">
      <w:pPr>
        <w:spacing w:before="80" w:after="80"/>
      </w:pPr>
    </w:p>
    <w:p w:rsidR="0028713D" w:rsidP="43FF2671" w:rsidRDefault="706E16D3" w14:paraId="6D99C7B7" w14:textId="3D27D15E">
      <w:pPr>
        <w:spacing w:before="80" w:after="80"/>
      </w:pPr>
      <w:r w:rsidRPr="43FF2671">
        <w:rPr>
          <w:b/>
          <w:bCs/>
          <w:color w:val="E8620A"/>
        </w:rPr>
        <w:t>Práctica aplicada al contexto</w:t>
      </w:r>
      <w:r w:rsidRPr="43FF2671" w:rsidR="28A68180">
        <w:rPr>
          <w:b/>
          <w:bCs/>
          <w:color w:val="E8620A"/>
        </w:rPr>
        <w:t xml:space="preserve"> (25 minutos)</w:t>
      </w:r>
    </w:p>
    <w:p w:rsidR="0028713D" w:rsidRDefault="74A30463" w14:paraId="3F8FA391" w14:textId="0F5252BB">
      <w:pPr>
        <w:spacing w:before="80" w:after="80"/>
        <w:jc w:val="both"/>
      </w:pPr>
      <w:r>
        <w:t>F</w:t>
      </w:r>
      <w:r w:rsidR="007B17F3">
        <w:t>orm</w:t>
      </w:r>
      <w:r w:rsidR="004D1867">
        <w:t xml:space="preserve">a </w:t>
      </w:r>
      <w:r w:rsidR="007B17F3">
        <w:t>grupos de 4-5 personas</w:t>
      </w:r>
      <w:r w:rsidR="004D1867">
        <w:t>. A</w:t>
      </w:r>
      <w:r w:rsidR="6B1ED088">
        <w:t xml:space="preserve"> cada grupo </w:t>
      </w:r>
      <w:r w:rsidR="74F6B5D0">
        <w:t>pídele</w:t>
      </w:r>
      <w:r w:rsidR="6B1ED088">
        <w:t xml:space="preserve"> que </w:t>
      </w:r>
      <w:r w:rsidR="007B17F3">
        <w:t>identifi</w:t>
      </w:r>
      <w:r w:rsidR="6FEB76E0">
        <w:t>quen</w:t>
      </w:r>
      <w:r w:rsidR="007B17F3">
        <w:t xml:space="preserve"> una problemática cotidiana relacionada con residuos o uso del agua y propon</w:t>
      </w:r>
      <w:r w:rsidR="02F5A025">
        <w:t>gan</w:t>
      </w:r>
      <w:r w:rsidR="007B17F3">
        <w:t xml:space="preserve"> una solución viable que: reduzca el impacto ambiental, considere responsabilidades diferenciadas entre mujeres y hombres, e identifique apoyos necesarios. Cada grupo presenta la solución trabajada.</w:t>
      </w:r>
    </w:p>
    <w:p w:rsidR="0035343D" w:rsidP="0035343D" w:rsidRDefault="0035343D" w14:paraId="78157E18" w14:textId="77777777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35343D" w:rsidTr="006F115F" w14:paraId="0E2946DE" w14:textId="77777777">
        <w:tc>
          <w:tcPr>
            <w:tcW w:w="9314" w:type="dxa"/>
            <w:vAlign w:val="center"/>
          </w:tcPr>
          <w:p w:rsidR="0035343D" w:rsidP="006F115F" w:rsidRDefault="0035343D" w14:paraId="6B9354CE" w14:textId="33779FE3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C7230A" w:rsidR="00C7230A">
              <w:rPr>
                <w:color w:val="auto"/>
                <w:szCs w:val="21"/>
              </w:rPr>
              <w:t>Las soluciones sostenibles son más efectivas cuando responden al contexto y pueden implementarse con los recursos disponibles, permitiendo cambios reales en la vida cotidiana y el trabajo.</w:t>
            </w:r>
          </w:p>
        </w:tc>
      </w:tr>
    </w:tbl>
    <w:p w:rsidR="0028713D" w:rsidRDefault="0028713D" w14:paraId="54D5832E" w14:textId="77777777">
      <w:pPr>
        <w:spacing w:before="80" w:after="80"/>
      </w:pPr>
    </w:p>
    <w:p w:rsidR="4364B4EC" w:rsidP="43FF2671" w:rsidRDefault="4364B4EC" w14:paraId="2DC78DE9" w14:textId="122DCF7F">
      <w:pPr>
        <w:spacing w:before="80" w:after="80"/>
        <w:rPr>
          <w:b/>
          <w:bCs/>
          <w:color w:val="E8620A"/>
        </w:rPr>
      </w:pPr>
      <w:r w:rsidRPr="43FF2671">
        <w:rPr>
          <w:b/>
          <w:bCs/>
          <w:color w:val="E8620A"/>
        </w:rPr>
        <w:t>Cierre</w:t>
      </w:r>
      <w:r w:rsidRPr="43FF2671" w:rsidR="07FAA527">
        <w:rPr>
          <w:b/>
          <w:bCs/>
          <w:color w:val="E8620A"/>
        </w:rPr>
        <w:t xml:space="preserve"> (5 minutos)</w:t>
      </w:r>
    </w:p>
    <w:p w:rsidRPr="003C7BCE" w:rsidR="5E1B009A" w:rsidP="003C7BCE" w:rsidRDefault="5E1B009A" w14:paraId="1D5ED9D6" w14:textId="4EA42C82">
      <w:pPr>
        <w:spacing w:before="80" w:after="80" w:line="259" w:lineRule="auto"/>
        <w:jc w:val="both"/>
      </w:pPr>
      <w:r w:rsidRPr="003C7BCE">
        <w:t xml:space="preserve">Pide que cada persona </w:t>
      </w:r>
      <w:r w:rsidR="1DB6D34F">
        <w:t xml:space="preserve">que vote por la solución que mejor le parezca de </w:t>
      </w:r>
      <w:r w:rsidRPr="003C7BCE">
        <w:t xml:space="preserve">las soluciones presentadas, pero no pueden </w:t>
      </w:r>
      <w:r w:rsidR="4B611DF3">
        <w:t>votar</w:t>
      </w:r>
      <w:r w:rsidRPr="003C7BCE">
        <w:t xml:space="preserve"> la solución que presentaron. Al finalizar </w:t>
      </w:r>
      <w:r w:rsidRPr="003C7BCE" w:rsidR="14CCECC3">
        <w:t>socialicen</w:t>
      </w:r>
      <w:r w:rsidRPr="003C7BCE">
        <w:t xml:space="preserve"> la solución ganadora</w:t>
      </w:r>
      <w:r w:rsidR="6976D6BB">
        <w:t>.</w:t>
      </w:r>
    </w:p>
    <w:p w:rsidR="43FF2671" w:rsidP="43FF2671" w:rsidRDefault="43FF2671" w14:paraId="1B64B5A9" w14:textId="7FDF9789">
      <w:pPr>
        <w:spacing w:before="80" w:after="80"/>
        <w:rPr>
          <w:b/>
          <w:bCs/>
        </w:rPr>
      </w:pPr>
    </w:p>
    <w:p w:rsidR="15D5A7CF" w:rsidP="003C7BCE" w:rsidRDefault="15D5A7CF" w14:paraId="22F63DB4" w14:textId="112D2C3A">
      <w:pPr>
        <w:spacing w:before="80" w:after="80"/>
        <w:rPr>
          <w:b/>
          <w:bCs/>
        </w:rPr>
      </w:pPr>
      <w:r w:rsidRPr="43FF2671">
        <w:rPr>
          <w:b/>
          <w:bCs/>
        </w:rPr>
        <w:t>Ten en cuenta:</w:t>
      </w:r>
    </w:p>
    <w:p w:rsidRPr="005E2874" w:rsidR="43FF2671" w:rsidP="43FF2671" w:rsidRDefault="43FF2671" w14:paraId="32DF6395" w14:textId="3218880D">
      <w:pPr>
        <w:spacing w:before="80" w:after="80"/>
      </w:pPr>
    </w:p>
    <w:tbl>
      <w:tblPr>
        <w:tblpPr w:leftFromText="141" w:rightFromText="141" w:vertAnchor="text" w:horzAnchor="margin" w:tblpY="158"/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5E2874" w:rsidR="00C83D98" w:rsidTr="006F115F" w14:paraId="754B14D5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5E2874" w:rsidR="00C83D98" w:rsidP="006F115F" w:rsidRDefault="00C83D98" w14:paraId="57190113" w14:textId="77777777">
            <w:pPr>
              <w:rPr>
                <w:b/>
                <w:bCs/>
                <w:color w:val="FFFFFF" w:themeColor="background1"/>
              </w:rPr>
            </w:pPr>
            <w:r w:rsidRPr="005E2874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5E2874">
              <w:rPr>
                <w:b/>
                <w:bCs/>
                <w:color w:val="FFFFFF" w:themeColor="background1"/>
              </w:rPr>
              <w:t xml:space="preserve"> Enfoque de género y análisis intersectorial</w:t>
            </w:r>
          </w:p>
        </w:tc>
      </w:tr>
      <w:tr w:rsidRPr="005E2874" w:rsidR="00C83D98" w:rsidTr="006F115F" w14:paraId="17D94FC5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5E2874" w:rsidR="00C83D98" w:rsidP="006F115F" w:rsidRDefault="00A32018" w14:paraId="5C6B34E6" w14:textId="4E61EE59">
            <w:pPr>
              <w:jc w:val="both"/>
            </w:pPr>
            <w:r w:rsidRPr="005E2874">
              <w:t>Promueve que las soluciones consideren quién las implementará y cómo afectan las responsabilidades de cuidado, evitando reforzar desigualdades.</w:t>
            </w:r>
          </w:p>
        </w:tc>
      </w:tr>
    </w:tbl>
    <w:p w:rsidRPr="005E2874" w:rsidR="00C83D98" w:rsidP="43FF2671" w:rsidRDefault="00C83D98" w14:paraId="353BEDA7" w14:textId="77777777">
      <w:pPr>
        <w:spacing w:before="80" w:after="80"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52"/>
      </w:tblGrid>
      <w:tr w:rsidRPr="005E2874" w:rsidR="43FF2671" w:rsidTr="43FF2671" w14:paraId="56B69844" w14:textId="77777777">
        <w:trPr>
          <w:trHeight w:val="300"/>
        </w:trPr>
        <w:tc>
          <w:tcPr>
            <w:tcW w:w="9360" w:type="dxa"/>
            <w:tcBorders>
              <w:top w:val="single" w:color="109000" w:sz="3" w:space="0"/>
              <w:left w:val="single" w:color="109000" w:sz="3" w:space="0"/>
              <w:bottom w:val="single" w:color="109000" w:sz="3" w:space="0"/>
              <w:right w:val="single" w:color="109000" w:sz="3" w:space="0"/>
            </w:tcBorders>
            <w:shd w:val="clear" w:color="auto" w:fill="10900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5E2874" w:rsidR="43FF2671" w:rsidRDefault="000411C4" w14:paraId="7DC77388" w14:textId="70457685">
            <w:r w:rsidRPr="005E2874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005E2874">
              <w:rPr>
                <w:b/>
                <w:bCs/>
                <w:color w:val="FFFFFF" w:themeColor="background1"/>
              </w:rPr>
              <w:t xml:space="preserve"> Enfoque de empleabilidad verde</w:t>
            </w:r>
          </w:p>
        </w:tc>
      </w:tr>
      <w:tr w:rsidRPr="005E2874" w:rsidR="43FF2671" w:rsidTr="43FF2671" w14:paraId="716E6F85" w14:textId="77777777">
        <w:trPr>
          <w:trHeight w:val="300"/>
        </w:trPr>
        <w:tc>
          <w:tcPr>
            <w:tcW w:w="9360" w:type="dxa"/>
            <w:tcBorders>
              <w:top w:val="single" w:color="109000" w:sz="3" w:space="0"/>
              <w:left w:val="single" w:color="109000" w:sz="3" w:space="0"/>
              <w:bottom w:val="single" w:color="109000" w:sz="3" w:space="0"/>
              <w:right w:val="single" w:color="109000" w:sz="3" w:space="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5E2874" w:rsidR="00771A4A" w:rsidP="43FF2671" w:rsidRDefault="00771A4A" w14:paraId="6B891D1B" w14:textId="005C34A0">
            <w:pPr>
              <w:jc w:val="both"/>
            </w:pPr>
            <w:r w:rsidRPr="005E2874">
              <w:t>Invita a identificar si alguna de las soluciones propuestas podría generar ahorro o convertirse en una oportunidad de ingreso, sin forzar que todas tengan este propósito. Mantén el foco en soluciones viables para la vida cotidiana.</w:t>
            </w:r>
          </w:p>
          <w:p w:rsidRPr="005E2874" w:rsidR="00771A4A" w:rsidP="43FF2671" w:rsidRDefault="00771A4A" w14:paraId="730E7843" w14:textId="77777777">
            <w:pPr>
              <w:jc w:val="both"/>
            </w:pPr>
          </w:p>
          <w:p w:rsidRPr="005E2874" w:rsidR="43FF2671" w:rsidP="43FF2671" w:rsidRDefault="43FF2671" w14:paraId="48C51B98" w14:textId="4496E2D7">
            <w:pPr>
              <w:jc w:val="both"/>
            </w:pPr>
            <w:r w:rsidRPr="005E2874">
              <w:lastRenderedPageBreak/>
              <w:t>Casi un tercio de los puestos de trabajo de las mujeres en todo el mundo corresponden a la agricultura, silvicultura y pesca: sectores que pueden convertirse en beneficiarios directos de la energía verde. La investigación de base es fundamental para comprender cómo la energía verde afectará a las mujeres rurales y eliminar barreras estructurales específicas de género.</w:t>
            </w:r>
          </w:p>
        </w:tc>
      </w:tr>
    </w:tbl>
    <w:p w:rsidR="43FF2671" w:rsidP="43FF2671" w:rsidRDefault="43FF2671" w14:paraId="349B6CA1" w14:textId="4D6F184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13D" w:rsidTr="000411C4" w14:paraId="64990A69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8713D" w:rsidRDefault="00461C25" w14:paraId="26033871" w14:textId="51589162">
            <w:r>
              <w:rPr>
                <w:rFonts w:ascii="Segoe UI Emoji" w:hAnsi="Segoe UI Emoji" w:cs="Segoe UI Emoji"/>
                <w:b/>
                <w:bCs/>
                <w:color w:val="FFFFFF"/>
              </w:rPr>
              <w:t>📚</w:t>
            </w:r>
            <w:r>
              <w:rPr>
                <w:b/>
                <w:bCs/>
                <w:color w:val="FFFFFF"/>
              </w:rPr>
              <w:t xml:space="preserve"> Referencias</w:t>
            </w:r>
            <w:r w:rsidR="007B17F3">
              <w:rPr>
                <w:b/>
                <w:bCs/>
                <w:color w:val="FFFFFF"/>
              </w:rPr>
              <w:t xml:space="preserve"> de apoyo para la persona facilitadora</w:t>
            </w:r>
          </w:p>
        </w:tc>
      </w:tr>
      <w:tr w:rsidRPr="00C31498" w:rsidR="0028713D" w:rsidTr="000411C4" w14:paraId="5A687026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C31498" w:rsidR="0028713D" w:rsidRDefault="007B17F3" w14:paraId="5E31434C" w14:textId="621EFFCB">
            <w:pPr>
              <w:spacing w:before="60" w:after="60"/>
              <w:jc w:val="both"/>
              <w:rPr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C31498">
              <w:rPr>
                <w:b/>
                <w:bCs/>
                <w:color w:val="auto"/>
                <w:sz w:val="20"/>
                <w:szCs w:val="20"/>
              </w:rPr>
              <w:t>MinAmbiente</w:t>
            </w:r>
            <w:proofErr w:type="spellEnd"/>
            <w:r w:rsidRPr="00C31498">
              <w:rPr>
                <w:b/>
                <w:bCs/>
                <w:color w:val="auto"/>
                <w:sz w:val="20"/>
                <w:szCs w:val="20"/>
              </w:rPr>
              <w:t xml:space="preserve"> (s.f.). </w:t>
            </w:r>
            <w:r w:rsidRPr="00C31498">
              <w:rPr>
                <w:color w:val="auto"/>
                <w:sz w:val="20"/>
                <w:szCs w:val="20"/>
              </w:rPr>
              <w:t>Uso eficiente y ahorro del agua.</w:t>
            </w:r>
            <w:r w:rsidRPr="00C31498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6">
              <w:r w:rsidRPr="00C31498" w:rsidR="000411C4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https://archivo.minambiente.gov.co/index.php/gestion-integral-del-recurso-hidrico</w:t>
              </w:r>
            </w:hyperlink>
          </w:p>
          <w:p w:rsidRPr="00C31498" w:rsidR="0028713D" w:rsidRDefault="007B17F3" w14:paraId="22EF9CB1" w14:textId="6DBB0C64">
            <w:pPr>
              <w:spacing w:before="60" w:after="60"/>
              <w:jc w:val="both"/>
              <w:rPr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C31498">
              <w:rPr>
                <w:b/>
                <w:bCs/>
                <w:color w:val="auto"/>
                <w:sz w:val="20"/>
                <w:szCs w:val="20"/>
              </w:rPr>
              <w:t>Calculator</w:t>
            </w:r>
            <w:proofErr w:type="spellEnd"/>
            <w:r w:rsidRPr="00C31498">
              <w:rPr>
                <w:b/>
                <w:bCs/>
                <w:color w:val="auto"/>
                <w:sz w:val="20"/>
                <w:szCs w:val="20"/>
              </w:rPr>
              <w:t xml:space="preserve">. </w:t>
            </w:r>
            <w:r w:rsidRPr="00C31498">
              <w:rPr>
                <w:color w:val="auto"/>
                <w:sz w:val="20"/>
                <w:szCs w:val="20"/>
              </w:rPr>
              <w:t>¿Cuál es su Huella Hídrica?</w:t>
            </w:r>
            <w:r w:rsidRPr="00C31498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7">
              <w:r w:rsidRPr="00C31498" w:rsidR="008C53C3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https://www.watercalculator.org/wfc2/esp</w:t>
              </w:r>
            </w:hyperlink>
          </w:p>
          <w:p w:rsidRPr="00C31498" w:rsidR="0028713D" w:rsidRDefault="007B17F3" w14:paraId="5D5B0339" w14:textId="761DF566">
            <w:pPr>
              <w:spacing w:before="60" w:after="60"/>
              <w:jc w:val="both"/>
              <w:rPr>
                <w:i/>
                <w:iCs/>
                <w:color w:val="auto"/>
                <w:sz w:val="20"/>
                <w:szCs w:val="20"/>
              </w:rPr>
            </w:pPr>
            <w:r w:rsidRPr="00C31498">
              <w:rPr>
                <w:b/>
                <w:bCs/>
                <w:color w:val="auto"/>
                <w:sz w:val="20"/>
                <w:szCs w:val="20"/>
              </w:rPr>
              <w:t xml:space="preserve">ONU Mujeres (s.f.). </w:t>
            </w:r>
            <w:r w:rsidRPr="00C31498">
              <w:rPr>
                <w:color w:val="auto"/>
                <w:sz w:val="20"/>
                <w:szCs w:val="20"/>
              </w:rPr>
              <w:t>ODS 7: Garantizar el acceso a una energía asequible, segura, sostenible y moderna.</w:t>
            </w:r>
            <w:r w:rsidRPr="00C31498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8">
              <w:r w:rsidRPr="00C31498" w:rsidR="008C53C3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https://lac.unwomen.org/es/noticias-y-eventos/en-la-mira/women-and-the-sdgs/sdg-7-affordable-clean-energy</w:t>
              </w:r>
            </w:hyperlink>
          </w:p>
          <w:p w:rsidRPr="00C31498" w:rsidR="008C53C3" w:rsidP="008C53C3" w:rsidRDefault="007B17F3" w14:paraId="07978225" w14:textId="00363E32">
            <w:pPr>
              <w:spacing w:before="60" w:after="60"/>
              <w:jc w:val="both"/>
              <w:rPr>
                <w:color w:val="auto"/>
              </w:rPr>
            </w:pPr>
            <w:proofErr w:type="spellStart"/>
            <w:r w:rsidRPr="00C31498">
              <w:rPr>
                <w:b/>
                <w:bCs/>
                <w:color w:val="auto"/>
                <w:sz w:val="20"/>
                <w:szCs w:val="20"/>
              </w:rPr>
              <w:t>InnContext</w:t>
            </w:r>
            <w:proofErr w:type="spellEnd"/>
            <w:r w:rsidRPr="00C31498">
              <w:rPr>
                <w:b/>
                <w:bCs/>
                <w:color w:val="auto"/>
                <w:sz w:val="20"/>
                <w:szCs w:val="20"/>
              </w:rPr>
              <w:t xml:space="preserve"> (2024). </w:t>
            </w:r>
            <w:r w:rsidRPr="00C31498">
              <w:rPr>
                <w:color w:val="auto"/>
                <w:sz w:val="20"/>
                <w:szCs w:val="20"/>
              </w:rPr>
              <w:t>Energía solar: una fuente energética aliada de las mujeres rurales.</w:t>
            </w:r>
            <w:r w:rsidRPr="00C31498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9">
              <w:r w:rsidRPr="00C31498" w:rsidR="008C53C3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https://inncontext.net/344-energia-solar-una-fuente-energetica-aliada-de-las-mujeres-rurales</w:t>
              </w:r>
            </w:hyperlink>
          </w:p>
        </w:tc>
      </w:tr>
    </w:tbl>
    <w:p w:rsidR="0028713D" w:rsidRDefault="0028713D" w14:paraId="73A3502C" w14:textId="77777777">
      <w:pPr>
        <w:spacing w:before="80" w:after="80"/>
      </w:pPr>
    </w:p>
    <w:p w:rsidR="007B17F3" w:rsidRDefault="007B17F3" w14:paraId="0E21A433" w14:textId="77777777"/>
    <w:sectPr w:rsidR="007B17F3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4F0"/>
    <w:multiLevelType w:val="hybridMultilevel"/>
    <w:tmpl w:val="134EDAA6"/>
    <w:lvl w:ilvl="0" w:tplc="C96015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2A4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EE24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9EF7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3491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0ACF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B67A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5434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9AAD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5E5667"/>
    <w:multiLevelType w:val="hybridMultilevel"/>
    <w:tmpl w:val="0ACC6E76"/>
    <w:lvl w:ilvl="0" w:tplc="067C4172">
      <w:start w:val="1"/>
      <w:numFmt w:val="bullet"/>
      <w:lvlText w:val="•"/>
      <w:lvlJc w:val="left"/>
      <w:pPr>
        <w:ind w:left="720" w:hanging="360"/>
      </w:pPr>
    </w:lvl>
    <w:lvl w:ilvl="1" w:tplc="3A6A4A0C">
      <w:numFmt w:val="decimal"/>
      <w:lvlText w:val=""/>
      <w:lvlJc w:val="left"/>
    </w:lvl>
    <w:lvl w:ilvl="2" w:tplc="32100620">
      <w:numFmt w:val="decimal"/>
      <w:lvlText w:val=""/>
      <w:lvlJc w:val="left"/>
    </w:lvl>
    <w:lvl w:ilvl="3" w:tplc="4B1AB408">
      <w:numFmt w:val="decimal"/>
      <w:lvlText w:val=""/>
      <w:lvlJc w:val="left"/>
    </w:lvl>
    <w:lvl w:ilvl="4" w:tplc="16D41540">
      <w:numFmt w:val="decimal"/>
      <w:lvlText w:val=""/>
      <w:lvlJc w:val="left"/>
    </w:lvl>
    <w:lvl w:ilvl="5" w:tplc="A2260612">
      <w:numFmt w:val="decimal"/>
      <w:lvlText w:val=""/>
      <w:lvlJc w:val="left"/>
    </w:lvl>
    <w:lvl w:ilvl="6" w:tplc="1EBC7816">
      <w:numFmt w:val="decimal"/>
      <w:lvlText w:val=""/>
      <w:lvlJc w:val="left"/>
    </w:lvl>
    <w:lvl w:ilvl="7" w:tplc="430ED0D2">
      <w:numFmt w:val="decimal"/>
      <w:lvlText w:val=""/>
      <w:lvlJc w:val="left"/>
    </w:lvl>
    <w:lvl w:ilvl="8" w:tplc="C56E8B72">
      <w:numFmt w:val="decimal"/>
      <w:lvlText w:val=""/>
      <w:lvlJc w:val="left"/>
    </w:lvl>
  </w:abstractNum>
  <w:abstractNum w:abstractNumId="2" w15:restartNumberingAfterBreak="0">
    <w:nsid w:val="11935579"/>
    <w:multiLevelType w:val="hybridMultilevel"/>
    <w:tmpl w:val="80E07BA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91D4CA"/>
    <w:multiLevelType w:val="hybridMultilevel"/>
    <w:tmpl w:val="D4821CB0"/>
    <w:lvl w:ilvl="0" w:tplc="0EDC84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B8B8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30EF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6A7E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6871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40B1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925F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28F3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968E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9A037B"/>
    <w:multiLevelType w:val="hybridMultilevel"/>
    <w:tmpl w:val="5EB84E9A"/>
    <w:lvl w:ilvl="0" w:tplc="FCD4F580">
      <w:start w:val="1"/>
      <w:numFmt w:val="bullet"/>
      <w:lvlText w:val="•"/>
      <w:lvlJc w:val="left"/>
      <w:pPr>
        <w:ind w:left="720" w:hanging="360"/>
      </w:pPr>
    </w:lvl>
    <w:lvl w:ilvl="1" w:tplc="F25098AA">
      <w:numFmt w:val="decimal"/>
      <w:lvlText w:val=""/>
      <w:lvlJc w:val="left"/>
    </w:lvl>
    <w:lvl w:ilvl="2" w:tplc="42A2B356">
      <w:numFmt w:val="decimal"/>
      <w:lvlText w:val=""/>
      <w:lvlJc w:val="left"/>
    </w:lvl>
    <w:lvl w:ilvl="3" w:tplc="79B48522">
      <w:numFmt w:val="decimal"/>
      <w:lvlText w:val=""/>
      <w:lvlJc w:val="left"/>
    </w:lvl>
    <w:lvl w:ilvl="4" w:tplc="12DE0ADA">
      <w:numFmt w:val="decimal"/>
      <w:lvlText w:val=""/>
      <w:lvlJc w:val="left"/>
    </w:lvl>
    <w:lvl w:ilvl="5" w:tplc="8AB829BC">
      <w:numFmt w:val="decimal"/>
      <w:lvlText w:val=""/>
      <w:lvlJc w:val="left"/>
    </w:lvl>
    <w:lvl w:ilvl="6" w:tplc="947A9CE8">
      <w:numFmt w:val="decimal"/>
      <w:lvlText w:val=""/>
      <w:lvlJc w:val="left"/>
    </w:lvl>
    <w:lvl w:ilvl="7" w:tplc="FF2E0B7E">
      <w:numFmt w:val="decimal"/>
      <w:lvlText w:val=""/>
      <w:lvlJc w:val="left"/>
    </w:lvl>
    <w:lvl w:ilvl="8" w:tplc="266C4BAC">
      <w:numFmt w:val="decimal"/>
      <w:lvlText w:val=""/>
      <w:lvlJc w:val="left"/>
    </w:lvl>
  </w:abstractNum>
  <w:abstractNum w:abstractNumId="5" w15:restartNumberingAfterBreak="0">
    <w:nsid w:val="1B2B771F"/>
    <w:multiLevelType w:val="hybridMultilevel"/>
    <w:tmpl w:val="89A4F720"/>
    <w:lvl w:ilvl="0" w:tplc="1B5E607A">
      <w:start w:val="1"/>
      <w:numFmt w:val="bullet"/>
      <w:lvlText w:val="–"/>
      <w:lvlJc w:val="left"/>
      <w:pPr>
        <w:ind w:left="1080" w:hanging="360"/>
      </w:pPr>
    </w:lvl>
    <w:lvl w:ilvl="1" w:tplc="BC42D5E0">
      <w:numFmt w:val="decimal"/>
      <w:lvlText w:val=""/>
      <w:lvlJc w:val="left"/>
    </w:lvl>
    <w:lvl w:ilvl="2" w:tplc="B20874DA">
      <w:numFmt w:val="decimal"/>
      <w:lvlText w:val=""/>
      <w:lvlJc w:val="left"/>
    </w:lvl>
    <w:lvl w:ilvl="3" w:tplc="6060AE92">
      <w:numFmt w:val="decimal"/>
      <w:lvlText w:val=""/>
      <w:lvlJc w:val="left"/>
    </w:lvl>
    <w:lvl w:ilvl="4" w:tplc="908E1BD2">
      <w:numFmt w:val="decimal"/>
      <w:lvlText w:val=""/>
      <w:lvlJc w:val="left"/>
    </w:lvl>
    <w:lvl w:ilvl="5" w:tplc="8656FF86">
      <w:numFmt w:val="decimal"/>
      <w:lvlText w:val=""/>
      <w:lvlJc w:val="left"/>
    </w:lvl>
    <w:lvl w:ilvl="6" w:tplc="70EA32FE">
      <w:numFmt w:val="decimal"/>
      <w:lvlText w:val=""/>
      <w:lvlJc w:val="left"/>
    </w:lvl>
    <w:lvl w:ilvl="7" w:tplc="AE7664C6">
      <w:numFmt w:val="decimal"/>
      <w:lvlText w:val=""/>
      <w:lvlJc w:val="left"/>
    </w:lvl>
    <w:lvl w:ilvl="8" w:tplc="6380C41A">
      <w:numFmt w:val="decimal"/>
      <w:lvlText w:val=""/>
      <w:lvlJc w:val="left"/>
    </w:lvl>
  </w:abstractNum>
  <w:abstractNum w:abstractNumId="6" w15:restartNumberingAfterBreak="0">
    <w:nsid w:val="265B2559"/>
    <w:multiLevelType w:val="hybridMultilevel"/>
    <w:tmpl w:val="B6847994"/>
    <w:lvl w:ilvl="0" w:tplc="BDD2C6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4E6C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822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FE9F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0629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864F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202D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4201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1414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52A1A7"/>
    <w:multiLevelType w:val="hybridMultilevel"/>
    <w:tmpl w:val="D2FCCC56"/>
    <w:lvl w:ilvl="0" w:tplc="7534D18E">
      <w:start w:val="1"/>
      <w:numFmt w:val="lowerLetter"/>
      <w:lvlText w:val="%1)"/>
      <w:lvlJc w:val="left"/>
      <w:pPr>
        <w:ind w:left="720" w:hanging="360"/>
      </w:pPr>
    </w:lvl>
    <w:lvl w:ilvl="1" w:tplc="E09E93F2">
      <w:start w:val="1"/>
      <w:numFmt w:val="lowerLetter"/>
      <w:lvlText w:val="%2."/>
      <w:lvlJc w:val="left"/>
      <w:pPr>
        <w:ind w:left="1440" w:hanging="360"/>
      </w:pPr>
    </w:lvl>
    <w:lvl w:ilvl="2" w:tplc="132E17B8">
      <w:start w:val="1"/>
      <w:numFmt w:val="lowerRoman"/>
      <w:lvlText w:val="%3."/>
      <w:lvlJc w:val="right"/>
      <w:pPr>
        <w:ind w:left="2160" w:hanging="180"/>
      </w:pPr>
    </w:lvl>
    <w:lvl w:ilvl="3" w:tplc="70F87504">
      <w:start w:val="1"/>
      <w:numFmt w:val="decimal"/>
      <w:lvlText w:val="%4."/>
      <w:lvlJc w:val="left"/>
      <w:pPr>
        <w:ind w:left="2880" w:hanging="360"/>
      </w:pPr>
    </w:lvl>
    <w:lvl w:ilvl="4" w:tplc="9DCE59D0">
      <w:start w:val="1"/>
      <w:numFmt w:val="lowerLetter"/>
      <w:lvlText w:val="%5."/>
      <w:lvlJc w:val="left"/>
      <w:pPr>
        <w:ind w:left="3600" w:hanging="360"/>
      </w:pPr>
    </w:lvl>
    <w:lvl w:ilvl="5" w:tplc="E68C15D8">
      <w:start w:val="1"/>
      <w:numFmt w:val="lowerRoman"/>
      <w:lvlText w:val="%6."/>
      <w:lvlJc w:val="right"/>
      <w:pPr>
        <w:ind w:left="4320" w:hanging="180"/>
      </w:pPr>
    </w:lvl>
    <w:lvl w:ilvl="6" w:tplc="71A41752">
      <w:start w:val="1"/>
      <w:numFmt w:val="decimal"/>
      <w:lvlText w:val="%7."/>
      <w:lvlJc w:val="left"/>
      <w:pPr>
        <w:ind w:left="5040" w:hanging="360"/>
      </w:pPr>
    </w:lvl>
    <w:lvl w:ilvl="7" w:tplc="FFC486C8">
      <w:start w:val="1"/>
      <w:numFmt w:val="lowerLetter"/>
      <w:lvlText w:val="%8."/>
      <w:lvlJc w:val="left"/>
      <w:pPr>
        <w:ind w:left="5760" w:hanging="360"/>
      </w:pPr>
    </w:lvl>
    <w:lvl w:ilvl="8" w:tplc="48204C3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8E5F0"/>
    <w:multiLevelType w:val="hybridMultilevel"/>
    <w:tmpl w:val="98626668"/>
    <w:lvl w:ilvl="0" w:tplc="2D9E62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14C4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0025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B0C0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BCAB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6C02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CCC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BA4A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DC5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AC92975"/>
    <w:multiLevelType w:val="hybridMultilevel"/>
    <w:tmpl w:val="0E40FB92"/>
    <w:lvl w:ilvl="0" w:tplc="BE323C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073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66A0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AA79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70E1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92F2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A01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4A5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CECB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19C6FE"/>
    <w:multiLevelType w:val="hybridMultilevel"/>
    <w:tmpl w:val="243A3788"/>
    <w:lvl w:ilvl="0" w:tplc="D4FA29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68F8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92A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10DA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D65A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8051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BCAE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7A40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A4B9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2D69F5"/>
    <w:multiLevelType w:val="hybridMultilevel"/>
    <w:tmpl w:val="51B6046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9427E68"/>
    <w:multiLevelType w:val="hybridMultilevel"/>
    <w:tmpl w:val="D9145CD8"/>
    <w:lvl w:ilvl="0" w:tplc="6090ED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8EF3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CCD4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641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8216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D819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287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DC8E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8E34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29442E"/>
    <w:multiLevelType w:val="hybridMultilevel"/>
    <w:tmpl w:val="A6A0B3C8"/>
    <w:lvl w:ilvl="0" w:tplc="850ED0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22CF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E6DE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6EE3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8448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4EDE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E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DCA4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D0D8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35BEB57"/>
    <w:multiLevelType w:val="hybridMultilevel"/>
    <w:tmpl w:val="956251FA"/>
    <w:lvl w:ilvl="0" w:tplc="66982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5887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6427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06AF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1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EA19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6085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2201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9A64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7CBF6F2"/>
    <w:multiLevelType w:val="hybridMultilevel"/>
    <w:tmpl w:val="E1E471D6"/>
    <w:lvl w:ilvl="0" w:tplc="9C7E28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7ABA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361C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DE53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6E31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4EF6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B6A4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228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04C6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BDC72A9"/>
    <w:multiLevelType w:val="hybridMultilevel"/>
    <w:tmpl w:val="177E8F92"/>
    <w:lvl w:ilvl="0" w:tplc="7AFEE494">
      <w:start w:val="1"/>
      <w:numFmt w:val="bullet"/>
      <w:lvlText w:val="●"/>
      <w:lvlJc w:val="left"/>
      <w:pPr>
        <w:ind w:left="720" w:hanging="360"/>
      </w:pPr>
    </w:lvl>
    <w:lvl w:ilvl="1" w:tplc="863634A6">
      <w:start w:val="1"/>
      <w:numFmt w:val="bullet"/>
      <w:lvlText w:val="○"/>
      <w:lvlJc w:val="left"/>
      <w:pPr>
        <w:ind w:left="1440" w:hanging="360"/>
      </w:pPr>
    </w:lvl>
    <w:lvl w:ilvl="2" w:tplc="417469EC">
      <w:start w:val="1"/>
      <w:numFmt w:val="bullet"/>
      <w:lvlText w:val="■"/>
      <w:lvlJc w:val="left"/>
      <w:pPr>
        <w:ind w:left="2160" w:hanging="360"/>
      </w:pPr>
    </w:lvl>
    <w:lvl w:ilvl="3" w:tplc="FA24E0CE">
      <w:start w:val="1"/>
      <w:numFmt w:val="bullet"/>
      <w:lvlText w:val="●"/>
      <w:lvlJc w:val="left"/>
      <w:pPr>
        <w:ind w:left="2880" w:hanging="360"/>
      </w:pPr>
    </w:lvl>
    <w:lvl w:ilvl="4" w:tplc="FE662822">
      <w:start w:val="1"/>
      <w:numFmt w:val="bullet"/>
      <w:lvlText w:val="○"/>
      <w:lvlJc w:val="left"/>
      <w:pPr>
        <w:ind w:left="3600" w:hanging="360"/>
      </w:pPr>
    </w:lvl>
    <w:lvl w:ilvl="5" w:tplc="FCBA1DC2">
      <w:start w:val="1"/>
      <w:numFmt w:val="bullet"/>
      <w:lvlText w:val="■"/>
      <w:lvlJc w:val="left"/>
      <w:pPr>
        <w:ind w:left="4320" w:hanging="360"/>
      </w:pPr>
    </w:lvl>
    <w:lvl w:ilvl="6" w:tplc="DEA6061C">
      <w:start w:val="1"/>
      <w:numFmt w:val="bullet"/>
      <w:lvlText w:val="●"/>
      <w:lvlJc w:val="left"/>
      <w:pPr>
        <w:ind w:left="5040" w:hanging="360"/>
      </w:pPr>
    </w:lvl>
    <w:lvl w:ilvl="7" w:tplc="D89A1E9A">
      <w:start w:val="1"/>
      <w:numFmt w:val="bullet"/>
      <w:lvlText w:val="●"/>
      <w:lvlJc w:val="left"/>
      <w:pPr>
        <w:ind w:left="5760" w:hanging="360"/>
      </w:pPr>
    </w:lvl>
    <w:lvl w:ilvl="8" w:tplc="6FC2EA74">
      <w:start w:val="1"/>
      <w:numFmt w:val="bullet"/>
      <w:lvlText w:val="●"/>
      <w:lvlJc w:val="left"/>
      <w:pPr>
        <w:ind w:left="6480" w:hanging="360"/>
      </w:pPr>
    </w:lvl>
  </w:abstractNum>
  <w:num w:numId="1" w16cid:durableId="1086461503">
    <w:abstractNumId w:val="15"/>
  </w:num>
  <w:num w:numId="2" w16cid:durableId="1310675466">
    <w:abstractNumId w:val="13"/>
  </w:num>
  <w:num w:numId="3" w16cid:durableId="712389082">
    <w:abstractNumId w:val="6"/>
  </w:num>
  <w:num w:numId="4" w16cid:durableId="1718116696">
    <w:abstractNumId w:val="10"/>
  </w:num>
  <w:num w:numId="5" w16cid:durableId="1436628954">
    <w:abstractNumId w:val="3"/>
  </w:num>
  <w:num w:numId="6" w16cid:durableId="249318023">
    <w:abstractNumId w:val="14"/>
  </w:num>
  <w:num w:numId="7" w16cid:durableId="104231508">
    <w:abstractNumId w:val="8"/>
  </w:num>
  <w:num w:numId="8" w16cid:durableId="289092813">
    <w:abstractNumId w:val="9"/>
  </w:num>
  <w:num w:numId="9" w16cid:durableId="1215652894">
    <w:abstractNumId w:val="0"/>
  </w:num>
  <w:num w:numId="10" w16cid:durableId="1935742578">
    <w:abstractNumId w:val="12"/>
  </w:num>
  <w:num w:numId="11" w16cid:durableId="134371924">
    <w:abstractNumId w:val="7"/>
  </w:num>
  <w:num w:numId="12" w16cid:durableId="1422798779">
    <w:abstractNumId w:val="16"/>
    <w:lvlOverride w:ilvl="0">
      <w:startOverride w:val="1"/>
    </w:lvlOverride>
  </w:num>
  <w:num w:numId="13" w16cid:durableId="1984499633">
    <w:abstractNumId w:val="5"/>
    <w:lvlOverride w:ilvl="0">
      <w:startOverride w:val="1"/>
    </w:lvlOverride>
  </w:num>
  <w:num w:numId="14" w16cid:durableId="648557185">
    <w:abstractNumId w:val="1"/>
    <w:lvlOverride w:ilvl="0">
      <w:startOverride w:val="1"/>
    </w:lvlOverride>
  </w:num>
  <w:num w:numId="15" w16cid:durableId="2046590565">
    <w:abstractNumId w:val="4"/>
    <w:lvlOverride w:ilvl="0">
      <w:startOverride w:val="1"/>
    </w:lvlOverride>
  </w:num>
  <w:num w:numId="16" w16cid:durableId="1158837148">
    <w:abstractNumId w:val="11"/>
  </w:num>
  <w:num w:numId="17" w16cid:durableId="226258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13D"/>
    <w:rsid w:val="000411C4"/>
    <w:rsid w:val="000764D7"/>
    <w:rsid w:val="000A7BA7"/>
    <w:rsid w:val="00140809"/>
    <w:rsid w:val="001416DB"/>
    <w:rsid w:val="00145085"/>
    <w:rsid w:val="00156B83"/>
    <w:rsid w:val="001573EE"/>
    <w:rsid w:val="001933E2"/>
    <w:rsid w:val="001A3E9A"/>
    <w:rsid w:val="001E15DB"/>
    <w:rsid w:val="00217A4B"/>
    <w:rsid w:val="00225232"/>
    <w:rsid w:val="00242D11"/>
    <w:rsid w:val="0024709E"/>
    <w:rsid w:val="002745E9"/>
    <w:rsid w:val="0028713D"/>
    <w:rsid w:val="002905FA"/>
    <w:rsid w:val="0029348B"/>
    <w:rsid w:val="002947D3"/>
    <w:rsid w:val="002C23C4"/>
    <w:rsid w:val="002D483A"/>
    <w:rsid w:val="002E3D0F"/>
    <w:rsid w:val="002F3EC5"/>
    <w:rsid w:val="00336140"/>
    <w:rsid w:val="00347C07"/>
    <w:rsid w:val="0035343D"/>
    <w:rsid w:val="00361A93"/>
    <w:rsid w:val="003825A2"/>
    <w:rsid w:val="003A0DDE"/>
    <w:rsid w:val="003C08BA"/>
    <w:rsid w:val="003C7BCE"/>
    <w:rsid w:val="003F3C91"/>
    <w:rsid w:val="003F53BF"/>
    <w:rsid w:val="004360BF"/>
    <w:rsid w:val="00461C25"/>
    <w:rsid w:val="004755F0"/>
    <w:rsid w:val="004C4601"/>
    <w:rsid w:val="004C480F"/>
    <w:rsid w:val="004D0D72"/>
    <w:rsid w:val="004D1867"/>
    <w:rsid w:val="004E336D"/>
    <w:rsid w:val="00515B8E"/>
    <w:rsid w:val="00552163"/>
    <w:rsid w:val="00562D69"/>
    <w:rsid w:val="005647B9"/>
    <w:rsid w:val="00576963"/>
    <w:rsid w:val="00583D7A"/>
    <w:rsid w:val="00590227"/>
    <w:rsid w:val="005B1983"/>
    <w:rsid w:val="005C3C7C"/>
    <w:rsid w:val="005C629B"/>
    <w:rsid w:val="005E2874"/>
    <w:rsid w:val="005E48B6"/>
    <w:rsid w:val="006061A7"/>
    <w:rsid w:val="006149AE"/>
    <w:rsid w:val="0065261B"/>
    <w:rsid w:val="00656FF4"/>
    <w:rsid w:val="00657D6E"/>
    <w:rsid w:val="006759FA"/>
    <w:rsid w:val="006C758C"/>
    <w:rsid w:val="006D20B5"/>
    <w:rsid w:val="006F115F"/>
    <w:rsid w:val="00702D8B"/>
    <w:rsid w:val="0074644B"/>
    <w:rsid w:val="00771A4A"/>
    <w:rsid w:val="00783976"/>
    <w:rsid w:val="007A0804"/>
    <w:rsid w:val="007B17F3"/>
    <w:rsid w:val="007B79F5"/>
    <w:rsid w:val="007C586B"/>
    <w:rsid w:val="00800D6F"/>
    <w:rsid w:val="008043B5"/>
    <w:rsid w:val="00805191"/>
    <w:rsid w:val="00853215"/>
    <w:rsid w:val="00875F14"/>
    <w:rsid w:val="008A3D0A"/>
    <w:rsid w:val="008B3953"/>
    <w:rsid w:val="008C53C3"/>
    <w:rsid w:val="00911989"/>
    <w:rsid w:val="00955C59"/>
    <w:rsid w:val="00957C46"/>
    <w:rsid w:val="009640FE"/>
    <w:rsid w:val="009A3901"/>
    <w:rsid w:val="009A7633"/>
    <w:rsid w:val="009A7FB3"/>
    <w:rsid w:val="009B5E66"/>
    <w:rsid w:val="009C2DA9"/>
    <w:rsid w:val="009D4CAD"/>
    <w:rsid w:val="009F12EA"/>
    <w:rsid w:val="00A32018"/>
    <w:rsid w:val="00A7248F"/>
    <w:rsid w:val="00A933B1"/>
    <w:rsid w:val="00AA0C58"/>
    <w:rsid w:val="00AA3EEE"/>
    <w:rsid w:val="00AB340D"/>
    <w:rsid w:val="00AC4E3E"/>
    <w:rsid w:val="00AD6E7D"/>
    <w:rsid w:val="00B04533"/>
    <w:rsid w:val="00B0651C"/>
    <w:rsid w:val="00B17ED1"/>
    <w:rsid w:val="00B25A01"/>
    <w:rsid w:val="00B2636B"/>
    <w:rsid w:val="00B77BDF"/>
    <w:rsid w:val="00B8083B"/>
    <w:rsid w:val="00BD009E"/>
    <w:rsid w:val="00BD30E0"/>
    <w:rsid w:val="00BD38DB"/>
    <w:rsid w:val="00C264A2"/>
    <w:rsid w:val="00C31498"/>
    <w:rsid w:val="00C504A3"/>
    <w:rsid w:val="00C55543"/>
    <w:rsid w:val="00C7230A"/>
    <w:rsid w:val="00C83D98"/>
    <w:rsid w:val="00C91774"/>
    <w:rsid w:val="00C936B2"/>
    <w:rsid w:val="00C97D25"/>
    <w:rsid w:val="00CC499D"/>
    <w:rsid w:val="00CE491A"/>
    <w:rsid w:val="00D16673"/>
    <w:rsid w:val="00D23C83"/>
    <w:rsid w:val="00D320AB"/>
    <w:rsid w:val="00D33FCF"/>
    <w:rsid w:val="00D34277"/>
    <w:rsid w:val="00D6777B"/>
    <w:rsid w:val="00D73C69"/>
    <w:rsid w:val="00D97F1F"/>
    <w:rsid w:val="00DA27DA"/>
    <w:rsid w:val="00DB3826"/>
    <w:rsid w:val="00DD095C"/>
    <w:rsid w:val="00E14A1E"/>
    <w:rsid w:val="00E5364B"/>
    <w:rsid w:val="00E61637"/>
    <w:rsid w:val="00E81269"/>
    <w:rsid w:val="00EB0C84"/>
    <w:rsid w:val="00EB4247"/>
    <w:rsid w:val="00EB73B5"/>
    <w:rsid w:val="00EC3741"/>
    <w:rsid w:val="00EC7011"/>
    <w:rsid w:val="00EF4C67"/>
    <w:rsid w:val="00EF6031"/>
    <w:rsid w:val="00F12CBF"/>
    <w:rsid w:val="00F40C6E"/>
    <w:rsid w:val="00F53ADB"/>
    <w:rsid w:val="00F66CDB"/>
    <w:rsid w:val="00F948D3"/>
    <w:rsid w:val="00FC77AF"/>
    <w:rsid w:val="00FE047C"/>
    <w:rsid w:val="00FE45EE"/>
    <w:rsid w:val="01FA3D3E"/>
    <w:rsid w:val="020F9745"/>
    <w:rsid w:val="02F5A025"/>
    <w:rsid w:val="0319CD85"/>
    <w:rsid w:val="03492CD4"/>
    <w:rsid w:val="03BB181B"/>
    <w:rsid w:val="0412A49A"/>
    <w:rsid w:val="04822678"/>
    <w:rsid w:val="049666E0"/>
    <w:rsid w:val="04CD6E77"/>
    <w:rsid w:val="04D09EA0"/>
    <w:rsid w:val="0509F201"/>
    <w:rsid w:val="0594CDAF"/>
    <w:rsid w:val="05BE701C"/>
    <w:rsid w:val="05F16ADA"/>
    <w:rsid w:val="0604619D"/>
    <w:rsid w:val="0735E8BC"/>
    <w:rsid w:val="073CAA7C"/>
    <w:rsid w:val="07FAA527"/>
    <w:rsid w:val="089C4DE3"/>
    <w:rsid w:val="08B39277"/>
    <w:rsid w:val="0934B913"/>
    <w:rsid w:val="0C757D5A"/>
    <w:rsid w:val="0D61F05F"/>
    <w:rsid w:val="0EC5E496"/>
    <w:rsid w:val="0F512728"/>
    <w:rsid w:val="0F737D9D"/>
    <w:rsid w:val="0FE70818"/>
    <w:rsid w:val="0FFD6395"/>
    <w:rsid w:val="102162F6"/>
    <w:rsid w:val="1089DE69"/>
    <w:rsid w:val="10FC9E7A"/>
    <w:rsid w:val="118BE880"/>
    <w:rsid w:val="11E09459"/>
    <w:rsid w:val="12431424"/>
    <w:rsid w:val="1244EE55"/>
    <w:rsid w:val="12CA7FD0"/>
    <w:rsid w:val="134BCFC8"/>
    <w:rsid w:val="134D630D"/>
    <w:rsid w:val="135C2E9B"/>
    <w:rsid w:val="1367CBA2"/>
    <w:rsid w:val="13E1E29B"/>
    <w:rsid w:val="13E2A707"/>
    <w:rsid w:val="1422494B"/>
    <w:rsid w:val="14CCECC3"/>
    <w:rsid w:val="15338F2E"/>
    <w:rsid w:val="1586B99C"/>
    <w:rsid w:val="15D5A7CF"/>
    <w:rsid w:val="1649718B"/>
    <w:rsid w:val="167769A3"/>
    <w:rsid w:val="16C703B6"/>
    <w:rsid w:val="17685F11"/>
    <w:rsid w:val="1779032D"/>
    <w:rsid w:val="178193D2"/>
    <w:rsid w:val="17F77F80"/>
    <w:rsid w:val="181F81ED"/>
    <w:rsid w:val="186DCA13"/>
    <w:rsid w:val="18B06EAA"/>
    <w:rsid w:val="18EC5F0D"/>
    <w:rsid w:val="1930B17D"/>
    <w:rsid w:val="1955ED09"/>
    <w:rsid w:val="1A53F4FD"/>
    <w:rsid w:val="1AB6CFC6"/>
    <w:rsid w:val="1BAE31F8"/>
    <w:rsid w:val="1BEA9D7C"/>
    <w:rsid w:val="1C0295A3"/>
    <w:rsid w:val="1C180879"/>
    <w:rsid w:val="1D3D5217"/>
    <w:rsid w:val="1D5D8A47"/>
    <w:rsid w:val="1D78C187"/>
    <w:rsid w:val="1D987B3A"/>
    <w:rsid w:val="1DB6D34F"/>
    <w:rsid w:val="1DD39FD2"/>
    <w:rsid w:val="1DEC2552"/>
    <w:rsid w:val="1F1E1789"/>
    <w:rsid w:val="1F4CCF66"/>
    <w:rsid w:val="1F7FC1E9"/>
    <w:rsid w:val="1FFB83E9"/>
    <w:rsid w:val="202AAEDD"/>
    <w:rsid w:val="207C6048"/>
    <w:rsid w:val="21030FCB"/>
    <w:rsid w:val="21129E50"/>
    <w:rsid w:val="21243EDE"/>
    <w:rsid w:val="2165A9A9"/>
    <w:rsid w:val="2275F9E6"/>
    <w:rsid w:val="22F7D0FF"/>
    <w:rsid w:val="2319F232"/>
    <w:rsid w:val="2347B62B"/>
    <w:rsid w:val="23560601"/>
    <w:rsid w:val="23A28E77"/>
    <w:rsid w:val="23CEF8DE"/>
    <w:rsid w:val="23EE1FA2"/>
    <w:rsid w:val="2458EAA4"/>
    <w:rsid w:val="24617CD1"/>
    <w:rsid w:val="26508FE9"/>
    <w:rsid w:val="266745F3"/>
    <w:rsid w:val="26927B58"/>
    <w:rsid w:val="27284F1A"/>
    <w:rsid w:val="280DB4ED"/>
    <w:rsid w:val="286B54CA"/>
    <w:rsid w:val="28A68180"/>
    <w:rsid w:val="29018F0B"/>
    <w:rsid w:val="29349415"/>
    <w:rsid w:val="2951AB25"/>
    <w:rsid w:val="29AB6255"/>
    <w:rsid w:val="2A2C77BA"/>
    <w:rsid w:val="2A359738"/>
    <w:rsid w:val="2A6589BB"/>
    <w:rsid w:val="2AA2C4C1"/>
    <w:rsid w:val="2ADE80FC"/>
    <w:rsid w:val="2B461B03"/>
    <w:rsid w:val="2B4F782A"/>
    <w:rsid w:val="2B5053CE"/>
    <w:rsid w:val="2B87322C"/>
    <w:rsid w:val="2BBBFBB1"/>
    <w:rsid w:val="2DA724A6"/>
    <w:rsid w:val="2E0131BF"/>
    <w:rsid w:val="2E1965D4"/>
    <w:rsid w:val="2E26115E"/>
    <w:rsid w:val="300EBFF4"/>
    <w:rsid w:val="308ADFB9"/>
    <w:rsid w:val="30DB5ADA"/>
    <w:rsid w:val="31ADE5F4"/>
    <w:rsid w:val="31D85EDF"/>
    <w:rsid w:val="322E98A6"/>
    <w:rsid w:val="326C382C"/>
    <w:rsid w:val="3283FC65"/>
    <w:rsid w:val="33B2B0C9"/>
    <w:rsid w:val="34AD91FA"/>
    <w:rsid w:val="34F603C7"/>
    <w:rsid w:val="352DA809"/>
    <w:rsid w:val="3574880A"/>
    <w:rsid w:val="3756E4F5"/>
    <w:rsid w:val="37778FF0"/>
    <w:rsid w:val="378F5A6C"/>
    <w:rsid w:val="379C8580"/>
    <w:rsid w:val="37AEF0CC"/>
    <w:rsid w:val="37F11FC3"/>
    <w:rsid w:val="388DCFB6"/>
    <w:rsid w:val="389FA086"/>
    <w:rsid w:val="39F6BDCC"/>
    <w:rsid w:val="39F880E6"/>
    <w:rsid w:val="3A5541A6"/>
    <w:rsid w:val="3ADEEF99"/>
    <w:rsid w:val="3B4AE96E"/>
    <w:rsid w:val="3B839145"/>
    <w:rsid w:val="3B8666CC"/>
    <w:rsid w:val="3BA2812B"/>
    <w:rsid w:val="3BFD2F79"/>
    <w:rsid w:val="3CB6FC63"/>
    <w:rsid w:val="3CE017D1"/>
    <w:rsid w:val="3D73A942"/>
    <w:rsid w:val="3DB63B27"/>
    <w:rsid w:val="3DCCC6C6"/>
    <w:rsid w:val="3DFD6CDE"/>
    <w:rsid w:val="3E3CC5DE"/>
    <w:rsid w:val="3E7B73EB"/>
    <w:rsid w:val="3ECC34F3"/>
    <w:rsid w:val="3EF9913F"/>
    <w:rsid w:val="3F95F497"/>
    <w:rsid w:val="3FB9F64B"/>
    <w:rsid w:val="4095C6C0"/>
    <w:rsid w:val="41D750D1"/>
    <w:rsid w:val="4205D62E"/>
    <w:rsid w:val="422C0DBC"/>
    <w:rsid w:val="42D9DF82"/>
    <w:rsid w:val="4364B4EC"/>
    <w:rsid w:val="43B2DA28"/>
    <w:rsid w:val="43FF2671"/>
    <w:rsid w:val="44385A12"/>
    <w:rsid w:val="447997E2"/>
    <w:rsid w:val="447F85D1"/>
    <w:rsid w:val="4484EC82"/>
    <w:rsid w:val="44B62876"/>
    <w:rsid w:val="451F89A7"/>
    <w:rsid w:val="45518F37"/>
    <w:rsid w:val="4613DCB3"/>
    <w:rsid w:val="468D0119"/>
    <w:rsid w:val="469BBF39"/>
    <w:rsid w:val="46E7CFD1"/>
    <w:rsid w:val="46EBB8A4"/>
    <w:rsid w:val="47B8C141"/>
    <w:rsid w:val="47EE8C23"/>
    <w:rsid w:val="48951384"/>
    <w:rsid w:val="48D8472A"/>
    <w:rsid w:val="497C3599"/>
    <w:rsid w:val="49850C28"/>
    <w:rsid w:val="49AE7DF4"/>
    <w:rsid w:val="4A2D29DE"/>
    <w:rsid w:val="4A31DDB3"/>
    <w:rsid w:val="4AE815C9"/>
    <w:rsid w:val="4AE8457C"/>
    <w:rsid w:val="4B611DF3"/>
    <w:rsid w:val="4B6A1DD5"/>
    <w:rsid w:val="4BEC57C0"/>
    <w:rsid w:val="4C16B2BD"/>
    <w:rsid w:val="4C49E0ED"/>
    <w:rsid w:val="4CA6ECB7"/>
    <w:rsid w:val="4D4C107C"/>
    <w:rsid w:val="4D790F06"/>
    <w:rsid w:val="4DE4EC96"/>
    <w:rsid w:val="4E3D0E5D"/>
    <w:rsid w:val="4E768C9E"/>
    <w:rsid w:val="4E9DEF4B"/>
    <w:rsid w:val="4EBDD8EE"/>
    <w:rsid w:val="4EC626E7"/>
    <w:rsid w:val="4F14D92D"/>
    <w:rsid w:val="4F1B769D"/>
    <w:rsid w:val="4F3D455C"/>
    <w:rsid w:val="4F507418"/>
    <w:rsid w:val="4FB1E90D"/>
    <w:rsid w:val="5079209C"/>
    <w:rsid w:val="50C18F53"/>
    <w:rsid w:val="519635AB"/>
    <w:rsid w:val="51A36D19"/>
    <w:rsid w:val="51AC160C"/>
    <w:rsid w:val="52007F84"/>
    <w:rsid w:val="531BFA05"/>
    <w:rsid w:val="53B7DF83"/>
    <w:rsid w:val="53C820D5"/>
    <w:rsid w:val="53F51E83"/>
    <w:rsid w:val="549DCD52"/>
    <w:rsid w:val="54AFB8B6"/>
    <w:rsid w:val="54E07DDD"/>
    <w:rsid w:val="55050E46"/>
    <w:rsid w:val="550A2DE8"/>
    <w:rsid w:val="552090D2"/>
    <w:rsid w:val="555ACA0C"/>
    <w:rsid w:val="5590D955"/>
    <w:rsid w:val="55AB1541"/>
    <w:rsid w:val="56697301"/>
    <w:rsid w:val="56991351"/>
    <w:rsid w:val="56FD3D3A"/>
    <w:rsid w:val="5824D9DF"/>
    <w:rsid w:val="582815E9"/>
    <w:rsid w:val="58AF502B"/>
    <w:rsid w:val="58FFD30B"/>
    <w:rsid w:val="5944BB18"/>
    <w:rsid w:val="596C942C"/>
    <w:rsid w:val="59B52038"/>
    <w:rsid w:val="59CFC1EB"/>
    <w:rsid w:val="5AB68B13"/>
    <w:rsid w:val="5B1FEDE2"/>
    <w:rsid w:val="5B6AF874"/>
    <w:rsid w:val="5B73FE7D"/>
    <w:rsid w:val="5B83395A"/>
    <w:rsid w:val="5BA62FF6"/>
    <w:rsid w:val="5BC1F91B"/>
    <w:rsid w:val="5C28790D"/>
    <w:rsid w:val="5C6A97AA"/>
    <w:rsid w:val="5D21CCD3"/>
    <w:rsid w:val="5D47BB3C"/>
    <w:rsid w:val="5D7149A3"/>
    <w:rsid w:val="5DE0901D"/>
    <w:rsid w:val="5E1B009A"/>
    <w:rsid w:val="5E9F804A"/>
    <w:rsid w:val="5F3D54F9"/>
    <w:rsid w:val="5FCCF371"/>
    <w:rsid w:val="60CFE214"/>
    <w:rsid w:val="60E3721B"/>
    <w:rsid w:val="60FA9027"/>
    <w:rsid w:val="61246D95"/>
    <w:rsid w:val="61A7A784"/>
    <w:rsid w:val="61B96477"/>
    <w:rsid w:val="6296B518"/>
    <w:rsid w:val="630A8EF7"/>
    <w:rsid w:val="6398184A"/>
    <w:rsid w:val="63A81379"/>
    <w:rsid w:val="640EA78E"/>
    <w:rsid w:val="64A03A0C"/>
    <w:rsid w:val="65713DBC"/>
    <w:rsid w:val="659D8ACD"/>
    <w:rsid w:val="65AE445D"/>
    <w:rsid w:val="6611D924"/>
    <w:rsid w:val="66121C14"/>
    <w:rsid w:val="6621FDDB"/>
    <w:rsid w:val="665ADEFF"/>
    <w:rsid w:val="6695952A"/>
    <w:rsid w:val="673D51AE"/>
    <w:rsid w:val="6751DEC9"/>
    <w:rsid w:val="6752C8E8"/>
    <w:rsid w:val="677F969D"/>
    <w:rsid w:val="67B99996"/>
    <w:rsid w:val="67C2E077"/>
    <w:rsid w:val="67D946CB"/>
    <w:rsid w:val="68177BB3"/>
    <w:rsid w:val="682907E4"/>
    <w:rsid w:val="68742D4F"/>
    <w:rsid w:val="68A5AB85"/>
    <w:rsid w:val="68E21BB8"/>
    <w:rsid w:val="692ED0FD"/>
    <w:rsid w:val="6976D6BB"/>
    <w:rsid w:val="6991EB0D"/>
    <w:rsid w:val="69DE891D"/>
    <w:rsid w:val="6A20EDD3"/>
    <w:rsid w:val="6A299E92"/>
    <w:rsid w:val="6A53CD2E"/>
    <w:rsid w:val="6A57A2DE"/>
    <w:rsid w:val="6A785130"/>
    <w:rsid w:val="6AEA12E2"/>
    <w:rsid w:val="6B1ED088"/>
    <w:rsid w:val="6B537A84"/>
    <w:rsid w:val="6BC160FC"/>
    <w:rsid w:val="6BE0D930"/>
    <w:rsid w:val="6BFF3766"/>
    <w:rsid w:val="6CD444ED"/>
    <w:rsid w:val="6D3F0833"/>
    <w:rsid w:val="6D4F5C64"/>
    <w:rsid w:val="6D6D45E6"/>
    <w:rsid w:val="6DFEC510"/>
    <w:rsid w:val="6E6822A4"/>
    <w:rsid w:val="6E6B836C"/>
    <w:rsid w:val="6EDB2D3F"/>
    <w:rsid w:val="6F0FD653"/>
    <w:rsid w:val="6F242BDD"/>
    <w:rsid w:val="6F98A136"/>
    <w:rsid w:val="6FB4CBE5"/>
    <w:rsid w:val="6FC650AB"/>
    <w:rsid w:val="6FEB76E0"/>
    <w:rsid w:val="706E16D3"/>
    <w:rsid w:val="708FEEB7"/>
    <w:rsid w:val="70D64564"/>
    <w:rsid w:val="7198ADA5"/>
    <w:rsid w:val="719F26DD"/>
    <w:rsid w:val="71ECC6A5"/>
    <w:rsid w:val="71F041D6"/>
    <w:rsid w:val="728F654D"/>
    <w:rsid w:val="72917854"/>
    <w:rsid w:val="72A32700"/>
    <w:rsid w:val="72EF4C6F"/>
    <w:rsid w:val="7357BD40"/>
    <w:rsid w:val="73FFB37E"/>
    <w:rsid w:val="7438463C"/>
    <w:rsid w:val="74A30463"/>
    <w:rsid w:val="74C29179"/>
    <w:rsid w:val="74F6B5D0"/>
    <w:rsid w:val="75B51091"/>
    <w:rsid w:val="76A9D167"/>
    <w:rsid w:val="76ABE772"/>
    <w:rsid w:val="76DF8C69"/>
    <w:rsid w:val="77782FCC"/>
    <w:rsid w:val="77A56323"/>
    <w:rsid w:val="77C3DEFD"/>
    <w:rsid w:val="77E2024D"/>
    <w:rsid w:val="78A25688"/>
    <w:rsid w:val="7924A568"/>
    <w:rsid w:val="794D446F"/>
    <w:rsid w:val="79DE28E7"/>
    <w:rsid w:val="79E78127"/>
    <w:rsid w:val="7ABCD449"/>
    <w:rsid w:val="7BD61323"/>
    <w:rsid w:val="7C22B56A"/>
    <w:rsid w:val="7C57712D"/>
    <w:rsid w:val="7CA13CEA"/>
    <w:rsid w:val="7CE801C0"/>
    <w:rsid w:val="7CFF4433"/>
    <w:rsid w:val="7D015531"/>
    <w:rsid w:val="7D22185C"/>
    <w:rsid w:val="7D8FDAEA"/>
    <w:rsid w:val="7DE4BD29"/>
    <w:rsid w:val="7E1C6D17"/>
    <w:rsid w:val="7E6C2B6F"/>
    <w:rsid w:val="7E6E582D"/>
    <w:rsid w:val="7F17B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B724"/>
  <w15:docId w15:val="{70BA20F8-E34D-4AC2-B869-808071DC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3C3C3B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Textoennegrita1" w:customStyle="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Revisin">
    <w:name w:val="Revision"/>
    <w:hidden/>
    <w:uiPriority w:val="99"/>
    <w:semiHidden/>
    <w:rsid w:val="00B04533"/>
  </w:style>
  <w:style w:type="character" w:styleId="Mencinsinresolver">
    <w:name w:val="Unresolved Mention"/>
    <w:basedOn w:val="Fuentedeprrafopredeter"/>
    <w:uiPriority w:val="99"/>
    <w:semiHidden/>
    <w:unhideWhenUsed/>
    <w:rsid w:val="008043B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11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ootprintcalculator.org" TargetMode="External" Id="rId8" /><Relationship Type="http://schemas.openxmlformats.org/officeDocument/2006/relationships/hyperlink" Target="https://footprint.wwf.org.uk/" TargetMode="External" Id="rId13" /><Relationship Type="http://schemas.openxmlformats.org/officeDocument/2006/relationships/hyperlink" Target="https://lac.unwomen.org/es/noticias-y-eventos/en-la-mira/women-and-the-sdgs/sdg-7-affordable-clean-energy" TargetMode="Externa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openxmlformats.org/officeDocument/2006/relationships/hyperlink" Target="https://calculadora-carbono.climatehero.org" TargetMode="External" Id="rId12" /><Relationship Type="http://schemas.openxmlformats.org/officeDocument/2006/relationships/hyperlink" Target="https://www.watercalculator.org/wfc2/esp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archivo.minambiente.gov.co/index.php/gestion-integral-del-recurso-hidrico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footprintcalculator.org/home/es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youtube.com/watch?v=1UT-mRfZR2Q" TargetMode="External" Id="rId15" /><Relationship Type="http://schemas.openxmlformats.org/officeDocument/2006/relationships/hyperlink" Target="http://www.watercalculator.org" TargetMode="External" Id="rId10" /><Relationship Type="http://schemas.openxmlformats.org/officeDocument/2006/relationships/hyperlink" Target="https://inncontext.net/344-energia-solar-una-fuente-energetica-aliada-de-las-mujeres-rurales" TargetMode="External" Id="rId19" /><Relationship Type="http://schemas.openxmlformats.org/officeDocument/2006/relationships/numbering" Target="numbering.xml" Id="rId4" /><Relationship Type="http://schemas.openxmlformats.org/officeDocument/2006/relationships/hyperlink" Target="https://www.wwf.es/nuestro_trabajo/informe_planeta_vivo_ipv/huella_ecologica/" TargetMode="External" Id="rId9" /><Relationship Type="http://schemas.openxmlformats.org/officeDocument/2006/relationships/hyperlink" Target="https://www.youtube.com/watch?v=qo8w322_tbu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7234c2-0fb3-4d69-942f-e1545a081a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0418059928D34ABFC96773967FF119" ma:contentTypeVersion="17" ma:contentTypeDescription="Create a new document." ma:contentTypeScope="" ma:versionID="a9aa160342f47fc827e2e8187a1e7011">
  <xsd:schema xmlns:xsd="http://www.w3.org/2001/XMLSchema" xmlns:xs="http://www.w3.org/2001/XMLSchema" xmlns:p="http://schemas.microsoft.com/office/2006/metadata/properties" xmlns:ns3="787234c2-0fb3-4d69-942f-e1545a081a3c" xmlns:ns4="03641344-e135-465a-8dc6-7398a3bce649" targetNamespace="http://schemas.microsoft.com/office/2006/metadata/properties" ma:root="true" ma:fieldsID="aae6cc6dc6686e19d04e15088f0713f6" ns3:_="" ns4:_="">
    <xsd:import namespace="787234c2-0fb3-4d69-942f-e1545a081a3c"/>
    <xsd:import namespace="03641344-e135-465a-8dc6-7398a3bce6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234c2-0fb3-4d69-942f-e1545a081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641344-e135-465a-8dc6-7398a3bce64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49BBF1-E1B4-40DE-B003-E1FFFB0BA2DE}">
  <ds:schemaRefs>
    <ds:schemaRef ds:uri="http://schemas.microsoft.com/office/2006/metadata/properties"/>
    <ds:schemaRef ds:uri="http://schemas.microsoft.com/office/infopath/2007/PartnerControls"/>
    <ds:schemaRef ds:uri="787234c2-0fb3-4d69-942f-e1545a081a3c"/>
  </ds:schemaRefs>
</ds:datastoreItem>
</file>

<file path=customXml/itemProps2.xml><?xml version="1.0" encoding="utf-8"?>
<ds:datastoreItem xmlns:ds="http://schemas.openxmlformats.org/officeDocument/2006/customXml" ds:itemID="{FB53E15C-BA23-46E3-B395-CA29F791C8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0F7DBA-2CFA-4CEC-8FA9-8B20FD6D4F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7234c2-0fb3-4d69-942f-e1545a081a3c"/>
    <ds:schemaRef ds:uri="03641344-e135-465a-8dc6-7398a3bce6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COL1054 Plan Foro</lastModifiedBy>
  <revision>6</revision>
  <dcterms:created xsi:type="dcterms:W3CDTF">2026-04-27T18:53:00.0000000Z</dcterms:created>
  <dcterms:modified xsi:type="dcterms:W3CDTF">2026-05-04T20:32:44.5765323Z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0x010100C60418059928D34ABFC96773967FF119</vt:lpwstr>
  </property>
</Properties>
</file>