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DAC8" w14:textId="77777777" w:rsidR="000F301A" w:rsidRPr="000F301A" w:rsidRDefault="000F301A" w:rsidP="000F301A">
      <w:r w:rsidRPr="000F301A">
        <w:rPr>
          <w:b/>
          <w:bCs/>
        </w:rPr>
        <w:t>Outbound Audit Packaging Aspects Check</w:t>
      </w:r>
    </w:p>
    <w:p w14:paraId="32D40326" w14:textId="77777777" w:rsidR="000F301A" w:rsidRPr="000F301A" w:rsidRDefault="000F301A" w:rsidP="000F301A">
      <w:pPr>
        <w:numPr>
          <w:ilvl w:val="0"/>
          <w:numId w:val="1"/>
        </w:numPr>
      </w:pPr>
      <w:r w:rsidRPr="000F301A">
        <w:rPr>
          <w:b/>
          <w:bCs/>
        </w:rPr>
        <w:t>Start</w:t>
      </w:r>
    </w:p>
    <w:p w14:paraId="0A899024" w14:textId="77777777" w:rsidR="000F301A" w:rsidRPr="000F301A" w:rsidRDefault="000F301A" w:rsidP="000F301A">
      <w:pPr>
        <w:numPr>
          <w:ilvl w:val="0"/>
          <w:numId w:val="1"/>
        </w:numPr>
      </w:pPr>
      <w:r w:rsidRPr="000F301A">
        <w:rPr>
          <w:b/>
          <w:bCs/>
        </w:rPr>
        <w:t>Check Appropriate Labeling, Sealing, and Documentation</w:t>
      </w:r>
    </w:p>
    <w:p w14:paraId="5A6B658E" w14:textId="77777777" w:rsidR="000F301A" w:rsidRPr="000F301A" w:rsidRDefault="000F301A" w:rsidP="000F301A">
      <w:pPr>
        <w:numPr>
          <w:ilvl w:val="1"/>
          <w:numId w:val="1"/>
        </w:numPr>
      </w:pPr>
      <w:r w:rsidRPr="000F301A">
        <w:t>Check UPS inbound label, UPS shipping label, RP/NRP information, required paper documents, and sealing.</w:t>
      </w:r>
    </w:p>
    <w:p w14:paraId="6523E66E" w14:textId="77777777" w:rsidR="000F301A" w:rsidRPr="000F301A" w:rsidRDefault="000F301A" w:rsidP="000F301A">
      <w:pPr>
        <w:numPr>
          <w:ilvl w:val="1"/>
          <w:numId w:val="1"/>
        </w:numPr>
      </w:pPr>
      <w:r w:rsidRPr="000F301A">
        <w:t>If any item fails, mark as "fail" in the tool.</w:t>
      </w:r>
    </w:p>
    <w:p w14:paraId="2D4BEEBE" w14:textId="77777777" w:rsidR="000F301A" w:rsidRPr="000F301A" w:rsidRDefault="000F301A" w:rsidP="000F301A">
      <w:pPr>
        <w:numPr>
          <w:ilvl w:val="0"/>
          <w:numId w:val="1"/>
        </w:numPr>
      </w:pPr>
      <w:r w:rsidRPr="000F301A">
        <w:rPr>
          <w:b/>
          <w:bCs/>
        </w:rPr>
        <w:t>Inspect Package Integrity Outside</w:t>
      </w:r>
    </w:p>
    <w:p w14:paraId="5512AE43" w14:textId="77777777" w:rsidR="000F301A" w:rsidRPr="000F301A" w:rsidRDefault="000F301A" w:rsidP="000F301A">
      <w:pPr>
        <w:numPr>
          <w:ilvl w:val="1"/>
          <w:numId w:val="1"/>
        </w:numPr>
      </w:pPr>
      <w:r w:rsidRPr="000F301A">
        <w:t>Check for mechanical protection, damages, and compliance with recycling guidelines.</w:t>
      </w:r>
    </w:p>
    <w:p w14:paraId="48B425DE" w14:textId="77777777" w:rsidR="000F301A" w:rsidRPr="000F301A" w:rsidRDefault="000F301A" w:rsidP="000F301A">
      <w:pPr>
        <w:numPr>
          <w:ilvl w:val="1"/>
          <w:numId w:val="1"/>
        </w:numPr>
      </w:pPr>
      <w:r w:rsidRPr="000F301A">
        <w:t>If integrity is compromised, mark as "fail" in the tool.</w:t>
      </w:r>
    </w:p>
    <w:p w14:paraId="421D9435" w14:textId="77777777" w:rsidR="000F301A" w:rsidRPr="000F301A" w:rsidRDefault="000F301A" w:rsidP="000F301A">
      <w:pPr>
        <w:numPr>
          <w:ilvl w:val="0"/>
          <w:numId w:val="1"/>
        </w:numPr>
      </w:pPr>
      <w:r w:rsidRPr="000F301A">
        <w:rPr>
          <w:b/>
          <w:bCs/>
        </w:rPr>
        <w:t>Inspect Package Integrity Inside</w:t>
      </w:r>
    </w:p>
    <w:p w14:paraId="03CB97F0" w14:textId="77777777" w:rsidR="000F301A" w:rsidRPr="000F301A" w:rsidRDefault="000F301A" w:rsidP="000F301A">
      <w:pPr>
        <w:numPr>
          <w:ilvl w:val="1"/>
          <w:numId w:val="1"/>
        </w:numPr>
      </w:pPr>
      <w:r w:rsidRPr="000F301A">
        <w:t>Check internal part protection to ensure no missing mechanical protection parts.</w:t>
      </w:r>
    </w:p>
    <w:p w14:paraId="34908E22" w14:textId="77777777" w:rsidR="000F301A" w:rsidRPr="000F301A" w:rsidRDefault="000F301A" w:rsidP="000F301A">
      <w:pPr>
        <w:numPr>
          <w:ilvl w:val="1"/>
          <w:numId w:val="1"/>
        </w:numPr>
      </w:pPr>
      <w:r w:rsidRPr="000F301A">
        <w:t>If protection is inadequate, mark as "fail" in the tool.</w:t>
      </w:r>
    </w:p>
    <w:p w14:paraId="28A96DD1" w14:textId="77777777" w:rsidR="000F301A" w:rsidRPr="000F301A" w:rsidRDefault="000F301A" w:rsidP="000F301A">
      <w:pPr>
        <w:numPr>
          <w:ilvl w:val="0"/>
          <w:numId w:val="1"/>
        </w:numPr>
      </w:pPr>
      <w:r w:rsidRPr="000F301A">
        <w:rPr>
          <w:b/>
          <w:bCs/>
        </w:rPr>
        <w:t>Perform WPB Check</w:t>
      </w:r>
    </w:p>
    <w:p w14:paraId="06E6BF00" w14:textId="77777777" w:rsidR="000F301A" w:rsidRPr="000F301A" w:rsidRDefault="000F301A" w:rsidP="000F301A">
      <w:pPr>
        <w:numPr>
          <w:ilvl w:val="1"/>
          <w:numId w:val="1"/>
        </w:numPr>
      </w:pPr>
      <w:r w:rsidRPr="000F301A">
        <w:t>Verify the Part Number matches the package label and the requested Part Number in the customer order.</w:t>
      </w:r>
    </w:p>
    <w:p w14:paraId="5D3A0ED5" w14:textId="77777777" w:rsidR="000F301A" w:rsidRPr="000F301A" w:rsidRDefault="000F301A" w:rsidP="000F301A">
      <w:pPr>
        <w:numPr>
          <w:ilvl w:val="1"/>
          <w:numId w:val="1"/>
        </w:numPr>
      </w:pPr>
      <w:r w:rsidRPr="000F301A">
        <w:t>If WPB check fails, mark as "fail" in the tool.</w:t>
      </w:r>
    </w:p>
    <w:p w14:paraId="1757E530" w14:textId="77777777" w:rsidR="000F301A" w:rsidRPr="000F301A" w:rsidRDefault="000F301A" w:rsidP="000F301A">
      <w:pPr>
        <w:numPr>
          <w:ilvl w:val="0"/>
          <w:numId w:val="1"/>
        </w:numPr>
      </w:pPr>
      <w:r w:rsidRPr="000F301A">
        <w:rPr>
          <w:b/>
          <w:bCs/>
        </w:rPr>
        <w:t>Scan Box Code and Verify Part Number</w:t>
      </w:r>
    </w:p>
    <w:p w14:paraId="220013D1" w14:textId="77777777" w:rsidR="000F301A" w:rsidRPr="000F301A" w:rsidRDefault="000F301A" w:rsidP="000F301A">
      <w:pPr>
        <w:numPr>
          <w:ilvl w:val="1"/>
          <w:numId w:val="1"/>
        </w:numPr>
      </w:pPr>
      <w:r w:rsidRPr="000F301A">
        <w:t>Check the Global Box Part Number in “Box List per PN”.</w:t>
      </w:r>
    </w:p>
    <w:p w14:paraId="7805074C" w14:textId="77777777" w:rsidR="000F301A" w:rsidRPr="000F301A" w:rsidRDefault="000F301A" w:rsidP="000F301A">
      <w:pPr>
        <w:numPr>
          <w:ilvl w:val="1"/>
          <w:numId w:val="1"/>
        </w:numPr>
      </w:pPr>
      <w:r w:rsidRPr="000F301A">
        <w:t>If Box Code is different from reference:</w:t>
      </w:r>
    </w:p>
    <w:p w14:paraId="73F5EEA9" w14:textId="77777777" w:rsidR="000F301A" w:rsidRPr="000F301A" w:rsidRDefault="000F301A" w:rsidP="000F301A">
      <w:pPr>
        <w:numPr>
          <w:ilvl w:val="2"/>
          <w:numId w:val="1"/>
        </w:numPr>
      </w:pPr>
      <w:r w:rsidRPr="000F301A">
        <w:t>If Coordinator confirms "Box List per PN" error, flag as "Box List Error" and proceed.</w:t>
      </w:r>
    </w:p>
    <w:p w14:paraId="3CD1B392" w14:textId="77777777" w:rsidR="000F301A" w:rsidRPr="000F301A" w:rsidRDefault="000F301A" w:rsidP="000F301A">
      <w:pPr>
        <w:numPr>
          <w:ilvl w:val="2"/>
          <w:numId w:val="1"/>
        </w:numPr>
      </w:pPr>
      <w:r w:rsidRPr="000F301A">
        <w:t>If Box Code is incorrect, log "fail" and inform correct Box Code for repackaging.</w:t>
      </w:r>
    </w:p>
    <w:p w14:paraId="53E2AA5A" w14:textId="77777777" w:rsidR="000F301A" w:rsidRPr="000F301A" w:rsidRDefault="000F301A" w:rsidP="000F301A">
      <w:pPr>
        <w:numPr>
          <w:ilvl w:val="1"/>
          <w:numId w:val="1"/>
        </w:numPr>
      </w:pPr>
      <w:r w:rsidRPr="000F301A">
        <w:t>If no Box Code found in “Box List per PN”, record the used Box Code and proceed.</w:t>
      </w:r>
    </w:p>
    <w:p w14:paraId="39AE0F05" w14:textId="77777777" w:rsidR="000F301A" w:rsidRPr="000F301A" w:rsidRDefault="000F301A" w:rsidP="000F301A">
      <w:pPr>
        <w:numPr>
          <w:ilvl w:val="0"/>
          <w:numId w:val="1"/>
        </w:numPr>
      </w:pPr>
      <w:r w:rsidRPr="000F301A">
        <w:rPr>
          <w:b/>
          <w:bCs/>
        </w:rPr>
        <w:t>Final Verification</w:t>
      </w:r>
    </w:p>
    <w:p w14:paraId="658301DD" w14:textId="77777777" w:rsidR="000F301A" w:rsidRPr="000F301A" w:rsidRDefault="000F301A" w:rsidP="000F301A">
      <w:pPr>
        <w:numPr>
          <w:ilvl w:val="1"/>
          <w:numId w:val="1"/>
        </w:numPr>
      </w:pPr>
      <w:r w:rsidRPr="000F301A">
        <w:t>If Box Code matches “Box List per PN”, log "pass" for the dispatch.</w:t>
      </w:r>
    </w:p>
    <w:p w14:paraId="6DEB6D53" w14:textId="77777777" w:rsidR="000F301A" w:rsidRPr="000F301A" w:rsidRDefault="000F301A" w:rsidP="000F301A">
      <w:pPr>
        <w:numPr>
          <w:ilvl w:val="1"/>
          <w:numId w:val="1"/>
        </w:numPr>
      </w:pPr>
      <w:r w:rsidRPr="000F301A">
        <w:t>If Box Code is not outside the box (UPS mentioned no Box Code):</w:t>
      </w:r>
    </w:p>
    <w:p w14:paraId="7BCDF485" w14:textId="77777777" w:rsidR="000F301A" w:rsidRPr="000F301A" w:rsidRDefault="000F301A" w:rsidP="000F301A">
      <w:pPr>
        <w:numPr>
          <w:ilvl w:val="2"/>
          <w:numId w:val="1"/>
        </w:numPr>
      </w:pPr>
      <w:r w:rsidRPr="000F301A">
        <w:t>If any item failed, log "fail" for the dispatch.</w:t>
      </w:r>
    </w:p>
    <w:p w14:paraId="272A9DC3" w14:textId="77777777" w:rsidR="000F301A" w:rsidRPr="000F301A" w:rsidRDefault="000F301A" w:rsidP="000F301A">
      <w:pPr>
        <w:numPr>
          <w:ilvl w:val="2"/>
          <w:numId w:val="1"/>
        </w:numPr>
      </w:pPr>
      <w:r w:rsidRPr="000F301A">
        <w:t>If all items passed, log "pass" for the dispatch.</w:t>
      </w:r>
    </w:p>
    <w:p w14:paraId="25B4A8D6" w14:textId="0CE1B21B" w:rsidR="000F301A" w:rsidRDefault="000F301A" w:rsidP="000F301A">
      <w:pPr>
        <w:numPr>
          <w:ilvl w:val="0"/>
          <w:numId w:val="1"/>
        </w:numPr>
      </w:pPr>
      <w:r w:rsidRPr="000F301A">
        <w:rPr>
          <w:b/>
          <w:bCs/>
        </w:rPr>
        <w:t>End</w:t>
      </w:r>
    </w:p>
    <w:sectPr w:rsidR="000F301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C17BD"/>
    <w:multiLevelType w:val="multilevel"/>
    <w:tmpl w:val="CECC1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1A"/>
    <w:rsid w:val="000F301A"/>
    <w:rsid w:val="002A6C10"/>
    <w:rsid w:val="0062219F"/>
    <w:rsid w:val="0074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28E3"/>
  <w15:chartTrackingRefBased/>
  <w15:docId w15:val="{6883DEA2-873F-4D51-B421-7C6F19B9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9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Montero</dc:creator>
  <cp:keywords/>
  <dc:description/>
  <cp:lastModifiedBy>Sebastian Montero</cp:lastModifiedBy>
  <cp:revision>1</cp:revision>
  <dcterms:created xsi:type="dcterms:W3CDTF">2023-10-30T05:48:00Z</dcterms:created>
  <dcterms:modified xsi:type="dcterms:W3CDTF">2023-10-30T05:49:00Z</dcterms:modified>
</cp:coreProperties>
</file>