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5475" w14:textId="2E40098A" w:rsidR="00234C30" w:rsidRPr="00057B48" w:rsidRDefault="00E80376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1. </w:t>
      </w:r>
      <w:r w:rsidR="00234C30"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¿Qué es Bootstrap?¿Para qué sirve?</w:t>
      </w:r>
    </w:p>
    <w:p w14:paraId="6FBA9874" w14:textId="089A99D3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hAnsi="Arial" w:cs="Arial"/>
          <w:color w:val="0D0D0D"/>
          <w:shd w:val="clear" w:color="auto" w:fill="FFFFFF"/>
        </w:rPr>
      </w:pPr>
      <w:r w:rsidRPr="00057B48">
        <w:rPr>
          <w:rFonts w:ascii="Arial" w:hAnsi="Arial" w:cs="Arial"/>
          <w:color w:val="0D0D0D"/>
          <w:shd w:val="clear" w:color="auto" w:fill="FFFFFF"/>
        </w:rPr>
        <w:t>Bootstrap es un framework de desarrollo front-end de código abierto creado por Twitter. Está diseñado para facilitar y agilizar el proceso de desarrollo web al proporcionar una colección de herramientas y componentes predefinidos, como clases CSS y JavaScript, que pueden ser utilizados para construir interfaces de usuario responsivas y atractivas.</w:t>
      </w:r>
    </w:p>
    <w:p w14:paraId="7583BD51" w14:textId="3BCCE71E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hAnsi="Arial" w:cs="Arial"/>
          <w:color w:val="0D0D0D"/>
          <w:shd w:val="clear" w:color="auto" w:fill="FFFFFF"/>
        </w:rPr>
        <w:t xml:space="preserve"> Esto lo convierte en una opción popular entre los desarrolladores para crear sitios web y aplicaciones web modernas.</w:t>
      </w:r>
      <w:r w:rsidR="002A4FDA" w:rsidRPr="00057B48">
        <w:rPr>
          <w:rFonts w:ascii="Arial" w:hAnsi="Arial" w:cs="Arial"/>
        </w:rPr>
        <w:t xml:space="preserve"> </w:t>
      </w:r>
      <w:r w:rsidR="002A4FDA" w:rsidRPr="00057B48">
        <w:rPr>
          <w:rFonts w:ascii="Arial" w:hAnsi="Arial" w:cs="Arial"/>
          <w:color w:val="0D0D0D"/>
          <w:shd w:val="clear" w:color="auto" w:fill="FFFFFF"/>
        </w:rPr>
        <w:t>7801 2972</w:t>
      </w:r>
    </w:p>
    <w:p w14:paraId="1984FDB9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¿Por qué usar Bootstrap?</w:t>
      </w:r>
    </w:p>
    <w:p w14:paraId="7BAA25EA" w14:textId="00E58B3A" w:rsidR="00CA60DB" w:rsidRPr="00057B48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Porque permite hacer aplicaciones responsive, que se adapten a cualquier tipo de pantalla de forma sencilla. Es </w:t>
      </w:r>
      <w:r w:rsidR="00363CBD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decir,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nos permite definir como queremos que se vea nuestro sitio sin que afecte desde 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que dispositivo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se acceda a la </w:t>
      </w:r>
      <w:r w:rsidR="00363CBD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página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1E06675E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Características de Bootstrap.</w:t>
      </w:r>
    </w:p>
    <w:p w14:paraId="690EE7D9" w14:textId="4ED66DCF" w:rsidR="00CA60DB" w:rsidRPr="00057B48" w:rsidRDefault="00E80376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Contiene muchos componentes que permiten diseñar la 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página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utilizar css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directamente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 La característica que hizo a BootStrap “famoso” es su sistema de grilla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y breakpoints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esta d</w:t>
      </w:r>
      <w:r w:rsidR="00CA60DB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ivide el espacio en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12</w:t>
      </w:r>
      <w:r w:rsidR="00CA60DB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columnas, y a cada elemento se le asigna cu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á</w:t>
      </w:r>
      <w:r w:rsidR="00CA60DB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ntas columnas ocupara dependiendo en que 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tamaño de </w:t>
      </w:r>
      <w:r w:rsidR="00CA60DB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pantalla aparezca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(con los breakpoints)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dando así un sistema responsive a la 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página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mayores problemas</w:t>
      </w:r>
    </w:p>
    <w:p w14:paraId="253904CB" w14:textId="1BD09479" w:rsidR="00363CBD" w:rsidRPr="00057B48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También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como se 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mencionó, permite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agregar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diseño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css sin tener que escribir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el archivo de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dicho css, se 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le da estilo a las etiquetas con 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clases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 BootStrap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33BD6212" w14:textId="77777777" w:rsidR="00363CBD" w:rsidRPr="00057B48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6B84DB9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Ventajas y desventajas de usar Bootstrap.</w:t>
      </w:r>
    </w:p>
    <w:p w14:paraId="21007832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u w:val="single"/>
          <w:lang w:eastAsia="es-ES"/>
          <w14:ligatures w14:val="none"/>
        </w:rPr>
        <w:t>Ventajas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p w14:paraId="2A0FEA4F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3F9CB1DD" w14:textId="77777777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Facilidad de uso: Bootstrap simplifica el desarrollo web con su conjunto de componentes y estilos predefinidos.</w:t>
      </w:r>
    </w:p>
    <w:p w14:paraId="79604AF7" w14:textId="3B09CF85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Respuesta rápida: Permite crear sitios web responsiv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que se adaptan automáticamente a diferentes dispositivos y tamaños de pantalla.</w:t>
      </w:r>
    </w:p>
    <w:p w14:paraId="7E28E435" w14:textId="77777777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Consistencia: Ofrece un conjunto coherente de estilos y componentes, lo que garantiza una apariencia uniforme en todo el sitio.</w:t>
      </w:r>
    </w:p>
    <w:p w14:paraId="01C7B67A" w14:textId="77777777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Documentación completa: Bootstrap tiene una documentación detallada y una gran comunidad de usuarios que facilita el aprendizaje y la resolución de problemas.</w:t>
      </w:r>
    </w:p>
    <w:p w14:paraId="65B0051D" w14:textId="77777777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Personalización: Se puede personalizar fácilmente utilizando Sass o CSS personalizado para adaptarse a las necesidades específicas del proyecto.</w:t>
      </w:r>
    </w:p>
    <w:p w14:paraId="7598E31D" w14:textId="2CC11C7B" w:rsidR="00CA60DB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Compatibilidad: Es compatible con la mayoría de los navegadores modernos, lo que garantiza una buena experiencia de usuario en diferentes entornos.</w:t>
      </w:r>
    </w:p>
    <w:p w14:paraId="5D87082C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8B13F47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u w:val="single"/>
          <w:lang w:eastAsia="es-ES"/>
          <w14:ligatures w14:val="none"/>
        </w:rPr>
        <w:lastRenderedPageBreak/>
        <w:t>Desventajas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p w14:paraId="42D574B7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11EB55F1" w14:textId="77777777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Diseño genérico: El uso extensivo de Bootstrap puede resultar en sitios web con un aspecto genérico si no se personalizan adecuadamente.</w:t>
      </w:r>
    </w:p>
    <w:p w14:paraId="0C4CC0A4" w14:textId="77777777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Código adicional: Algunos proyectos pueden terminar con un código HTML más pesado debido a la inclusión de clases de Bootstrap, lo que puede afectar al rendimiento.</w:t>
      </w:r>
    </w:p>
    <w:p w14:paraId="77870EFE" w14:textId="77777777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Aprendizaje necesario: Aunque Bootstrap simplifica el desarrollo, aún requiere tiempo para familiarizarse con su estructura y clases.</w:t>
      </w:r>
    </w:p>
    <w:p w14:paraId="1357280D" w14:textId="77777777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Dependencia: Al basar un proyecto en Bootstrap, existe cierta dependencia de las actualizaciones y cambios en el marco de trabajo.</w:t>
      </w:r>
    </w:p>
    <w:p w14:paraId="6FC6D918" w14:textId="11A84548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Limitaciones de diseño: Puede resultar difícil lograr un diseño altamente personalizado o fuera de lo común dentro del marco de trabajo de Bootstrap sin una modificación significativa.</w:t>
      </w:r>
    </w:p>
    <w:p w14:paraId="178AA47A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Cómo instalar o implementar Bootstrap en mi proyecto.</w:t>
      </w:r>
    </w:p>
    <w:p w14:paraId="19000AFB" w14:textId="03E188D4" w:rsidR="00CA60DB" w:rsidRPr="00057B48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Hay 2 maneras:</w:t>
      </w:r>
    </w:p>
    <w:p w14:paraId="1C3F34AB" w14:textId="7584B4A8" w:rsidR="00CA60DB" w:rsidRPr="00057B48" w:rsidRDefault="00CA60DB" w:rsidP="00057B48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Linkear a la librería de bootStrap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en el archivo HTML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 (Desventaja que no podemos modificar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las librerías para poder personalizar aquellos componentes que deseemos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)</w:t>
      </w:r>
    </w:p>
    <w:p w14:paraId="240D16C1" w14:textId="77777777" w:rsidR="00057B48" w:rsidRPr="00057B48" w:rsidRDefault="00CA60DB" w:rsidP="00057B48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Descargarse la librería y agregarla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para ello hay varias formas.</w:t>
      </w:r>
    </w:p>
    <w:p w14:paraId="42D06C37" w14:textId="45247E46" w:rsidR="00CA60DB" w:rsidRPr="00057B48" w:rsidRDefault="00234C30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¿Se puede implementar responsive con Bootstrap? Si es así, ¿podrías explicar cómo funciona y poner un ejemplo?</w:t>
      </w:r>
    </w:p>
    <w:p w14:paraId="1CCD73FC" w14:textId="55C56E57" w:rsidR="00CA60DB" w:rsidRPr="00057B48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Si, es el punto fuerte de BootStrap. </w:t>
      </w:r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ivide el ancho de la pagina en 12 columnas</w:t>
      </w:r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y adapta el contenido a los diferentes tamños de pantallas mediante los “breakpoints”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 Le asignamos a las etiquetas cuantas columnas ocuparan</w:t>
      </w:r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acorde al tamaño de pantalla</w:t>
      </w:r>
      <w:r w:rsidR="00363CBD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No importa el tamaño de la pantalla en la cual se abra la pagina, mediante los </w:t>
      </w:r>
      <w:r w:rsidR="00363CBD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breakpoints</w:t>
      </w:r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se adaptara de manera responsive a dichos tamaños</w:t>
      </w:r>
    </w:p>
    <w:p w14:paraId="41A31686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¿Que es un componente de Bootstrap? Pon un ejemplo.</w:t>
      </w:r>
    </w:p>
    <w:p w14:paraId="7A05DE56" w14:textId="6AF961C2" w:rsidR="00057B48" w:rsidRPr="00057B48" w:rsidRDefault="00057B48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Un componente de Bootstrap es un elemento de interfaz de usuario predefinido, como botones, formularios o carruseles, diseñado para facilitar la creación rápida de sitios web con estilos y comportamientos consistentes.</w:t>
      </w:r>
    </w:p>
    <w:p w14:paraId="28A3E3D4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¿Hay muchos tipos de diseños en Bootstrap? Si los hay, explícalos.</w:t>
      </w:r>
    </w:p>
    <w:p w14:paraId="50E87A8C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4F1EDE9A" w14:textId="03A2838E" w:rsid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Sí, Bootstrap ofrece varios tipos de diseños, incluyendo diseños de cuadrícula, flexbox, y componentes predefinidos como navbar, tarjetas, carruseles, entre otros, para construir interfaces web responsiv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147D7B8A" w14:textId="77777777" w:rsid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32680AFE" w14:textId="28DA05D7" w:rsidR="00234C30" w:rsidRDefault="00234C30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lastRenderedPageBreak/>
        <w:t>¿Cuáles son los diferentes tipos de botones en Bootstrap? Pon ejemplos.</w:t>
      </w:r>
    </w:p>
    <w:p w14:paraId="13C1BAE3" w14:textId="4FCEC85F" w:rsidR="00C12C1B" w:rsidRDefault="00C12C1B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 tiene muchos botones que deben ser aplicados acorde a lo que se busca notificar o hacer, por ejemplo:</w:t>
      </w:r>
    </w:p>
    <w:p w14:paraId="136A707A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&lt;button type="button" class="btn btn-primary"&gt;Primary&lt;/button&gt;</w:t>
      </w:r>
    </w:p>
    <w:p w14:paraId="7569C14C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&lt;button type="button" class="btn btn-secondary"&gt;Secondary&lt;/button&gt;</w:t>
      </w:r>
    </w:p>
    <w:p w14:paraId="75297DA9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&lt;button type="button" class="btn btn-success"&gt;Success&lt;/button&gt;</w:t>
      </w:r>
    </w:p>
    <w:p w14:paraId="53C6C2BD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&lt;button type="button" class="btn btn-danger"&gt;Danger&lt;/button&gt;</w:t>
      </w:r>
    </w:p>
    <w:p w14:paraId="0B29C0BA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&lt;button type="button" class="btn btn-warning"&gt;Warning&lt;/button&gt;</w:t>
      </w:r>
    </w:p>
    <w:p w14:paraId="5BD360E8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&lt;button type="button" class="btn btn-info"&gt;Info&lt;/button&gt;</w:t>
      </w:r>
    </w:p>
    <w:p w14:paraId="57398D1B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&lt;button type="button" class="btn btn-light"&gt;Light&lt;/button&gt;</w:t>
      </w:r>
    </w:p>
    <w:p w14:paraId="07B64C27" w14:textId="55E72311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&lt;button type="button" class="btn btn-dark"&gt;Dark&lt;/button&gt;</w:t>
      </w:r>
    </w:p>
    <w:p w14:paraId="5C7A76FB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¿Qué es un Carousel de Bootstrap? Pon un ejemplo.</w:t>
      </w:r>
    </w:p>
    <w:p w14:paraId="5E4FAD44" w14:textId="3DFBE383" w:rsidR="00C12C1B" w:rsidRPr="00C12C1B" w:rsidRDefault="00C12C1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Es similar a una presentación de PowerPoint, mediante el desplazamiento entre diapositivas se visualizan imágenes y texto (también se puede añadir funciones dentro de las diapositivas para hacer interactivo el carousel)</w:t>
      </w:r>
    </w:p>
    <w:p w14:paraId="61336AAD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¿Qué es un spinner de Bootstrap? Pon un ejemplo.</w:t>
      </w:r>
    </w:p>
    <w:p w14:paraId="47852C41" w14:textId="34071650" w:rsidR="00C12C1B" w:rsidRDefault="00C12C1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Es un indicador de que esta cargando la pagina.</w:t>
      </w:r>
    </w:p>
    <w:p w14:paraId="25A9B72A" w14:textId="77777777" w:rsidR="00C12C1B" w:rsidRPr="00C12C1B" w:rsidRDefault="00C12C1B" w:rsidP="00C12C1B">
      <w:pPr>
        <w:spacing w:after="0" w:line="360" w:lineRule="auto"/>
        <w:ind w:left="1416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&lt;div class="spinner-border" role="status"&gt;</w:t>
      </w:r>
    </w:p>
    <w:p w14:paraId="7AE48D36" w14:textId="77777777" w:rsidR="00C12C1B" w:rsidRPr="00C12C1B" w:rsidRDefault="00C12C1B" w:rsidP="00C12C1B">
      <w:pPr>
        <w:spacing w:after="0" w:line="360" w:lineRule="auto"/>
        <w:ind w:left="1416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 &lt;span class="visually-hidden"&gt;Loading...&lt;/span&gt;</w:t>
      </w:r>
    </w:p>
    <w:p w14:paraId="203AC570" w14:textId="2D0A5158" w:rsidR="00C12C1B" w:rsidRPr="00C12C1B" w:rsidRDefault="00C12C1B" w:rsidP="00C12C1B">
      <w:pPr>
        <w:spacing w:after="0" w:line="360" w:lineRule="auto"/>
        <w:ind w:left="1416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&lt;/div&gt;</w:t>
      </w:r>
    </w:p>
    <w:p w14:paraId="0C90537B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¿Qué es un navBar de Bootstrap? Pon un ejemplo.</w:t>
      </w:r>
    </w:p>
    <w:p w14:paraId="1CB817CE" w14:textId="52D4DB25" w:rsidR="00C12C1B" w:rsidRPr="00C12C1B" w:rsidRDefault="00360F2A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Es una barra de navegación con un sistema responsive que facilita la navegación en el sitio web y acorde al tamaño de pantalla se muestra de una u otra manera (el proyecto tiene un navbar).</w:t>
      </w:r>
    </w:p>
    <w:p w14:paraId="17DF46FD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¿Qué es un modal de Bootstrap? Pon un ejemplo.</w:t>
      </w:r>
    </w:p>
    <w:p w14:paraId="2C8EFB32" w14:textId="15545C65" w:rsidR="00360F2A" w:rsidRPr="00360F2A" w:rsidRDefault="00360F2A" w:rsidP="00360F2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360F2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Un modal de Bootstrap es una ventana emergente que se superpone al contenido principal de una página para mostrar información adicional o solicitar la interacción del usuario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(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el proyecto 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cuenta con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ejemplos de modal).</w:t>
      </w:r>
    </w:p>
    <w:p w14:paraId="6BB31F51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¿Existen inputs para subir archivos en Bootstrap? Pon un ejemplo.</w:t>
      </w:r>
    </w:p>
    <w:p w14:paraId="6EA82B31" w14:textId="2E6289FC" w:rsidR="00360F2A" w:rsidRPr="00360F2A" w:rsidRDefault="00360F2A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Si, facilitan la interfaz para el cargado de archivos 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(el proyecto cuenta con ejemplos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).</w:t>
      </w:r>
    </w:p>
    <w:p w14:paraId="4CF15E4C" w14:textId="51C5443C" w:rsidR="00BE1297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¿Qué es un plugin scrollspy en Bootstrap? Pon un ejemplo.</w:t>
      </w:r>
    </w:p>
    <w:p w14:paraId="316B2901" w14:textId="7823B265" w:rsidR="00360F2A" w:rsidRPr="00360F2A" w:rsidRDefault="00360F2A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360F2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El plugin Scrollspy de Bootstrap es una funcionalidad que activa la navegación resaltando automáticamente los elementos de la barra de navegación que corresponden a la sección visible en la página mientras se desplaza hacia abajo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(el proyecto cuenta con 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un ejemplo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).</w:t>
      </w:r>
    </w:p>
    <w:sectPr w:rsidR="00360F2A" w:rsidRPr="00360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7C70" w14:textId="77777777" w:rsidR="00887717" w:rsidRDefault="00887717" w:rsidP="00234C30">
      <w:pPr>
        <w:spacing w:after="0" w:line="240" w:lineRule="auto"/>
      </w:pPr>
      <w:r>
        <w:separator/>
      </w:r>
    </w:p>
  </w:endnote>
  <w:endnote w:type="continuationSeparator" w:id="0">
    <w:p w14:paraId="04BF6B3D" w14:textId="77777777" w:rsidR="00887717" w:rsidRDefault="00887717" w:rsidP="0023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979B" w14:textId="77777777" w:rsidR="00887717" w:rsidRDefault="00887717" w:rsidP="00234C30">
      <w:pPr>
        <w:spacing w:after="0" w:line="240" w:lineRule="auto"/>
      </w:pPr>
      <w:r>
        <w:separator/>
      </w:r>
    </w:p>
  </w:footnote>
  <w:footnote w:type="continuationSeparator" w:id="0">
    <w:p w14:paraId="1F67B0CA" w14:textId="77777777" w:rsidR="00887717" w:rsidRDefault="00887717" w:rsidP="00234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B61"/>
    <w:multiLevelType w:val="multilevel"/>
    <w:tmpl w:val="E29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C6AF7"/>
    <w:multiLevelType w:val="hybridMultilevel"/>
    <w:tmpl w:val="C4EE5A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31D66"/>
    <w:multiLevelType w:val="hybridMultilevel"/>
    <w:tmpl w:val="01B4B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95E42"/>
    <w:multiLevelType w:val="hybridMultilevel"/>
    <w:tmpl w:val="93F49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E6899"/>
    <w:multiLevelType w:val="hybridMultilevel"/>
    <w:tmpl w:val="1E4A612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FD12EC1"/>
    <w:multiLevelType w:val="hybridMultilevel"/>
    <w:tmpl w:val="D6D427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8003062">
    <w:abstractNumId w:val="0"/>
  </w:num>
  <w:num w:numId="2" w16cid:durableId="77942256">
    <w:abstractNumId w:val="2"/>
  </w:num>
  <w:num w:numId="3" w16cid:durableId="92090044">
    <w:abstractNumId w:val="1"/>
  </w:num>
  <w:num w:numId="4" w16cid:durableId="1773352622">
    <w:abstractNumId w:val="5"/>
  </w:num>
  <w:num w:numId="5" w16cid:durableId="689994037">
    <w:abstractNumId w:val="3"/>
  </w:num>
  <w:num w:numId="6" w16cid:durableId="1733691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0"/>
    <w:rsid w:val="00057B48"/>
    <w:rsid w:val="000F4157"/>
    <w:rsid w:val="00234C30"/>
    <w:rsid w:val="002A4FDA"/>
    <w:rsid w:val="00360F2A"/>
    <w:rsid w:val="003635B9"/>
    <w:rsid w:val="00363CBD"/>
    <w:rsid w:val="006943E3"/>
    <w:rsid w:val="00887717"/>
    <w:rsid w:val="008B244D"/>
    <w:rsid w:val="00931BBF"/>
    <w:rsid w:val="00BE1297"/>
    <w:rsid w:val="00C12C1B"/>
    <w:rsid w:val="00CA60DB"/>
    <w:rsid w:val="00E80376"/>
    <w:rsid w:val="00FC5A8C"/>
    <w:rsid w:val="00F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4A62"/>
  <w15:chartTrackingRefBased/>
  <w15:docId w15:val="{DD7135BC-3B17-4C9A-934F-24CBFF6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C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C30"/>
  </w:style>
  <w:style w:type="paragraph" w:styleId="Piedepgina">
    <w:name w:val="footer"/>
    <w:basedOn w:val="Normal"/>
    <w:link w:val="Piedepgina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3411</TotalTime>
  <Pages>3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Barrientos</dc:creator>
  <cp:keywords/>
  <dc:description/>
  <cp:lastModifiedBy>Sebastian Barrientos</cp:lastModifiedBy>
  <cp:revision>6</cp:revision>
  <dcterms:created xsi:type="dcterms:W3CDTF">2024-03-28T11:32:00Z</dcterms:created>
  <dcterms:modified xsi:type="dcterms:W3CDTF">2024-04-08T17:20:00Z</dcterms:modified>
</cp:coreProperties>
</file>